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e4b69dbac44a4" w:history="1">
              <w:r>
                <w:rPr>
                  <w:rStyle w:val="Hyperlink"/>
                </w:rPr>
                <w:t>2025-2031年中国口腔医疗设备市场现状与行业前景分析报告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e4b69dbac44a4" w:history="1">
              <w:r>
                <w:rPr>
                  <w:rStyle w:val="Hyperlink"/>
                </w:rPr>
                <w:t>2025-2031年中国口腔医疗设备市场现状与行业前景分析报告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e4b69dbac44a4" w:history="1">
                <w:r>
                  <w:rPr>
                    <w:rStyle w:val="Hyperlink"/>
                  </w:rPr>
                  <w:t>https://www.20087.com/8/61/KouQiangYiLiaoSheBeiDeFaZhanQianJing.html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医疗设备包括牙科椅、X光机、激光治疗仪等多种专业器械，对于提供高质量的口腔医疗服务至关重要。近年来，随着人们对口腔健康的重视程度不断提高，以及技术进步带来的诊疗手段革新，口腔医疗设备市场呈现出快速增长的趋势。然而，高端设备的价格昂贵，加上维护成本高，限制了一些小型诊所的购置能力。</w:t>
      </w:r>
      <w:r>
        <w:rPr>
          <w:rFonts w:hint="eastAsia"/>
        </w:rPr>
        <w:br/>
      </w:r>
      <w:r>
        <w:rPr>
          <w:rFonts w:hint="eastAsia"/>
        </w:rPr>
        <w:t>　　未来，口腔医疗设备将向智能化、便携化方向发展。一方面，集成先进的传感器技术和数据分析功能，实现精准诊断和个性化治疗；另一方面，开发便携式或移动式的医疗设备，降低采购门槛，使更多基层医疗机构能够负担得起。此外，随着远程医疗技术的进步，医生可以通过互联网平台远程指导患者自我检查或接受初步诊断，这不仅提高了服务效率，也拓宽了医疗服务的覆盖面。同时，加强设备的安全性和隐私保护措施也是未来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e4b69dbac44a4" w:history="1">
        <w:r>
          <w:rPr>
            <w:rStyle w:val="Hyperlink"/>
          </w:rPr>
          <w:t>2025-2031年中国口腔医疗设备市场现状与行业前景分析报告</w:t>
        </w:r>
      </w:hyperlink>
      <w:r>
        <w:rPr>
          <w:rFonts w:hint="eastAsia"/>
        </w:rPr>
        <w:t>》基于深入的行业调研，对口腔医疗设备产业链进行了全面分析。报告详细探讨了口腔医疗设备市场规模、需求状况，以及价格动态，并深入解读了当前口腔医疗设备行业现状、市场前景及未来发展趋势。同时，报告聚焦于口腔医疗设备行业重点企业，剖析了竞争格局、市场集中度及品牌建设情况，并对口腔医疗设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口腔医疗设备行业概述</w:t>
      </w:r>
      <w:r>
        <w:rPr>
          <w:rFonts w:hint="eastAsia"/>
        </w:rPr>
        <w:br/>
      </w:r>
      <w:r>
        <w:rPr>
          <w:rFonts w:hint="eastAsia"/>
        </w:rPr>
        <w:t>　　第一节 口腔医疗设备定义与分类</w:t>
      </w:r>
      <w:r>
        <w:rPr>
          <w:rFonts w:hint="eastAsia"/>
        </w:rPr>
        <w:br/>
      </w:r>
      <w:r>
        <w:rPr>
          <w:rFonts w:hint="eastAsia"/>
        </w:rPr>
        <w:t>　　第二节 口腔医疗设备应用领域</w:t>
      </w:r>
      <w:r>
        <w:rPr>
          <w:rFonts w:hint="eastAsia"/>
        </w:rPr>
        <w:br/>
      </w:r>
      <w:r>
        <w:rPr>
          <w:rFonts w:hint="eastAsia"/>
        </w:rPr>
        <w:t>　　第三节 口腔医疗设备行业经济指标分析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口腔医疗设备产业链及经营模式分析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三、口腔医疗设备销售模式及销售渠道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全球口腔医疗设备市场发展综述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2019-2024年全球口腔医疗设备市场规模与趋势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主要国家与地区口腔医疗设备市场分析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2025-2031年全球口腔医疗设备行业发展趋势与前景预测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中国口腔医疗设备行业市场分析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2024-2025年口腔医疗设备产能与投资动态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一、国内口腔医疗设备产能及利用情况</w:t>
      </w:r>
      <w:r>
        <w:rPr>
          <w:rFonts w:hint="eastAsia"/>
        </w:rPr>
        <w:br/>
      </w:r>
      <w:r>
        <w:rPr>
          <w:rFonts w:hint="eastAsia"/>
        </w:rPr>
        <w:t>　　　　二、口腔医疗设备产能扩张与投资动态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2025-2031年口腔医疗设备行业产量统计与趋势预测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一、2019-2024年口腔医疗设备行业产量数据统计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1、2019-2024年口腔医疗设备产量及增长趋势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2、2019-2024年口腔医疗设备细分产品产量及份额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二、影响口腔医疗设备产量的关键因素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三、2025-2031年口腔医疗设备产量预测</w:t>
      </w:r>
      <w:r>
        <w:rPr>
          <w:rFonts w:hint="eastAsia"/>
        </w:rPr>
        <w:br/>
      </w:r>
      <w:r>
        <w:rPr>
          <w:rFonts w:hint="eastAsia"/>
        </w:rPr>
        <w:t>　　第三节 2025-2031年口腔医疗设备市场需求与销售分析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一、2024-2025年口腔医疗设备行业需求现状</w:t>
      </w:r>
      <w:r>
        <w:rPr>
          <w:rFonts w:hint="eastAsia"/>
        </w:rPr>
        <w:br/>
      </w:r>
      <w:r>
        <w:rPr>
          <w:rFonts w:hint="eastAsia"/>
        </w:rPr>
        <w:t>　　　　二、口腔医疗设备客户群体与需求特点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三、2019-2024年口腔医疗设备行业销售规模分析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四、2025-2031年口腔医疗设备市场增长潜力与规模预测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中国口腔医疗设备细分市场与下游应用领域分析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口腔医疗设备细分市场分析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一、2024-2025年口腔医疗设备主要细分产品市场现状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口腔医疗设备下游应用与客户群体分析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一、2024-2025年口腔医疗设备各应用领域市场现状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2024-2025年中国口腔医疗设备技术发展研究</w:t>
      </w:r>
      <w:r>
        <w:rPr>
          <w:rFonts w:hint="eastAsia"/>
        </w:rPr>
        <w:br/>
      </w:r>
      <w:r>
        <w:rPr>
          <w:rFonts w:hint="eastAsia"/>
        </w:rPr>
        <w:t>　　第一节 当前口腔医疗设备技术发展现状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国内外口腔医疗设备技术差异与原因</w:t>
      </w:r>
      <w:r>
        <w:rPr>
          <w:rFonts w:hint="eastAsia"/>
        </w:rPr>
        <w:br/>
      </w:r>
      <w:r>
        <w:rPr>
          <w:rFonts w:hint="eastAsia"/>
        </w:rPr>
        <w:t>　　第三节 口腔医疗设备技术创新与发展趋势预测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技术进步对口腔医疗设备行业的影响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口腔医疗设备价格机制与竞争策略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一、2019-2024年口腔医疗设备市场价格走势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口腔医疗设备定价策略与方法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2025-2031年口腔医疗设备价格竞争态势与趋势预测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2024-2025年重点区域口腔医疗设备市场发展概况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三、2025-2031年口腔医疗设备行业发展潜力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三、2025-2031年口腔医疗设备行业发展潜力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三、2025-2031年口腔医疗设备行业发展潜力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三、2025-2031年口腔医疗设备行业发展潜力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二、2019-2024年口腔医疗设备市场需求规模情况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三、2025-2031年口腔医疗设备行业发展潜力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2019-2024年中国口腔医疗设备行业进出口情况分析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口腔医疗设备行业进口情况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一、2019-2024年口腔医疗设备进口规模及增长情况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二、口腔医疗设备主要进口来源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口腔医疗设备行业出口情况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一、2019-2024年口腔医疗设备出口规模及增长情况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二、口腔医疗设备主要出口目的地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2019-2024年中国口腔医疗设备行业总体发展与财务状况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2019-2024年中国口腔医疗设备行业规模情况</w:t>
      </w:r>
      <w:r>
        <w:rPr>
          <w:rFonts w:hint="eastAsia"/>
        </w:rPr>
        <w:br/>
      </w:r>
      <w:r>
        <w:rPr>
          <w:rFonts w:hint="eastAsia"/>
        </w:rPr>
        <w:t>　　　　一、口腔医疗设备行业企业数量规模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二、口腔医疗设备行业从业人员规模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三、口腔医疗设备行业市场敏感性分析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2019-2024年中国口腔医疗设备行业财务能力分析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一、口腔医疗设备行业盈利能力</w:t>
      </w:r>
      <w:r>
        <w:rPr>
          <w:rFonts w:hint="eastAsia"/>
        </w:rPr>
        <w:br/>
      </w:r>
      <w:r>
        <w:rPr>
          <w:rFonts w:hint="eastAsia"/>
        </w:rPr>
        <w:t>　　　　二、口腔医疗设备行业偿债能力</w:t>
      </w:r>
      <w:r>
        <w:rPr>
          <w:rFonts w:hint="eastAsia"/>
        </w:rPr>
        <w:br/>
      </w:r>
      <w:r>
        <w:rPr>
          <w:rFonts w:hint="eastAsia"/>
        </w:rPr>
        <w:t>　　　　三、口腔医疗设备行业营运能力</w:t>
      </w:r>
      <w:r>
        <w:rPr>
          <w:rFonts w:hint="eastAsia"/>
        </w:rPr>
        <w:br/>
      </w:r>
      <w:r>
        <w:rPr>
          <w:rFonts w:hint="eastAsia"/>
        </w:rPr>
        <w:t>　　　　四、口腔医疗设备行业发展能力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口腔医疗设备行业重点企业调研分析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二、企业口腔医疗设备业务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口腔医疗设备行业竞争格局总览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2024-2025年口腔医疗设备行业竞争力分析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2019-2024年口腔医疗设备行业企业并购活动分析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2024-2025年口腔医疗设备行业会展与招投标活动分析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一、口腔医疗设备行业会展活动及其市场影响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2025年中国口腔医疗设备企业发展企业发展策略与建议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口腔医疗设备销售模式与渠道策略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口腔医疗设备品牌与市场推广策略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口腔医疗设备研发投入与技术创新能力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口腔医疗设备合作联盟与资源整合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中国口腔医疗设备行业风险与对策</w:t>
      </w:r>
      <w:r>
        <w:rPr>
          <w:rFonts w:hint="eastAsia"/>
        </w:rPr>
        <w:br/>
      </w:r>
      <w:r>
        <w:rPr>
          <w:rFonts w:hint="eastAsia"/>
        </w:rPr>
        <w:t>　　第一节 口腔医疗设备行业SWOT分析</w:t>
      </w:r>
      <w:r>
        <w:rPr>
          <w:rFonts w:hint="eastAsia"/>
        </w:rPr>
        <w:br/>
      </w:r>
      <w:r>
        <w:rPr>
          <w:rFonts w:hint="eastAsia"/>
        </w:rPr>
        <w:t>　　　　一、口腔医疗设备行业优势</w:t>
      </w:r>
      <w:r>
        <w:rPr>
          <w:rFonts w:hint="eastAsia"/>
        </w:rPr>
        <w:br/>
      </w:r>
      <w:r>
        <w:rPr>
          <w:rFonts w:hint="eastAsia"/>
        </w:rPr>
        <w:t>　　　　二、口腔医疗设备行业劣势</w:t>
      </w:r>
      <w:r>
        <w:rPr>
          <w:rFonts w:hint="eastAsia"/>
        </w:rPr>
        <w:br/>
      </w:r>
      <w:r>
        <w:rPr>
          <w:rFonts w:hint="eastAsia"/>
        </w:rPr>
        <w:t>　　　　三、口腔医疗设备市场机会</w:t>
      </w:r>
      <w:r>
        <w:rPr>
          <w:rFonts w:hint="eastAsia"/>
        </w:rPr>
        <w:br/>
      </w:r>
      <w:r>
        <w:rPr>
          <w:rFonts w:hint="eastAsia"/>
        </w:rPr>
        <w:t>　　　　四、口腔医疗设备市场威胁</w:t>
      </w:r>
      <w:r>
        <w:rPr>
          <w:rFonts w:hint="eastAsia"/>
        </w:rPr>
        <w:br/>
      </w:r>
      <w:r>
        <w:rPr>
          <w:rFonts w:hint="eastAsia"/>
        </w:rPr>
        <w:t>　　第二节 口腔医疗设备行业风险及对策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2025-2031年中国口腔医疗设备行业前景与发展趋势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2024-2025年口腔医疗设备行业发展环境分析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一、口腔医疗设备行业主管部门与监管体制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二、口腔医疗设备行业主要法律法规及政策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三、口腔医疗设备行业标准与质量监管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2025-2031年口腔医疗设备行业发展趋势与方向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2025-2031年口腔医疗设备行业发展潜力与机遇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口腔医疗设备行业研究结论与建议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口腔医疗设备行业发展建议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2019-2024年中国口腔医疗设备市场规模及增长情况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2019-2024年中国口腔医疗设备行业产能及增长趋势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2025-2031年中国口腔医疗设备行业产能预测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2019-2024年中国口腔医疗设备行业产量及增长趋势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2025-2031年中国口腔医疗设备行业产量预测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2019-2024年中国口腔医疗设备行业市场需求及增长情况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2025-2031年中国口腔医疗设备行业市场需求预测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2019-2024年中国口腔医疗设备行业利润及增长情况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**地区口腔医疗设备市场规模及增长情况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**地区口腔医疗设备行业市场需求情况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2019-2024年中国口腔医疗设备行业进口量及增速统计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2019-2024年中国口腔医疗设备行业出口量及增速统计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口腔医疗设备重点企业经营情况分析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2025年口腔医疗设备行业壁垒</w:t>
      </w:r>
      <w:r>
        <w:rPr>
          <w:rFonts w:hint="eastAsia"/>
        </w:rPr>
        <w:br/>
      </w:r>
      <w:r>
        <w:rPr>
          <w:rFonts w:hint="eastAsia"/>
        </w:rPr>
        <w:t>　　图表 2025年口腔医疗设备市场前景分析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2025-2031年中国口腔医疗设备市场需求预测</w:t>
      </w:r>
      <w:r>
        <w:rPr>
          <w:rFonts w:hint="eastAsia"/>
        </w:rPr>
        <w:br/>
      </w:r>
      <w:r>
        <w:rPr>
          <w:rFonts w:hint="eastAsia"/>
        </w:rPr>
        <w:t>　　图表 2025年口腔医疗设备发展趋势预测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e4b69dbac44a4" w:history="1">
        <w:r>
          <w:rPr>
            <w:rStyle w:val="Hyperlink"/>
          </w:rPr>
          <w:t>2025-2031年中国口腔医疗设备市场现状与行业前景分析报告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e4b69dbac44a4" w:history="1">
        <w:r>
          <w:rPr>
            <w:rStyle w:val="Hyperlink"/>
          </w:rPr>
          <w:t>https://www.20087.com/8/61/KouQiangYiLiaoSheBeiDeFaZhanQianJing.html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bfa89481c4c23" w:history="1">
      <w:r>
        <w:rPr>
          <w:rStyle w:val="Hyperlink"/>
        </w:rPr>
        <w:t>2025-2031年中国口腔医疗设备市场现状与行业前景分析报告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KouQiangYiLiaoSheBeiDeFaZhanQianJing.html" TargetMode="External" Id="R1efe4b69dbac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KouQiangYiLiaoSheBeiDeFaZhanQianJing.html" TargetMode="External" Id="R3c6bfa89481c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2025-02-25T06:22:07Z</dcterms:created>
  <dcterms:modified xsi:type="dcterms:W3CDTF">2025-02-25T07:22:07Z</dcterms:modified>
  <dc:subject>2025-2031年中国口腔医疗设备市场现状与行业前景分析报告</dc:subject>
  <dc:title>2025-2031年中国口腔医疗设备市场现状与行业前景分析报告</dc:title>
  <cp:keywords>2025-2031年中国口腔医疗设备市场现状与行业前景分析报告</cp:keywords>
  <dc:description>2025-2031年中国口腔医疗设备市场现状与行业前景分析报告</dc:description>
</cp:coreProperties>
</file>