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bcdd40d994830" w:history="1">
              <w:r>
                <w:rPr>
                  <w:rStyle w:val="Hyperlink"/>
                </w:rPr>
                <w:t>2025-2031年中国妇科用药行业发展现状调研与市场前景预测报告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bcdd40d994830" w:history="1">
              <w:r>
                <w:rPr>
                  <w:rStyle w:val="Hyperlink"/>
                </w:rPr>
                <w:t>2025-2031年中国妇科用药行业发展现状调研与市场前景预测报告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bcdd40d994830" w:history="1">
                <w:r>
                  <w:rPr>
                    <w:rStyle w:val="Hyperlink"/>
                  </w:rPr>
                  <w:t>https://www.20087.com/M_YiLiaoBaoJian/18/FuKeYongYaoDeFaZhanQianJing.html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近年来在全球范围内保持稳定增长，主要由女性健康意识的提高、生育年龄的推迟和慢性妇科疾病发病率的增加所驱动。随着生物技术的进步，针对妇科疾病的精准治疗和个性化药物开发成为可能。然而，妇科用药行业面临着临床试验难度大、患者隐私保护和药品价格敏感度高的挑战。</w:t>
      </w:r>
      <w:r>
        <w:rPr>
          <w:rFonts w:hint="eastAsia"/>
        </w:rPr>
        <w:br/>
      </w:r>
      <w:r>
        <w:rPr>
          <w:rFonts w:hint="eastAsia"/>
        </w:rPr>
        <w:t>　　未来，妇科用药的发展将更加注重创新药物研发、患者教育和多学科合作。一方面，通过基因组学、蛋白质组学和代谢组学等生物医学研究，发现新的药物靶点，开发高效、低副作用的妇科疾病治疗药物。另一方面，加强与医疗机构、患者组织和政府部门的合作，提高公众对妇科健康的认知，改善患者就医体验。此外，妇科用药将探索与数字健康技术的融合，如开发智能诊断工具和远程医疗服务平台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bcdd40d994830" w:history="1">
        <w:r>
          <w:rPr>
            <w:rStyle w:val="Hyperlink"/>
          </w:rPr>
          <w:t>2025-2031年中国妇科用药行业发展现状调研与市场前景预测报告</w:t>
        </w:r>
      </w:hyperlink>
      <w:r>
        <w:rPr>
          <w:rFonts w:hint="eastAsia"/>
        </w:rPr>
        <w:t>》全面梳理了妇科用药产业链，结合市场需求和市场规模等数据，深入剖析妇科用药行业现状。报告详细探讨了妇科用药市场竞争格局，重点关注重点企业及其品牌影响力，并分析了妇科用药价格机制和细分市场特征。通过对妇科用药技术现状及未来方向的评估，报告展望了妇科用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妇科用药行业发展综述</w:t>
      </w:r>
      <w:r>
        <w:rPr>
          <w:rFonts w:hint="eastAsia"/>
        </w:rPr>
        <w:br/>
      </w:r>
      <w:r>
        <w:rPr>
          <w:rFonts w:hint="eastAsia"/>
        </w:rPr>
        <w:t>　　第一节 妇科用药行业相关概念概述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最近3-5年中国妇科用药行业经济指标分析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妇科用药行业产业链分析</w:t>
      </w:r>
      <w:r>
        <w:rPr>
          <w:rFonts w:hint="eastAsia"/>
        </w:rPr>
        <w:br/>
      </w:r>
      <w:r>
        <w:rPr>
          <w:rFonts w:hint="eastAsia"/>
        </w:rPr>
        <w:t>　　　　一、妇科用药行业产业链</w:t>
      </w:r>
      <w:r>
        <w:rPr>
          <w:rFonts w:hint="eastAsia"/>
        </w:rPr>
        <w:br/>
      </w:r>
      <w:r>
        <w:rPr>
          <w:rFonts w:hint="eastAsia"/>
        </w:rPr>
        <w:t>　　　　二、妇科用药行业下游需求市场分析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妇科用药行业政治法律环境（P）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三、妇科用药行业相关标准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一、妇科用药产业社会环境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三、妇科用药产业发展对社会发展的影响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一、妇科用药技术分析</w:t>
      </w:r>
      <w:r>
        <w:rPr>
          <w:rFonts w:hint="eastAsia"/>
        </w:rPr>
        <w:br/>
      </w:r>
      <w:r>
        <w:rPr>
          <w:rFonts w:hint="eastAsia"/>
        </w:rPr>
        <w:t>　　　　二、妇科用药技术发展水平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三、2020-2025年妇科用药技术发展分析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我国妇科用药行业运行现状分析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我国妇科用药行业发展状况分析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一、我国妇科用药行业发展阶段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二、我国妇科用药行业发展总体概况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三、我国妇科用药行业发展特点分析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四、妇科用药行业经营模式分析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2020-2025年妇科用药行业发展现状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一、2020-2025年我国妇科用药行业市场规模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1、我国妇科用药营业规模分析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2、我国妇科用药投资规模分析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3、我国妇科用药产能规模分析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二、2020-2025年我国妇科用药行业发展分析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1、我国妇科用药行业发展情况分析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2、我国妇科用药行业研发情况分析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3、我国妇科用药行业各渠道用药情况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三、2020-2025年中国妇科用药企业发展分析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1、中外妇科用药企业对比分析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2、我国妇科用药主要企业动态分析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2020-2025年妇科用药市场情况分析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二、2020-2025年中国妇科用药产品市场发展分析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我国妇科用药行业整体运行指标分析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2020-2025年中国妇科用药行业总体规模分析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2020-2025年中国妇科用药行业财务指标总体分析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我国妇科用药市场供需分析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一、2020-2025年我国妇科用药行业供给情况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1、我国妇科用药行业供给分析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2、我国妇科用药行业生产情况分析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3、我国妇科用药产品数量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二、2020-2025年我国妇科用药行业需求情况</w:t>
      </w:r>
      <w:r>
        <w:rPr>
          <w:rFonts w:hint="eastAsia"/>
        </w:rPr>
        <w:br/>
      </w:r>
      <w:r>
        <w:rPr>
          <w:rFonts w:hint="eastAsia"/>
        </w:rPr>
        <w:t>　　　　　　1、妇科用药行业需求市场</w:t>
      </w:r>
      <w:r>
        <w:rPr>
          <w:rFonts w:hint="eastAsia"/>
        </w:rPr>
        <w:br/>
      </w:r>
      <w:r>
        <w:rPr>
          <w:rFonts w:hint="eastAsia"/>
        </w:rPr>
        <w:t>　　　　　　2、妇科用药行业用药结构</w:t>
      </w:r>
      <w:r>
        <w:rPr>
          <w:rFonts w:hint="eastAsia"/>
        </w:rPr>
        <w:br/>
      </w:r>
      <w:r>
        <w:rPr>
          <w:rFonts w:hint="eastAsia"/>
        </w:rPr>
        <w:t>　　　　　　3、妇科用药行业需求的地区差异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三、2020-2025年我国妇科用药行业供需平衡分析</w:t>
      </w:r>
      <w:r>
        <w:rPr>
          <w:rFonts w:hint="eastAsia"/>
        </w:rPr>
        <w:br/>
      </w:r>
      <w:r>
        <w:rPr>
          <w:rFonts w:hint="eastAsia"/>
        </w:rPr>
        <w:t>　　第四节 妇科用药行业进出口市场分析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一、妇科用药行业进出口综述</w:t>
      </w:r>
      <w:r>
        <w:rPr>
          <w:rFonts w:hint="eastAsia"/>
        </w:rPr>
        <w:br/>
      </w:r>
      <w:r>
        <w:rPr>
          <w:rFonts w:hint="eastAsia"/>
        </w:rPr>
        <w:t>　　　　二、妇科用药行业出口市场分析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三、妇科用药行业进口市场分析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中国妇科用药行业需求与市场营销分析</w:t>
      </w:r>
      <w:r>
        <w:rPr>
          <w:rFonts w:hint="eastAsia"/>
        </w:rPr>
        <w:br/>
      </w:r>
      <w:r>
        <w:rPr>
          <w:rFonts w:hint="eastAsia"/>
        </w:rPr>
        <w:t>　　第一节 妇科疾病总体药品需求情况</w:t>
      </w:r>
      <w:r>
        <w:rPr>
          <w:rFonts w:hint="eastAsia"/>
        </w:rPr>
        <w:br/>
      </w:r>
      <w:r>
        <w:rPr>
          <w:rFonts w:hint="eastAsia"/>
        </w:rPr>
        <w:t>　　　　一、中国妇女数量变化</w:t>
      </w:r>
      <w:r>
        <w:rPr>
          <w:rFonts w:hint="eastAsia"/>
        </w:rPr>
        <w:br/>
      </w:r>
      <w:r>
        <w:rPr>
          <w:rFonts w:hint="eastAsia"/>
        </w:rPr>
        <w:t>　　　　二、妇科疾病患病情况</w:t>
      </w:r>
      <w:r>
        <w:rPr>
          <w:rFonts w:hint="eastAsia"/>
        </w:rPr>
        <w:br/>
      </w:r>
      <w:r>
        <w:rPr>
          <w:rFonts w:hint="eastAsia"/>
        </w:rPr>
        <w:t>　　　　　　1、妇科疾病发病率</w:t>
      </w:r>
      <w:r>
        <w:rPr>
          <w:rFonts w:hint="eastAsia"/>
        </w:rPr>
        <w:br/>
      </w:r>
      <w:r>
        <w:rPr>
          <w:rFonts w:hint="eastAsia"/>
        </w:rPr>
        <w:t>　　　　　　2、妇科疾病病种分布</w:t>
      </w:r>
      <w:r>
        <w:rPr>
          <w:rFonts w:hint="eastAsia"/>
        </w:rPr>
        <w:br/>
      </w:r>
      <w:r>
        <w:rPr>
          <w:rFonts w:hint="eastAsia"/>
        </w:rPr>
        <w:t>　　　　　　3、妇科疾病年龄分布</w:t>
      </w:r>
      <w:r>
        <w:rPr>
          <w:rFonts w:hint="eastAsia"/>
        </w:rPr>
        <w:br/>
      </w:r>
      <w:r>
        <w:rPr>
          <w:rFonts w:hint="eastAsia"/>
        </w:rPr>
        <w:t>　　　　　　4、妇科疾病区域分布</w:t>
      </w:r>
      <w:r>
        <w:rPr>
          <w:rFonts w:hint="eastAsia"/>
        </w:rPr>
        <w:br/>
      </w:r>
      <w:r>
        <w:rPr>
          <w:rFonts w:hint="eastAsia"/>
        </w:rPr>
        <w:t>　　　　三、妇科用药总体需求分析</w:t>
      </w:r>
      <w:r>
        <w:rPr>
          <w:rFonts w:hint="eastAsia"/>
        </w:rPr>
        <w:br/>
      </w:r>
      <w:r>
        <w:rPr>
          <w:rFonts w:hint="eastAsia"/>
        </w:rPr>
        <w:t>　　第二节 主要妇科疾病及药品需求分析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2、治疗方式</w:t>
      </w:r>
      <w:r>
        <w:rPr>
          <w:rFonts w:hint="eastAsia"/>
        </w:rPr>
        <w:br/>
      </w:r>
      <w:r>
        <w:rPr>
          <w:rFonts w:hint="eastAsia"/>
        </w:rPr>
        <w:t>　　　　　　3、药品需求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2、治疗方式</w:t>
      </w:r>
      <w:r>
        <w:rPr>
          <w:rFonts w:hint="eastAsia"/>
        </w:rPr>
        <w:br/>
      </w:r>
      <w:r>
        <w:rPr>
          <w:rFonts w:hint="eastAsia"/>
        </w:rPr>
        <w:t>　　　　　　3、药品需求</w:t>
      </w:r>
      <w:r>
        <w:rPr>
          <w:rFonts w:hint="eastAsia"/>
        </w:rPr>
        <w:br/>
      </w:r>
      <w:r>
        <w:rPr>
          <w:rFonts w:hint="eastAsia"/>
        </w:rPr>
        <w:t>　　　　三、子宫肌瘤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2、治疗方式</w:t>
      </w:r>
      <w:r>
        <w:rPr>
          <w:rFonts w:hint="eastAsia"/>
        </w:rPr>
        <w:br/>
      </w:r>
      <w:r>
        <w:rPr>
          <w:rFonts w:hint="eastAsia"/>
        </w:rPr>
        <w:t>　　　　　　3、药品需求</w:t>
      </w:r>
      <w:r>
        <w:rPr>
          <w:rFonts w:hint="eastAsia"/>
        </w:rPr>
        <w:br/>
      </w:r>
      <w:r>
        <w:rPr>
          <w:rFonts w:hint="eastAsia"/>
        </w:rPr>
        <w:t>　　　　四、乳腺疾病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2、治疗方式</w:t>
      </w:r>
      <w:r>
        <w:rPr>
          <w:rFonts w:hint="eastAsia"/>
        </w:rPr>
        <w:br/>
      </w:r>
      <w:r>
        <w:rPr>
          <w:rFonts w:hint="eastAsia"/>
        </w:rPr>
        <w:t>　　　　　　3、药品需求</w:t>
      </w:r>
      <w:r>
        <w:rPr>
          <w:rFonts w:hint="eastAsia"/>
        </w:rPr>
        <w:br/>
      </w:r>
      <w:r>
        <w:rPr>
          <w:rFonts w:hint="eastAsia"/>
        </w:rPr>
        <w:t>　　　　五、其他妇科疾病</w:t>
      </w:r>
      <w:r>
        <w:rPr>
          <w:rFonts w:hint="eastAsia"/>
        </w:rPr>
        <w:br/>
      </w:r>
      <w:r>
        <w:rPr>
          <w:rFonts w:hint="eastAsia"/>
        </w:rPr>
        <w:t>　　第三节 妇科用药消费行为分析</w:t>
      </w:r>
      <w:r>
        <w:rPr>
          <w:rFonts w:hint="eastAsia"/>
        </w:rPr>
        <w:br/>
      </w:r>
      <w:r>
        <w:rPr>
          <w:rFonts w:hint="eastAsia"/>
        </w:rPr>
        <w:t>　　　　一、妇科用药消费现状</w:t>
      </w:r>
      <w:r>
        <w:rPr>
          <w:rFonts w:hint="eastAsia"/>
        </w:rPr>
        <w:br/>
      </w:r>
      <w:r>
        <w:rPr>
          <w:rFonts w:hint="eastAsia"/>
        </w:rPr>
        <w:t>　　　　二、消费者购买渠道</w:t>
      </w:r>
      <w:r>
        <w:rPr>
          <w:rFonts w:hint="eastAsia"/>
        </w:rPr>
        <w:br/>
      </w:r>
      <w:r>
        <w:rPr>
          <w:rFonts w:hint="eastAsia"/>
        </w:rPr>
        <w:t>　　　　三、消费者产品消费习惯</w:t>
      </w:r>
      <w:r>
        <w:rPr>
          <w:rFonts w:hint="eastAsia"/>
        </w:rPr>
        <w:br/>
      </w:r>
      <w:r>
        <w:rPr>
          <w:rFonts w:hint="eastAsia"/>
        </w:rPr>
        <w:t>　　　　四、妇科炎症用药季节性消费特征</w:t>
      </w:r>
      <w:r>
        <w:rPr>
          <w:rFonts w:hint="eastAsia"/>
        </w:rPr>
        <w:br/>
      </w:r>
      <w:r>
        <w:rPr>
          <w:rFonts w:hint="eastAsia"/>
        </w:rPr>
        <w:t>　　第四节 妇科用药市场营销分析</w:t>
      </w:r>
      <w:r>
        <w:rPr>
          <w:rFonts w:hint="eastAsia"/>
        </w:rPr>
        <w:br/>
      </w:r>
      <w:r>
        <w:rPr>
          <w:rFonts w:hint="eastAsia"/>
        </w:rPr>
        <w:t>　　　　一、妇科用药市场销售渠道分析</w:t>
      </w:r>
      <w:r>
        <w:rPr>
          <w:rFonts w:hint="eastAsia"/>
        </w:rPr>
        <w:br/>
      </w:r>
      <w:r>
        <w:rPr>
          <w:rFonts w:hint="eastAsia"/>
        </w:rPr>
        <w:t>　　　　　　1、主要销售渠道</w:t>
      </w:r>
      <w:r>
        <w:rPr>
          <w:rFonts w:hint="eastAsia"/>
        </w:rPr>
        <w:br/>
      </w:r>
      <w:r>
        <w:rPr>
          <w:rFonts w:hint="eastAsia"/>
        </w:rPr>
        <w:t>　　　　　　2、销售渠道存在的问题</w:t>
      </w:r>
      <w:r>
        <w:rPr>
          <w:rFonts w:hint="eastAsia"/>
        </w:rPr>
        <w:br/>
      </w:r>
      <w:r>
        <w:rPr>
          <w:rFonts w:hint="eastAsia"/>
        </w:rPr>
        <w:t>　　　　　　3、销售渠道管理及策略</w:t>
      </w:r>
      <w:r>
        <w:rPr>
          <w:rFonts w:hint="eastAsia"/>
        </w:rPr>
        <w:br/>
      </w:r>
      <w:r>
        <w:rPr>
          <w:rFonts w:hint="eastAsia"/>
        </w:rPr>
        <w:t>　　　　二、妇科用药零售药店销售情况</w:t>
      </w:r>
      <w:r>
        <w:rPr>
          <w:rFonts w:hint="eastAsia"/>
        </w:rPr>
        <w:br/>
      </w:r>
      <w:r>
        <w:rPr>
          <w:rFonts w:hint="eastAsia"/>
        </w:rPr>
        <w:t>　　　　三、妇科用药医院销售情况</w:t>
      </w:r>
      <w:r>
        <w:rPr>
          <w:rFonts w:hint="eastAsia"/>
        </w:rPr>
        <w:br/>
      </w:r>
      <w:r>
        <w:rPr>
          <w:rFonts w:hint="eastAsia"/>
        </w:rPr>
        <w:t>　　　　四、妇科用药市场营销模式</w:t>
      </w:r>
      <w:r>
        <w:rPr>
          <w:rFonts w:hint="eastAsia"/>
        </w:rPr>
        <w:br/>
      </w:r>
      <w:r>
        <w:rPr>
          <w:rFonts w:hint="eastAsia"/>
        </w:rPr>
        <w:t>　　　　　　1、医药代理营销模式</w:t>
      </w:r>
      <w:r>
        <w:rPr>
          <w:rFonts w:hint="eastAsia"/>
        </w:rPr>
        <w:br/>
      </w:r>
      <w:r>
        <w:rPr>
          <w:rFonts w:hint="eastAsia"/>
        </w:rPr>
        <w:t>　　　　　　2、学术推广营销模式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妇科用药行业细分产品市场分析</w:t>
      </w:r>
      <w:r>
        <w:rPr>
          <w:rFonts w:hint="eastAsia"/>
        </w:rPr>
        <w:br/>
      </w:r>
      <w:r>
        <w:rPr>
          <w:rFonts w:hint="eastAsia"/>
        </w:rPr>
        <w:t>　　第一节 妇科用药市场产品结构</w:t>
      </w:r>
      <w:r>
        <w:rPr>
          <w:rFonts w:hint="eastAsia"/>
        </w:rPr>
        <w:br/>
      </w:r>
      <w:r>
        <w:rPr>
          <w:rFonts w:hint="eastAsia"/>
        </w:rPr>
        <w:t>　　第二节 妇科炎症用药市场分析</w:t>
      </w:r>
      <w:r>
        <w:rPr>
          <w:rFonts w:hint="eastAsia"/>
        </w:rPr>
        <w:br/>
      </w:r>
      <w:r>
        <w:rPr>
          <w:rFonts w:hint="eastAsia"/>
        </w:rPr>
        <w:t>　　　　一、妇科炎症用药市场规模</w:t>
      </w:r>
      <w:r>
        <w:rPr>
          <w:rFonts w:hint="eastAsia"/>
        </w:rPr>
        <w:br/>
      </w:r>
      <w:r>
        <w:rPr>
          <w:rFonts w:hint="eastAsia"/>
        </w:rPr>
        <w:t>　　　　二、妇科炎症用药市场竞争格局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三、妇科炎症用药销售渠道分析</w:t>
      </w:r>
      <w:r>
        <w:rPr>
          <w:rFonts w:hint="eastAsia"/>
        </w:rPr>
        <w:br/>
      </w:r>
      <w:r>
        <w:rPr>
          <w:rFonts w:hint="eastAsia"/>
        </w:rPr>
        <w:t>　　　　四、不同给药途径妇科炎症用药市场分析</w:t>
      </w:r>
      <w:r>
        <w:rPr>
          <w:rFonts w:hint="eastAsia"/>
        </w:rPr>
        <w:br/>
      </w:r>
      <w:r>
        <w:rPr>
          <w:rFonts w:hint="eastAsia"/>
        </w:rPr>
        <w:t>　　　　五、不同剂型妇科炎症用药市场分析</w:t>
      </w:r>
      <w:r>
        <w:rPr>
          <w:rFonts w:hint="eastAsia"/>
        </w:rPr>
        <w:br/>
      </w:r>
      <w:r>
        <w:rPr>
          <w:rFonts w:hint="eastAsia"/>
        </w:rPr>
        <w:t>　　　　六、妇科炎症用药市场发展前景</w:t>
      </w:r>
      <w:r>
        <w:rPr>
          <w:rFonts w:hint="eastAsia"/>
        </w:rPr>
        <w:br/>
      </w:r>
      <w:r>
        <w:rPr>
          <w:rFonts w:hint="eastAsia"/>
        </w:rPr>
        <w:t>　　第三节 妇科调经养血用药市场分析</w:t>
      </w:r>
      <w:r>
        <w:rPr>
          <w:rFonts w:hint="eastAsia"/>
        </w:rPr>
        <w:br/>
      </w:r>
      <w:r>
        <w:rPr>
          <w:rFonts w:hint="eastAsia"/>
        </w:rPr>
        <w:t>　　　　一、妇科调经养血用药市场规模</w:t>
      </w:r>
      <w:r>
        <w:rPr>
          <w:rFonts w:hint="eastAsia"/>
        </w:rPr>
        <w:br/>
      </w:r>
      <w:r>
        <w:rPr>
          <w:rFonts w:hint="eastAsia"/>
        </w:rPr>
        <w:t>　　　　二、妇科调经养血用药市场竞争格局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三、妇科调经养血用药市场发展前景</w:t>
      </w:r>
      <w:r>
        <w:rPr>
          <w:rFonts w:hint="eastAsia"/>
        </w:rPr>
        <w:br/>
      </w:r>
      <w:r>
        <w:rPr>
          <w:rFonts w:hint="eastAsia"/>
        </w:rPr>
        <w:t>　　第四节 妇科血瘀证用药市场分析</w:t>
      </w:r>
      <w:r>
        <w:rPr>
          <w:rFonts w:hint="eastAsia"/>
        </w:rPr>
        <w:br/>
      </w:r>
      <w:r>
        <w:rPr>
          <w:rFonts w:hint="eastAsia"/>
        </w:rPr>
        <w:t>　　　　一、妇科血瘀证用药市场规模</w:t>
      </w:r>
      <w:r>
        <w:rPr>
          <w:rFonts w:hint="eastAsia"/>
        </w:rPr>
        <w:br/>
      </w:r>
      <w:r>
        <w:rPr>
          <w:rFonts w:hint="eastAsia"/>
        </w:rPr>
        <w:t>　　　　二、妇科血瘀证用药市场竞争格局</w:t>
      </w:r>
      <w:r>
        <w:rPr>
          <w:rFonts w:hint="eastAsia"/>
        </w:rPr>
        <w:br/>
      </w:r>
      <w:r>
        <w:rPr>
          <w:rFonts w:hint="eastAsia"/>
        </w:rPr>
        <w:t>　　　　三、妇科血瘀证用药市场发展前景</w:t>
      </w:r>
      <w:r>
        <w:rPr>
          <w:rFonts w:hint="eastAsia"/>
        </w:rPr>
        <w:br/>
      </w:r>
      <w:r>
        <w:rPr>
          <w:rFonts w:hint="eastAsia"/>
        </w:rPr>
        <w:t>　　第五节 其他妇科用药市场分析</w:t>
      </w:r>
      <w:r>
        <w:rPr>
          <w:rFonts w:hint="eastAsia"/>
        </w:rPr>
        <w:br/>
      </w:r>
      <w:r>
        <w:rPr>
          <w:rFonts w:hint="eastAsia"/>
        </w:rPr>
        <w:t>　　　　一、乳腺用药市场分析</w:t>
      </w:r>
      <w:r>
        <w:rPr>
          <w:rFonts w:hint="eastAsia"/>
        </w:rPr>
        <w:br/>
      </w:r>
      <w:r>
        <w:rPr>
          <w:rFonts w:hint="eastAsia"/>
        </w:rPr>
        <w:t>　　　　二、避孕药市场分析</w:t>
      </w:r>
      <w:r>
        <w:rPr>
          <w:rFonts w:hint="eastAsia"/>
        </w:rPr>
        <w:br/>
      </w:r>
      <w:r>
        <w:rPr>
          <w:rFonts w:hint="eastAsia"/>
        </w:rPr>
        <w:t>　　　　三、不孕症用药市场分析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2025-2031年妇科用药行业竞争形势及策略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二、妇科用药行业企业间竞争格局分析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三、妇科用药行业集中度分析</w:t>
      </w:r>
      <w:r>
        <w:rPr>
          <w:rFonts w:hint="eastAsia"/>
        </w:rPr>
        <w:br/>
      </w:r>
      <w:r>
        <w:rPr>
          <w:rFonts w:hint="eastAsia"/>
        </w:rPr>
        <w:t>　　　　四、妇科用药行业SWOT分析</w:t>
      </w:r>
      <w:r>
        <w:rPr>
          <w:rFonts w:hint="eastAsia"/>
        </w:rPr>
        <w:br/>
      </w:r>
      <w:r>
        <w:rPr>
          <w:rFonts w:hint="eastAsia"/>
        </w:rPr>
        <w:t>　　第二节 中国妇科用药行业竞争格局综述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一、妇科用药行业竞争概况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二、中国妇科用药行业竞争力分析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三、中国妇科用药竞争力优势分析</w:t>
      </w:r>
      <w:r>
        <w:rPr>
          <w:rFonts w:hint="eastAsia"/>
        </w:rPr>
        <w:br/>
      </w:r>
      <w:r>
        <w:rPr>
          <w:rFonts w:hint="eastAsia"/>
        </w:rPr>
        <w:t>　　　　四、妇科用药行业主要企业竞争力分析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2020-2025年妇科用药行业竞争格局分析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一、2020-2025年国内外妇科用药竞争分析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二、2020-2025年我国妇科用药市场竞争分析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三、2020-2025年我国妇科用药市场集中度分析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四、2020-2025年国内主要妇科用药企业动向</w:t>
      </w:r>
      <w:r>
        <w:rPr>
          <w:rFonts w:hint="eastAsia"/>
        </w:rPr>
        <w:br/>
      </w:r>
      <w:r>
        <w:rPr>
          <w:rFonts w:hint="eastAsia"/>
        </w:rPr>
        <w:t>　　第四节 妇科用药市场竞争策略分析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2025-2031年妇科用药行业领先企业经营形势分析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修正药业集团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广西花红药业股份有限公司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成都恩威制药有限公司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通化茂祥制药有限公司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2025-2031年妇科用药行业前景及趋势预测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2025-2031年妇科用药市场发展前景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一、2025-2031年妇科用药市场发展潜力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二、2025-2031年妇科用药市场发展前景展望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2025-2031年妇科用药市场发展趋势预测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一、2025-2031年妇科用药行业发展趋势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二、2025-2031年妇科用药市场规模预测</w:t>
      </w:r>
      <w:r>
        <w:rPr>
          <w:rFonts w:hint="eastAsia"/>
        </w:rPr>
        <w:br/>
      </w:r>
      <w:r>
        <w:rPr>
          <w:rFonts w:hint="eastAsia"/>
        </w:rPr>
        <w:t>　　　　　　1、妇科用药行业市场规模预测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2、妇科用药产品数量规模预测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三、2025-2031年妇科用药行业应用趋势预测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2025-2031年中国妇科用药行业供需预测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一、2025-2031年中国妇科用药行业供给预测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二、2025-2031年中国妇科用药行业产销预测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三、2025-2031年中国妇科用药行业投资预测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四、2025-2031年中国妇科用药行业需求预测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五、2025-2031年中国妇科用药行业供需平衡预测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2025-2031年妇科用药行业投资机会与风险防范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妇科用药行业投融资情况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四、妇科用药行业投资现状分析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2025-2031年妇科用药行业投资机会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四、妇科用药行业投资机遇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2025-2031年妇科用药行业投资风险及防范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中国妇科用药行业投资建议</w:t>
      </w:r>
      <w:r>
        <w:rPr>
          <w:rFonts w:hint="eastAsia"/>
        </w:rPr>
        <w:br/>
      </w:r>
      <w:r>
        <w:rPr>
          <w:rFonts w:hint="eastAsia"/>
        </w:rPr>
        <w:t>　　　　一、妇科用药行业未来发展方向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二、妇科用药行业主要投资建议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三、中国妇科用药企业融资分析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2025-2031年妇科用药行业面临的困境及对策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2025年妇科用药行业面临的困境</w:t>
      </w:r>
      <w:r>
        <w:rPr>
          <w:rFonts w:hint="eastAsia"/>
        </w:rPr>
        <w:br/>
      </w:r>
      <w:r>
        <w:rPr>
          <w:rFonts w:hint="eastAsia"/>
        </w:rPr>
        <w:t>　　第二节 妇科用药企业面临的困境及对策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二、中小妇科用药企业发展困境及策略分析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三、国内妇科用药企业的出路分析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中国妇科用药行业存在的问题及对策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一、中国妇科用药行业存在的问题</w:t>
      </w:r>
      <w:r>
        <w:rPr>
          <w:rFonts w:hint="eastAsia"/>
        </w:rPr>
        <w:br/>
      </w:r>
      <w:r>
        <w:rPr>
          <w:rFonts w:hint="eastAsia"/>
        </w:rPr>
        <w:t>　　　　二、妇科用药行业发展的建议对策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中国妇科用药市场发展面临的挑战与对策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一、中国妇科用药市场发展面临的挑战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二、中国妇科用药市场发展对策分析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妇科用药行业发展战略研究</w:t>
      </w:r>
      <w:r>
        <w:rPr>
          <w:rFonts w:hint="eastAsia"/>
        </w:rPr>
        <w:br/>
      </w:r>
      <w:r>
        <w:rPr>
          <w:rFonts w:hint="eastAsia"/>
        </w:rPr>
        <w:t>　　第一节 妇科用药行业发展战略研究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一、妇科用药品牌的重要性</w:t>
      </w:r>
      <w:r>
        <w:rPr>
          <w:rFonts w:hint="eastAsia"/>
        </w:rPr>
        <w:br/>
      </w:r>
      <w:r>
        <w:rPr>
          <w:rFonts w:hint="eastAsia"/>
        </w:rPr>
        <w:t>　　　　二、妇科用药实施品牌战略的意义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五、妇科用药品牌战略管理的策略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妇科用药经营策略分析</w:t>
      </w:r>
      <w:r>
        <w:rPr>
          <w:rFonts w:hint="eastAsia"/>
        </w:rPr>
        <w:br/>
      </w:r>
      <w:r>
        <w:rPr>
          <w:rFonts w:hint="eastAsia"/>
        </w:rPr>
        <w:t>　　　　一、妇科用药市场细分策略</w:t>
      </w:r>
      <w:r>
        <w:rPr>
          <w:rFonts w:hint="eastAsia"/>
        </w:rPr>
        <w:br/>
      </w:r>
      <w:r>
        <w:rPr>
          <w:rFonts w:hint="eastAsia"/>
        </w:rPr>
        <w:t>　　　　二、妇科用药市场创新策略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四、妇科用药新产品差异化战略</w:t>
      </w:r>
      <w:r>
        <w:rPr>
          <w:rFonts w:hint="eastAsia"/>
        </w:rPr>
        <w:br/>
      </w:r>
      <w:r>
        <w:rPr>
          <w:rFonts w:hint="eastAsia"/>
        </w:rPr>
        <w:t>　　第四节 妇科用药行业投资战略研究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一、2025年妇科用药行业投资战略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二、2025-2031年妇科用药行业投资战略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妇科用药行业研究结论及建议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中-智-林：妇科用药行业发展建议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2020-2025年妇科用药行业经营效益分析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2020-2025年中国妇科用药行业进口产品结构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2025-2031年妇科用药行业市场规模预测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2025-2031年妇科用药产品数量规模预测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bcdd40d994830" w:history="1">
        <w:r>
          <w:rPr>
            <w:rStyle w:val="Hyperlink"/>
          </w:rPr>
          <w:t>2025-2031年中国妇科用药行业发展现状调研与市场前景预测报告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bcdd40d994830" w:history="1">
        <w:r>
          <w:rPr>
            <w:rStyle w:val="Hyperlink"/>
          </w:rPr>
          <w:t>https://www.20087.com/M_YiLiaoBaoJian/18/FuKeYongYaoDeFaZhanQianJing.html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妇科用药有哪些、妇科疾病常用药一览表、妇科用药能不能同房、妇科下面塞药都有哪几种、妇科用药期间戴避孕套可以同房吗、药店妇科用药知识培训、妇科用药后几天可以检查、妇科最好十大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f7cf4ca6848fc" w:history="1">
      <w:r>
        <w:rPr>
          <w:rStyle w:val="Hyperlink"/>
        </w:rPr>
        <w:t>2025-2031年中国妇科用药行业发展现状调研与市场前景预测报告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FuKeYongYaoDeFaZhanQianJing.html" TargetMode="External" Id="R26fbcdd40d9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FuKeYongYaoDeFaZhanQianJing.html" TargetMode="External" Id="R31bf7cf4ca68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2025-01-21T05:26:00Z</dcterms:created>
  <dcterms:modified xsi:type="dcterms:W3CDTF">2025-01-21T06:26:00Z</dcterms:modified>
  <dc:subject>2025-2031年中国妇科用药行业发展现状调研与市场前景预测报告</dc:subject>
  <dc:title>2025-2031年中国妇科用药行业发展现状调研与市场前景预测报告</dc:title>
  <cp:keywords>2025-2031年中国妇科用药行业发展现状调研与市场前景预测报告</cp:keywords>
  <dc:description>2025-2031年中国妇科用药行业发展现状调研与市场前景预测报告</dc:description>
</cp:coreProperties>
</file>