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06a1c37b4fb7" w:history="1">
              <w:r>
                <w:rPr>
                  <w:rStyle w:val="Hyperlink"/>
                </w:rPr>
                <w:t>2024-2030年中国纤维膀胱镜行业发展研究与行业前景分析报告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06a1c37b4fb7" w:history="1">
              <w:r>
                <w:rPr>
                  <w:rStyle w:val="Hyperlink"/>
                </w:rPr>
                <w:t>2024-2030年中国纤维膀胱镜行业发展研究与行业前景分析报告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c06a1c37b4fb7" w:history="1">
                <w:r>
                  <w:rPr>
                    <w:rStyle w:val="Hyperlink"/>
                  </w:rPr>
                  <w:t>https://www.20087.com/8/71/XianWeiBangGuangJingHangYeQianJingQuShi.html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膀胱镜是一种用于检查膀胱内部状况的医疗设备，广泛应用于泌尿外科诊断和治疗。随着医疗技术和材料科学的进步，纤维膀胱镜的性能和安全性不断提高。目前，纤维膀胱镜不仅具备高清晰度的成像能力，还通过技术创新提高了设备的操作便捷性和患者的舒适度。此外，随着微创手术技术的发展，能够实现精准定位和操作的纤维膀胱镜受到市场的欢迎。</w:t>
      </w:r>
      <w:r>
        <w:rPr>
          <w:rFonts w:hint="eastAsia"/>
        </w:rPr>
        <w:br/>
      </w:r>
      <w:r>
        <w:rPr>
          <w:rFonts w:hint="eastAsia"/>
        </w:rPr>
        <w:t>　　预计未来纤维膀胱镜市场将持续增长，主要由以下几个因素推动：一是技术创新，如采用更先进的成像技术和材料技术，提高纤维膀胱镜的性能和安全性；二是随着人口老龄化的加剧，对高质量纤维膀胱镜的需求增加；三是随着微创手术技术的发展，对高精度、低创伤的纤维膀胱镜需求增加。此外，随着远程医疗和智能医疗技术的发展，能够实现远程监控和智能管理的纤维膀胱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06a1c37b4fb7" w:history="1">
        <w:r>
          <w:rPr>
            <w:rStyle w:val="Hyperlink"/>
          </w:rPr>
          <w:t>2024-2030年中国纤维膀胱镜行业发展研究与行业前景分析报告</w:t>
        </w:r>
      </w:hyperlink>
      <w:r>
        <w:rPr>
          <w:rFonts w:hint="eastAsia"/>
        </w:rPr>
        <w:t>》全面分析了纤维膀胱镜行业的现状，深入探讨了纤维膀胱镜市场需求、市场规模及价格波动。纤维膀胱镜报告探讨了产业链关键环节，并对纤维膀胱镜各细分市场进行了研究。同时，基于权威数据和专业分析，科学预测了纤维膀胱镜市场前景与发展趋势。此外，还评估了纤维膀胱镜重点企业的经营状况，包括品牌影响力、市场集中度以及竞争格局，并审慎剖析了潜在风险与机遇。纤维膀胱镜报告以其专业性、科学性和权威性，成为纤维膀胱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纤维膀胱镜行业界定</w:t>
      </w:r>
      <w:r>
        <w:rPr>
          <w:rFonts w:hint="eastAsia"/>
        </w:rPr>
        <w:br/>
      </w:r>
      <w:r>
        <w:rPr>
          <w:rFonts w:hint="eastAsia"/>
        </w:rPr>
        <w:t>　　第一节 纤维膀胱镜行业定义</w:t>
      </w:r>
      <w:r>
        <w:rPr>
          <w:rFonts w:hint="eastAsia"/>
        </w:rPr>
        <w:br/>
      </w:r>
      <w:r>
        <w:rPr>
          <w:rFonts w:hint="eastAsia"/>
        </w:rPr>
        <w:t>　　第二节 纤维膀胱镜行业特点分析</w:t>
      </w:r>
      <w:r>
        <w:rPr>
          <w:rFonts w:hint="eastAsia"/>
        </w:rPr>
        <w:br/>
      </w:r>
      <w:r>
        <w:rPr>
          <w:rFonts w:hint="eastAsia"/>
        </w:rPr>
        <w:t>　　第三节 纤维膀胱镜产业链分析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2023年世界纤维膀胱镜行业市场运行形势分析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2023年全球纤维膀胱镜行业发展概况</w:t>
      </w:r>
      <w:r>
        <w:rPr>
          <w:rFonts w:hint="eastAsia"/>
        </w:rPr>
        <w:br/>
      </w:r>
      <w:r>
        <w:rPr>
          <w:rFonts w:hint="eastAsia"/>
        </w:rPr>
        <w:t>　　第二节 世界纤维膀胱镜行业发展走势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二、全球纤维膀胱镜行业市场分布情况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三、全球纤维膀胱镜行业发展趋势分析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全球纤维膀胱镜行业重点国家和区域分析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中国纤维膀胱镜行业发展环境分析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2023年纤维膀胱镜行业技术发展现状及趋势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当前我国纤维膀胱镜技术发展现状</w:t>
      </w:r>
      <w:r>
        <w:rPr>
          <w:rFonts w:hint="eastAsia"/>
        </w:rPr>
        <w:br/>
      </w:r>
      <w:r>
        <w:rPr>
          <w:rFonts w:hint="eastAsia"/>
        </w:rPr>
        <w:t>　　第二节 中外纤维膀胱镜技术差距及产生差距的主要原因分析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提高我国纤维膀胱镜技术的对策</w:t>
      </w:r>
      <w:r>
        <w:rPr>
          <w:rFonts w:hint="eastAsia"/>
        </w:rPr>
        <w:br/>
      </w:r>
      <w:r>
        <w:rPr>
          <w:rFonts w:hint="eastAsia"/>
        </w:rPr>
        <w:t>　　第四节 我国纤维膀胱镜研发、设计发展趋势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中国纤维膀胱镜发展现状调研</w:t>
      </w:r>
      <w:r>
        <w:rPr>
          <w:rFonts w:hint="eastAsia"/>
        </w:rPr>
        <w:br/>
      </w:r>
      <w:r>
        <w:rPr>
          <w:rFonts w:hint="eastAsia"/>
        </w:rPr>
        <w:t>　　第一节 中国纤维膀胱镜市场现状分析</w:t>
      </w:r>
      <w:r>
        <w:rPr>
          <w:rFonts w:hint="eastAsia"/>
        </w:rPr>
        <w:br/>
      </w:r>
      <w:r>
        <w:rPr>
          <w:rFonts w:hint="eastAsia"/>
        </w:rPr>
        <w:t>　　第二节 中国纤维膀胱镜产量分析及预测</w:t>
      </w:r>
      <w:r>
        <w:rPr>
          <w:rFonts w:hint="eastAsia"/>
        </w:rPr>
        <w:br/>
      </w:r>
      <w:r>
        <w:rPr>
          <w:rFonts w:hint="eastAsia"/>
        </w:rPr>
        <w:t>　　　　一、纤维膀胱镜总体产能规模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三、2018-2023年中国纤维膀胱镜产量统计</w:t>
      </w:r>
      <w:r>
        <w:rPr>
          <w:rFonts w:hint="eastAsia"/>
        </w:rPr>
        <w:br/>
      </w:r>
      <w:r>
        <w:rPr>
          <w:rFonts w:hint="eastAsia"/>
        </w:rPr>
        <w:t>　　　　二、纤维膀胱镜生产区域分布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三、2024-2030年中国纤维膀胱镜产量预测分析</w:t>
      </w:r>
      <w:r>
        <w:rPr>
          <w:rFonts w:hint="eastAsia"/>
        </w:rPr>
        <w:br/>
      </w:r>
      <w:r>
        <w:rPr>
          <w:rFonts w:hint="eastAsia"/>
        </w:rPr>
        <w:t>　　第三节 中国纤维膀胱镜市场需求分析及预测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一、中国纤维膀胱镜市场需求特点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二、2018-2023年中国纤维膀胱镜市场需求量统计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三、2024-2030年中国纤维膀胱镜市场需求量预测分析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中国纤维膀胱镜行业进出口情况分析预测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2018-2023年中国纤维膀胱镜行业进出口情况分析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一、2018-2023年中国纤维膀胱镜行业进口分析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二、2018-2023年中国纤维膀胱镜行业出口分析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2024-2030年中国纤维膀胱镜行业进出口情况预测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一、2024-2030年中国纤维膀胱镜行业进口预测分析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二、2024-2030年中国纤维膀胱镜行业出口预测分析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影响纤维膀胱镜行业进出口变化的主要原因分析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2018-2023年中国纤维膀胱镜行业重点地区调研分析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一、中国纤维膀胱镜行业重点区域市场结构调研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二、**地区纤维膀胱镜市场调研分析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三、**地区纤维膀胱镜市场调研分析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四、**地区纤维膀胱镜市场调研分析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五、**地区纤维膀胱镜市场调研分析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六、**地区纤维膀胱镜市场调研分析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纤维膀胱镜行业竞争格局分析</w:t>
      </w:r>
      <w:r>
        <w:rPr>
          <w:rFonts w:hint="eastAsia"/>
        </w:rPr>
        <w:br/>
      </w:r>
      <w:r>
        <w:rPr>
          <w:rFonts w:hint="eastAsia"/>
        </w:rPr>
        <w:t>　　第一节 纤维膀胱镜行业集中度分析</w:t>
      </w:r>
      <w:r>
        <w:rPr>
          <w:rFonts w:hint="eastAsia"/>
        </w:rPr>
        <w:br/>
      </w:r>
      <w:r>
        <w:rPr>
          <w:rFonts w:hint="eastAsia"/>
        </w:rPr>
        <w:t>　　　　一、纤维膀胱镜市场集中度分析</w:t>
      </w:r>
      <w:r>
        <w:rPr>
          <w:rFonts w:hint="eastAsia"/>
        </w:rPr>
        <w:br/>
      </w:r>
      <w:r>
        <w:rPr>
          <w:rFonts w:hint="eastAsia"/>
        </w:rPr>
        <w:t>　　　　二、纤维膀胱镜企业集中度分析</w:t>
      </w:r>
      <w:r>
        <w:rPr>
          <w:rFonts w:hint="eastAsia"/>
        </w:rPr>
        <w:br/>
      </w:r>
      <w:r>
        <w:rPr>
          <w:rFonts w:hint="eastAsia"/>
        </w:rPr>
        <w:t>　　　　三、纤维膀胱镜区域集中度分析</w:t>
      </w:r>
      <w:r>
        <w:rPr>
          <w:rFonts w:hint="eastAsia"/>
        </w:rPr>
        <w:br/>
      </w:r>
      <w:r>
        <w:rPr>
          <w:rFonts w:hint="eastAsia"/>
        </w:rPr>
        <w:t>　　第二节 纤维膀胱镜行业主要企业竞争力分析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纤维膀胱镜行业竞争格局分析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一、2023年纤维膀胱镜行业竞争分析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二、2023年中外纤维膀胱镜产品竞争分析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三、2018-2023年我国纤维膀胱镜市场竞争分析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四、2024-2030年国内主要纤维膀胱镜企业动向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纤维膀胱镜行业细分产品市场调研分析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纤维膀胱镜行业上、下游市场分析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纤维膀胱镜行业上游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纤维膀胱镜行业下游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纤维膀胱镜行业重点企业发展调研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纤维膀胱镜重点企业（一）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纤维膀胱镜重点企业（二）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纤维膀胱镜重点企业（三）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纤维膀胱镜重点企业（四）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纤维膀胱镜重点企业（五）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纤维膀胱镜重点企业（六）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纤维膀胱镜企业管理策略建议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提高纤维膀胱镜企业竞争力的策略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一、提高中国纤维膀胱镜企业核心竞争力的对策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二、纤维膀胱镜企业提升竞争力的主要方向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三、影响纤维膀胱镜企业核心竞争力的因素及提升途径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四、提高纤维膀胱镜企业竞争力的策略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对我国纤维膀胱镜品牌的战略思考</w:t>
      </w:r>
      <w:r>
        <w:rPr>
          <w:rFonts w:hint="eastAsia"/>
        </w:rPr>
        <w:br/>
      </w:r>
      <w:r>
        <w:rPr>
          <w:rFonts w:hint="eastAsia"/>
        </w:rPr>
        <w:t>　　　　一、纤维膀胱镜实施品牌战略的意义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二、纤维膀胱镜企业品牌的现状分析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三、我国纤维膀胱镜企业的品牌战略</w:t>
      </w:r>
      <w:r>
        <w:rPr>
          <w:rFonts w:hint="eastAsia"/>
        </w:rPr>
        <w:br/>
      </w:r>
      <w:r>
        <w:rPr>
          <w:rFonts w:hint="eastAsia"/>
        </w:rPr>
        <w:t>　　　　四、纤维膀胱镜品牌战略管理的策略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2024-2030年中国纤维膀胱镜行业前景与风险预测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2024年中国纤维膀胱镜市场前景分析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2024-2030年中国纤维膀胱镜发展趋势预测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2024-2030年中国纤维膀胱镜行业投资特性分析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一、2024-2030年中国纤维膀胱镜行业进入壁垒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二、2024-2030年中国纤维膀胱镜行业盈利模式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三、2024-2030年中国纤维膀胱镜行业盈利因素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2024-2030年中国纤维膀胱镜行业投资机会分析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一、2024-2030年中国纤维膀胱镜细分市场投资机会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二、2024-2030年中国纤维膀胱镜行业区域市场投资潜力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2024-2030年中国纤维膀胱镜行业投资风险分析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一、2024-2030年中国纤维膀胱镜行业市场竞争风险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二、2024-2030年中国纤维膀胱镜行业技术风险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三、2024-2030年中国纤维膀胱镜行业政策风险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四、2024-2030年中国纤维膀胱镜行业进入退出风险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纤维膀胱镜行业研究结论</w:t>
      </w:r>
      <w:r>
        <w:rPr>
          <w:rFonts w:hint="eastAsia"/>
        </w:rPr>
        <w:br/>
      </w:r>
      <w:r>
        <w:rPr>
          <w:rFonts w:hint="eastAsia"/>
        </w:rPr>
        <w:t>　　第二节 纤维膀胱镜行业投资价值评估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中~智~林：纤维膀胱镜行业投资建议</w:t>
      </w:r>
      <w:r>
        <w:rPr>
          <w:rFonts w:hint="eastAsia"/>
        </w:rPr>
        <w:br/>
      </w:r>
      <w:r>
        <w:rPr>
          <w:rFonts w:hint="eastAsia"/>
        </w:rPr>
        <w:t>　　　　一、纤维膀胱镜行业投资策略建议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二、纤维膀胱镜行业投资方向建议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三、纤维膀胱镜行业投资方式建议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纤维膀胱镜行业历程</w:t>
      </w:r>
      <w:r>
        <w:rPr>
          <w:rFonts w:hint="eastAsia"/>
        </w:rPr>
        <w:br/>
      </w:r>
      <w:r>
        <w:rPr>
          <w:rFonts w:hint="eastAsia"/>
        </w:rPr>
        <w:t>　　图表 纤维膀胱镜行业生命周期</w:t>
      </w:r>
      <w:r>
        <w:rPr>
          <w:rFonts w:hint="eastAsia"/>
        </w:rPr>
        <w:br/>
      </w:r>
      <w:r>
        <w:rPr>
          <w:rFonts w:hint="eastAsia"/>
        </w:rPr>
        <w:t>　　图表 纤维膀胱镜行业产业链分析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2018-2023年纤维膀胱镜行业市场容量分析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2018-2023年中国纤维膀胱镜市场需求量及增速统计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2023年中国纤维膀胱镜行业需求领域分布格局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2018-2023年中国纤维膀胱镜进口数量分析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2018-2023年中国纤维膀胱镜进口金额分析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2018-2023年中国纤维膀胱镜出口数量分析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2018-2023年中国纤维膀胱镜出口金额分析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2023年中国纤维膀胱镜进口国家及地区分析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2023年中国纤维膀胱镜出口国家及地区分析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2018-2023年中国纤维膀胱镜行业企业平均规模情况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**地区纤维膀胱镜行业市场需求情况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纤维膀胱镜重点企业（一）基本信息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纤维膀胱镜重点企业（一）经营情况分析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纤维膀胱镜重点企业（一）主要经济指标情况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纤维膀胱镜重点企业（二）经营情况分析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纤维膀胱镜重点企业（二）主要经济指标情况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纤维膀胱镜企业信息</w:t>
      </w:r>
      <w:r>
        <w:rPr>
          <w:rFonts w:hint="eastAsia"/>
        </w:rPr>
        <w:br/>
      </w:r>
      <w:r>
        <w:rPr>
          <w:rFonts w:hint="eastAsia"/>
        </w:rPr>
        <w:t>　　图表 纤维膀胱镜企业经营情况分析</w:t>
      </w:r>
      <w:r>
        <w:rPr>
          <w:rFonts w:hint="eastAsia"/>
        </w:rPr>
        <w:br/>
      </w:r>
      <w:r>
        <w:rPr>
          <w:rFonts w:hint="eastAsia"/>
        </w:rPr>
        <w:t>　　图表 纤维膀胱镜重点企业（三）主要经济指标情况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纤维膀胱镜重点企业（三）成长能力情况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2024-2030年中国纤维膀胱镜行业产能预测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2024-2030年中国纤维膀胱镜行业产量预测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2024-2030年中国纤维膀胱镜市场需求量预测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2024-2030年中国纤维膀胱镜行业供需平衡预测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2024-2030年中国纤维膀胱镜行业市场容量预测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2024-2030年中国纤维膀胱镜行业市场规模预测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2024-2030年中国纤维膀胱镜市场前景分析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2024-2030年中国纤维膀胱镜发展趋势预测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06a1c37b4fb7" w:history="1">
        <w:r>
          <w:rPr>
            <w:rStyle w:val="Hyperlink"/>
          </w:rPr>
          <w:t>2024-2030年中国纤维膀胱镜行业发展研究与行业前景分析报告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c06a1c37b4fb7" w:history="1">
        <w:r>
          <w:rPr>
            <w:rStyle w:val="Hyperlink"/>
          </w:rPr>
          <w:t>https://www.20087.com/8/71/XianWeiBangGuangJingHangYeQianJingQuShi.html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9340a89c745cd" w:history="1">
      <w:r>
        <w:rPr>
          <w:rStyle w:val="Hyperlink"/>
        </w:rPr>
        <w:t>2024-2030年中国纤维膀胱镜行业发展研究与行业前景分析报告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nWeiBangGuangJingHangYeQianJingQuShi.html" TargetMode="External" Id="R3fcc06a1c37b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nWeiBangGuangJingHangYeQianJingQuShi.html" TargetMode="External" Id="R44b9340a89c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2023-12-28T06:24:28Z</dcterms:created>
  <dcterms:modified xsi:type="dcterms:W3CDTF">2023-12-28T07:24:28Z</dcterms:modified>
  <dc:subject>2024-2030年中国纤维膀胱镜行业发展研究与行业前景分析报告</dc:subject>
  <dc:title>2024-2030年中国纤维膀胱镜行业发展研究与行业前景分析报告</dc:title>
  <cp:keywords>2024-2030年中国纤维膀胱镜行业发展研究与行业前景分析报告</cp:keywords>
  <dc:description>2024-2030年中国纤维膀胱镜行业发展研究与行业前景分析报告</dc:description>
</cp:coreProperties>
</file>