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31311275c1407c" w:history="1">
              <w:r>
                <w:rPr>
                  <w:rStyle w:val="Hyperlink"/>
                </w:rPr>
                <w:t>2024-2030年中国自动体外除颤器市场现状研究分析与发展前景预测报告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31311275c1407c" w:history="1">
              <w:r>
                <w:rPr>
                  <w:rStyle w:val="Hyperlink"/>
                </w:rPr>
                <w:t>2024-2030年中国自动体外除颤器市场现状研究分析与发展前景预测报告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1875218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931311275c1407c" w:history="1">
                <w:r>
                  <w:rPr>
                    <w:rStyle w:val="Hyperlink"/>
                  </w:rPr>
                  <w:t>https://www.20087.com/M_YiLiaoBaoJian/18/ZiDongTiWaiChuZhanQiShiChangDiaoYanYuQianJingYuCe.html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体外除颤器（AED）是一种用于心脏骤停紧急救治的医疗设备，能够在最短时间内为患者提供电击除颤，恢复心脏正常的节律。随着公众急救意识的提升和技术的进步，AED的应用场景不断扩大。目前，公共场所如学校、商场、机场等均配备了一定数量的AED，以应对突发的心脏骤停事件。同时，AED的设计也越来越注重便携性和易用性，即使是非专业人员也能在紧急情况下正确使用。</w:t>
      </w:r>
      <w:r>
        <w:rPr>
          <w:rFonts w:hint="eastAsia"/>
        </w:rPr>
        <w:br/>
      </w:r>
      <w:r>
        <w:rPr>
          <w:rFonts w:hint="eastAsia"/>
        </w:rPr>
        <w:t>　　未来，自动体外除颤器的发展将更加注重普及性和智能化。一方面，随着公众急救培训的普及和技术成本的降低，AED将在更多场合得到部署，提高心脏骤停患者的生存率。另一方面，随着物联网技术的应用，AED将更加智能化，能够与急救系统联动，及时通知医护人员并指导现场施救者进行正确的操作。此外，随着电池技术和耐用材料的进步，AED将更加可靠，减少维护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31311275c1407c" w:history="1">
        <w:r>
          <w:rPr>
            <w:rStyle w:val="Hyperlink"/>
          </w:rPr>
          <w:t>2024-2030年中国自动体外除颤器市场现状研究分析与发展前景预测报告</w:t>
        </w:r>
      </w:hyperlink>
      <w:r>
        <w:rPr>
          <w:rFonts w:hint="eastAsia"/>
        </w:rPr>
        <w:t>》在多年自动体外除颤器行业研究结论的基础上，结合中国自动体外除颤器行业市场的发展现状，通过资深研究团队对自动体外除颤器市场各类资讯进行整理分析，并依托国家权威数据资源和长期市场监测的数据库，对自动体外除颤器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f931311275c1407c" w:history="1">
        <w:r>
          <w:rPr>
            <w:rStyle w:val="Hyperlink"/>
          </w:rPr>
          <w:t>2024-2030年中国自动体外除颤器市场现状研究分析与发展前景预测报告</w:t>
        </w:r>
      </w:hyperlink>
      <w:r>
        <w:rPr>
          <w:rFonts w:hint="eastAsia"/>
        </w:rPr>
        <w:t>可以帮助投资者准确把握自动体外除颤器行业的市场现状，为投资者进行投资作出自动体外除颤器行业前景预判，挖掘自动体外除颤器行业投资价值，同时提出自动体外除颤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产品概述、规格及价格</w:t>
      </w:r>
      <w:r>
        <w:rPr>
          <w:rFonts w:hint="eastAsia"/>
        </w:rPr>
        <w:br/>
      </w:r>
      <w:r>
        <w:rPr>
          <w:rFonts w:hint="eastAsia"/>
        </w:rPr>
        <w:t>　　1.1 产品统计范围</w:t>
      </w:r>
      <w:r>
        <w:rPr>
          <w:rFonts w:hint="eastAsia"/>
        </w:rPr>
        <w:br/>
      </w:r>
      <w:r>
        <w:rPr>
          <w:rFonts w:hint="eastAsia"/>
        </w:rPr>
        <w:t>　　1.2 全球与中国市场自动体外除颤器产量及增长率（2018-2030年）</w:t>
      </w:r>
      <w:r>
        <w:rPr>
          <w:rFonts w:hint="eastAsia"/>
        </w:rPr>
        <w:br/>
      </w:r>
      <w:r>
        <w:rPr>
          <w:rFonts w:hint="eastAsia"/>
        </w:rPr>
        <w:t>　　1.3 全球与中国市场自动体外除颤器产值及增长率（2018-2030年）</w:t>
      </w:r>
      <w:r>
        <w:rPr>
          <w:rFonts w:hint="eastAsia"/>
        </w:rPr>
        <w:br/>
      </w:r>
      <w:r>
        <w:rPr>
          <w:rFonts w:hint="eastAsia"/>
        </w:rPr>
        <w:t>　　1.4 自动体外除颤器主要分类、产品规格价格</w:t>
      </w:r>
      <w:r>
        <w:rPr>
          <w:rFonts w:hint="eastAsia"/>
        </w:rPr>
        <w:br/>
      </w:r>
      <w:r>
        <w:rPr>
          <w:rFonts w:hint="eastAsia"/>
        </w:rPr>
        <w:t>　　　　1.4.1 半自动每种规格价格（2022和2023年）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1.4.2 全自动每种规格价格（2022和2023年）</w:t>
      </w:r>
      <w:r>
        <w:rPr>
          <w:rFonts w:hint="eastAsia"/>
        </w:rPr>
        <w:br/>
      </w:r>
      <w:r>
        <w:rPr>
          <w:rFonts w:hint="eastAsia"/>
        </w:rPr>
        <w:t>　　1.5 生产商2022和2023年不同自动体外除颤器价格列表</w:t>
      </w:r>
      <w:r>
        <w:rPr>
          <w:rFonts w:hint="eastAsia"/>
        </w:rPr>
        <w:br/>
      </w:r>
      <w:r>
        <w:rPr>
          <w:rFonts w:hint="eastAsia"/>
        </w:rPr>
        <w:t>　　　　1.5.1 半自动生产商不同规格产品价格（2022和2023年）</w:t>
      </w:r>
      <w:r>
        <w:rPr>
          <w:rFonts w:hint="eastAsia"/>
        </w:rPr>
        <w:br/>
      </w:r>
      <w:r>
        <w:rPr>
          <w:rFonts w:hint="eastAsia"/>
        </w:rPr>
        <w:t>　　　　1.5.2 全自动生产商不同规格产品价格（2022和2023年）</w:t>
      </w:r>
      <w:r>
        <w:rPr>
          <w:rFonts w:hint="eastAsia"/>
        </w:rPr>
        <w:br/>
      </w:r>
      <w:r>
        <w:rPr>
          <w:rFonts w:hint="eastAsia"/>
        </w:rPr>
        <w:t>　　1.6 自动体外除颤器主要类型2022和2023年市场份额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全球与中国主要厂商竞争分析</w:t>
      </w:r>
      <w:r>
        <w:rPr>
          <w:rFonts w:hint="eastAsia"/>
        </w:rPr>
        <w:br/>
      </w:r>
      <w:r>
        <w:rPr>
          <w:rFonts w:hint="eastAsia"/>
        </w:rPr>
        <w:t>　　2.1 全球市场自动体外除颤器主要厂商2022和2023年产量、产值及市场份额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全球市场自动体外除颤器主要厂商2022和2023年产量</w:t>
      </w:r>
      <w:r>
        <w:rPr>
          <w:rFonts w:hint="eastAsia"/>
        </w:rPr>
        <w:br/>
      </w:r>
      <w:r>
        <w:rPr>
          <w:rFonts w:hint="eastAsia"/>
        </w:rPr>
        <w:t>　　　　2.1.2 全球市场自动体外除颤器主要厂商2022和2023年产值</w:t>
      </w:r>
      <w:r>
        <w:rPr>
          <w:rFonts w:hint="eastAsia"/>
        </w:rPr>
        <w:br/>
      </w:r>
      <w:r>
        <w:rPr>
          <w:rFonts w:hint="eastAsia"/>
        </w:rPr>
        <w:t>　　2.2 中国市场自动体外除颤器主要厂商2022和2023年产量、产值及市场份额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中国市场自动体外除颤器主要厂商2022和2023年产量</w:t>
      </w:r>
      <w:r>
        <w:rPr>
          <w:rFonts w:hint="eastAsia"/>
        </w:rPr>
        <w:br/>
      </w:r>
      <w:r>
        <w:rPr>
          <w:rFonts w:hint="eastAsia"/>
        </w:rPr>
        <w:t>　　　　2.2.2 中国市场自动体外除颤器主要厂商2022和2023年产值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全球与中国自动体外除颤器主要分类产量、产值、市场份额、增长率及发展预测</w:t>
      </w:r>
      <w:r>
        <w:rPr>
          <w:rFonts w:hint="eastAsia"/>
        </w:rPr>
        <w:br/>
      </w:r>
      <w:r>
        <w:rPr>
          <w:rFonts w:hint="eastAsia"/>
        </w:rPr>
        <w:t>　　3.1 全球市场自动体外除颤器主要分类产量、产值及市场份额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3.1.1 全球市场自动体外除颤器主要分类产量、市场份额及未来预测（2018-2030年）</w:t>
      </w:r>
      <w:r>
        <w:rPr>
          <w:rFonts w:hint="eastAsia"/>
        </w:rPr>
        <w:br/>
      </w:r>
      <w:r>
        <w:rPr>
          <w:rFonts w:hint="eastAsia"/>
        </w:rPr>
        <w:t>　　　　3.1.2 全球市场自动体外除颤器主要分类产值、市场份额（2018-2030年）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3.1.3 全球市场自动体外除颤器主要分类价格走势（2018-2030年）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3.2 全球市场自动体外除颤器主要分类产量及增长率（2018-2030年）</w:t>
      </w:r>
      <w:r>
        <w:rPr>
          <w:rFonts w:hint="eastAsia"/>
        </w:rPr>
        <w:br/>
      </w:r>
      <w:r>
        <w:rPr>
          <w:rFonts w:hint="eastAsia"/>
        </w:rPr>
        <w:t>　　　　3.2.1 全球半自动产量及增长率（2018-2030年）</w:t>
      </w:r>
      <w:r>
        <w:rPr>
          <w:rFonts w:hint="eastAsia"/>
        </w:rPr>
        <w:br/>
      </w:r>
      <w:r>
        <w:rPr>
          <w:rFonts w:hint="eastAsia"/>
        </w:rPr>
        <w:t>　　　　3.2.2 全球全自动产量及增长率（2018-2030年）</w:t>
      </w:r>
      <w:r>
        <w:rPr>
          <w:rFonts w:hint="eastAsia"/>
        </w:rPr>
        <w:br/>
      </w:r>
      <w:r>
        <w:rPr>
          <w:rFonts w:hint="eastAsia"/>
        </w:rPr>
        <w:t>　　3.3 中国市场自动体外除颤器主要分类产量、产值及市场份额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3.3.1 中国市场自动体外除颤器主要分类产量、市场份额及未来预测（2018-2030年）</w:t>
      </w:r>
      <w:r>
        <w:rPr>
          <w:rFonts w:hint="eastAsia"/>
        </w:rPr>
        <w:br/>
      </w:r>
      <w:r>
        <w:rPr>
          <w:rFonts w:hint="eastAsia"/>
        </w:rPr>
        <w:t>　　　　3.3.2 中国市场自动体外除颤器主要分类产值、市场份额（2018-2030年）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3.3.3 中国市场自动体外除颤器主要分类价格走势（2018-2030年）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3.4 中国市场自动体外除颤器主要分类产量及增长率（2018-2030年）</w:t>
      </w:r>
      <w:r>
        <w:rPr>
          <w:rFonts w:hint="eastAsia"/>
        </w:rPr>
        <w:br/>
      </w:r>
      <w:r>
        <w:rPr>
          <w:rFonts w:hint="eastAsia"/>
        </w:rPr>
        <w:t>　　　　3.4.1 中国半自动产量及增长率（2018-2030年）</w:t>
      </w:r>
      <w:r>
        <w:rPr>
          <w:rFonts w:hint="eastAsia"/>
        </w:rPr>
        <w:br/>
      </w:r>
      <w:r>
        <w:rPr>
          <w:rFonts w:hint="eastAsia"/>
        </w:rPr>
        <w:t>　　　　3.4.2 中国全自动产量及增长率（2018-2030年）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中智~林~全球与中国自动体外除颤器主要生产商分析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4.1.2 .1重点企业（1）类型1每种规格价格（2022和2023年）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4.1.2 .2重点企业（1）类型2每种规格价格（2022和2023年）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4.1.2 .3重点企业（1）类型3每种规格价格（2022和2023年）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4.1.2 .4重点企业（1）类型4每种规格价格（2022和2023年）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4.1.3 重点企业（1）自动体外除颤器2022和2023年产量、产值及平均价格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　　4.1.4 重点企业（1）受访人及联系方式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4.2.2 .1重点企业（2）类型1每种规格价格（2022和2023年）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4.2.2 .2重点企业（2）类型2每种规格价格（2022和2023年）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4.2.2 .3重点企业（2）类型3每种规格价格（2022和2023年）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4.2.2 .4重点企业（2）类型4每种规格价格（2022和2023年）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4.2.3 重点企业（2）自动体外除颤器2022和2023年产量、产值及平均价格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　　4.2.4 重点企业（2）受访人及联系方式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4.3.2 .1重点企业（3）类型1每种规格价格（2022和2023年）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4.3.2 .2重点企业（3）类型2每种规格价格（2022和2023年）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4.3.2 .3重点企业（3）类型3每种规格价格（2022和2023年）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4.3.2 .4重点企业（3）类型4每种规格价格（2022和2023年）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4.3.3 重点企业（3）自动体外除颤器2022和2023年产量、产值及平均价格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　　4.3.4 重点企业（3）受访人及联系方式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4.4.2 .1重点企业（4）类型1每种规格价格（2022和2023年）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4.4.2 .2重点企业（4）类型2每种规格价格（2022和2023年）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4.4.2 .3重点企业（4）类型3每种规格价格（2022和2023年）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4.4.2 .4重点企业（4）类型4每种规格价格（2022和2023年）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4.4.3 重点企业（4）自动体外除颤器2022和2023年产量、产值及平均价格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　　4.4.4 重点企业（4）受访人及联系方式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4.5.2 .1重点企业（5）类型1每种规格价格（2022和2023年）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4.5.2 .2重点企业（5）类型2每种规格价格（2022和2023年）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4.5.2 .3重点企业（5）类型3每种规格价格（2022和2023年）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4.5.2 .4重点企业（5）类型4每种规格价格（2022和2023年）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4.5.3 重点企业（5）自动体外除颤器2022和2023年产量、产值及平均价格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　　4.5.4 重点企业（5）受访人及联系方式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4.6.2 .1重点企业（6）类型1每种规格价格（2022和2023年）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4.6.2 .2重点企业（6）类型2每种规格价格（2022和2023年）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4.6.2 .3重点企业（6）类型3每种规格价格（2022和2023年）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4.6.2 .4重点企业（6）类型4每种规格价格（2022和2023年）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4.6.3 重点企业（6）自动体外除颤器2022和2023年产量、产值及平均价格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　　4.6.4 重点企业（6）受访人及联系方式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4.7.2 .1重点企业（7）类型1每种规格价格（2022和2023年）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4.7.2 .2重点企业（7）类型2每种规格价格（2022和2023年）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4.7.2 .3重点企业（7）类型3每种规格价格（2022和2023年）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4.7.2 .4重点企业（7）类型4每种规格价格（2022和2023年）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4.7.3 重点企业（7）自动体外除颤器2022和2023年产量、产值及平均价格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　　4.7.4 重点企业（7）受访人及联系方式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4.8.2 .1重点企业（8）类型1每种规格价格（2022和2023年）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4.8.2 .2重点企业（8）类型2每种规格价格（2022和2023年）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4.8.2 .3重点企业（8）类型3每种规格价格（2022和2023年）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4.8.2 .4重点企业（8）类型4每种规格价格（2022和2023年）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4.8.3 重点企业（8）自动体外除颤器2022和2023年产量、产值及平均价格&lt;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31311275c1407c" w:history="1">
        <w:r>
          <w:rPr>
            <w:rStyle w:val="Hyperlink"/>
          </w:rPr>
          <w:t>2024-2030年中国自动体外除颤器市场现状研究分析与发展前景预测报告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1875218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931311275c1407c" w:history="1">
        <w:r>
          <w:rPr>
            <w:rStyle w:val="Hyperlink"/>
          </w:rPr>
          <w:t>https://www.20087.com/M_YiLiaoBaoJian/18/ZiDongTiWaiChuZhanQiShiChangDiaoYanYuQianJingYuCe.html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02583dd1b148b0" w:history="1">
      <w:r>
        <w:rPr>
          <w:rStyle w:val="Hyperlink"/>
        </w:rPr>
        <w:t>2024-2030年中国自动体外除颤器市场现状研究分析与发展前景预测报告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18/ZiDongTiWaiChuZhanQiShiChangDiaoYanYuQianJingYuCe.html" TargetMode="External" Id="Rf931311275c140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18/ZiDongTiWaiChuZhanQiShiChangDiaoYanYuQianJingYuCe.html" TargetMode="External" Id="R6102583dd1b148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2023-09-15T05:41:00Z</dcterms:created>
  <dcterms:modified xsi:type="dcterms:W3CDTF">2023-09-15T06:41:00Z</dcterms:modified>
  <dc:subject>2024-2030年中国自动体外除颤器市场现状研究分析与发展前景预测报告</dc:subject>
  <dc:title>2024-2030年中国自动体外除颤器市场现状研究分析与发展前景预测报告</dc:title>
  <cp:keywords>2024-2030年中国自动体外除颤器市场现状研究分析与发展前景预测报告</cp:keywords>
  <dc:description>2024-2030年中国自动体外除颤器市场现状研究分析与发展前景预测报告</dc:description>
</cp:coreProperties>
</file>