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78f33de2743c5" w:history="1">
              <w:r>
                <w:rPr>
                  <w:rStyle w:val="Hyperlink"/>
                </w:rPr>
                <w:t>中国创面修复药物行业发展调研与市场前景预测报告（2025-2031年）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78f33de2743c5" w:history="1">
              <w:r>
                <w:rPr>
                  <w:rStyle w:val="Hyperlink"/>
                </w:rPr>
                <w:t>中国创面修复药物行业发展调研与市场前景预测报告（2025-2031年）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78f33de2743c5" w:history="1">
                <w:r>
                  <w:rPr>
                    <w:rStyle w:val="Hyperlink"/>
                  </w:rPr>
                  <w:t>https://www.20087.com/8/71/ChuangMianXiuFuYaoWuShiChangXian.html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面修复药物是用于促进伤口愈合、防止感染和减轻疤痕形成的药物，对于烧伤、糖尿病足溃疡、慢性皮肤损伤等患者至关重要。近年来，基于生长因子、干细胞技术和生物活性敷料的创面修复药物取得了长足进展，大大提高了治疗效果和患者的生活质量。同时，个性化医疗和精准医学的理念，推动了针对不同创面类型和愈合机制的定制化疗法的开发。</w:t>
      </w:r>
      <w:r>
        <w:rPr>
          <w:rFonts w:hint="eastAsia"/>
        </w:rPr>
        <w:br/>
      </w:r>
      <w:r>
        <w:rPr>
          <w:rFonts w:hint="eastAsia"/>
        </w:rPr>
        <w:t>　　未来，创面修复药物的发展将更加注重创新性和个性化。基于基因组学和蛋白质组学的生物标志物发现，将使药物靶点的识别更加精准，从而开发出针对特定创面愈合障碍的特效药物。同时，结合组织工程和3D打印技术的生物活性支架，将能够模拟人体组织微环境，促进细胞再生和血管生成，加速创面愈合过程。此外，智能药物递送系统，如响应性凝胶和微针贴片，将提供更安全、更可控的治疗方式，减少副作用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78f33de2743c5" w:history="1">
        <w:r>
          <w:rPr>
            <w:rStyle w:val="Hyperlink"/>
          </w:rPr>
          <w:t>中国创面修复药物行业发展调研与市场前景预测报告（2025-2031年）</w:t>
        </w:r>
      </w:hyperlink>
      <w:r>
        <w:rPr>
          <w:rFonts w:hint="eastAsia"/>
        </w:rPr>
        <w:t>》依托权威机构及相关协会的数据资料，全面解析了创面修复药物行业现状、市场需求及市场规模，系统梳理了创面修复药物产业链结构、价格趋势及各细分市场动态。报告对创面修复药物市场前景与发展趋势进行了科学预测，重点分析了品牌竞争格局、市场集中度及主要企业的经营表现。同时，通过SWOT分析揭示了创面修复药物行业面临的机遇与风险，为创面修复药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2020-2025年中国创面修复药物产业运行环境分析</w:t>
      </w:r>
      <w:r>
        <w:rPr>
          <w:rFonts w:hint="eastAsia"/>
        </w:rPr>
        <w:br/>
      </w:r>
      <w:r>
        <w:rPr>
          <w:rFonts w:hint="eastAsia"/>
        </w:rPr>
        <w:t>　　第一节 创面修复药物的定义</w:t>
      </w:r>
      <w:r>
        <w:rPr>
          <w:rFonts w:hint="eastAsia"/>
        </w:rPr>
        <w:br/>
      </w:r>
      <w:r>
        <w:rPr>
          <w:rFonts w:hint="eastAsia"/>
        </w:rPr>
        <w:t>　　第二节 2020-2025年中国创面修复药物医院产业政策环境分析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一、创面修复药物医院政策解读</w:t>
      </w:r>
      <w:r>
        <w:rPr>
          <w:rFonts w:hint="eastAsia"/>
        </w:rPr>
        <w:br/>
      </w:r>
      <w:r>
        <w:rPr>
          <w:rFonts w:hint="eastAsia"/>
        </w:rPr>
        <w:t>　　　　二、创面修复药物标准分析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创面修复药物主要应用领域分析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一、烧伤创面</w:t>
      </w:r>
      <w:r>
        <w:rPr>
          <w:rFonts w:hint="eastAsia"/>
        </w:rPr>
        <w:br/>
      </w:r>
      <w:r>
        <w:rPr>
          <w:rFonts w:hint="eastAsia"/>
        </w:rPr>
        <w:t>　　　　二、慢性创面</w:t>
      </w:r>
      <w:r>
        <w:rPr>
          <w:rFonts w:hint="eastAsia"/>
        </w:rPr>
        <w:br/>
      </w:r>
      <w:r>
        <w:rPr>
          <w:rFonts w:hint="eastAsia"/>
        </w:rPr>
        <w:t>　　　　三、新鲜创面</w:t>
      </w:r>
      <w:r>
        <w:rPr>
          <w:rFonts w:hint="eastAsia"/>
        </w:rPr>
        <w:br/>
      </w:r>
      <w:r>
        <w:rPr>
          <w:rFonts w:hint="eastAsia"/>
        </w:rPr>
        <w:t>　　第四节 创面修复药物主要的临床科室应用市场规模与环境分析</w:t>
      </w:r>
      <w:r>
        <w:rPr>
          <w:rFonts w:hint="eastAsia"/>
        </w:rPr>
        <w:br/>
      </w:r>
      <w:r>
        <w:rPr>
          <w:rFonts w:hint="eastAsia"/>
        </w:rPr>
        <w:t>　　　　一、烧伤科</w:t>
      </w:r>
      <w:r>
        <w:rPr>
          <w:rFonts w:hint="eastAsia"/>
        </w:rPr>
        <w:br/>
      </w:r>
      <w:r>
        <w:rPr>
          <w:rFonts w:hint="eastAsia"/>
        </w:rPr>
        <w:t>　　　　二、整形美容科</w:t>
      </w:r>
      <w:r>
        <w:rPr>
          <w:rFonts w:hint="eastAsia"/>
        </w:rPr>
        <w:br/>
      </w:r>
      <w:r>
        <w:rPr>
          <w:rFonts w:hint="eastAsia"/>
        </w:rPr>
        <w:t>　　　　三、普通外科</w:t>
      </w:r>
      <w:r>
        <w:rPr>
          <w:rFonts w:hint="eastAsia"/>
        </w:rPr>
        <w:br/>
      </w:r>
      <w:r>
        <w:rPr>
          <w:rFonts w:hint="eastAsia"/>
        </w:rPr>
        <w:t>　　　　四、眼科</w:t>
      </w:r>
      <w:r>
        <w:rPr>
          <w:rFonts w:hint="eastAsia"/>
        </w:rPr>
        <w:br/>
      </w:r>
      <w:r>
        <w:rPr>
          <w:rFonts w:hint="eastAsia"/>
        </w:rPr>
        <w:t>　　　　五、腹部外科</w:t>
      </w:r>
      <w:r>
        <w:rPr>
          <w:rFonts w:hint="eastAsia"/>
        </w:rPr>
        <w:br/>
      </w:r>
      <w:r>
        <w:rPr>
          <w:rFonts w:hint="eastAsia"/>
        </w:rPr>
        <w:t>　　　　六、妇产科</w:t>
      </w:r>
      <w:r>
        <w:rPr>
          <w:rFonts w:hint="eastAsia"/>
        </w:rPr>
        <w:br/>
      </w:r>
      <w:r>
        <w:rPr>
          <w:rFonts w:hint="eastAsia"/>
        </w:rPr>
        <w:t>　　　　七、骨科</w:t>
      </w:r>
      <w:r>
        <w:rPr>
          <w:rFonts w:hint="eastAsia"/>
        </w:rPr>
        <w:br/>
      </w:r>
      <w:r>
        <w:rPr>
          <w:rFonts w:hint="eastAsia"/>
        </w:rPr>
        <w:t>　　　　八、口腔科</w:t>
      </w:r>
      <w:r>
        <w:rPr>
          <w:rFonts w:hint="eastAsia"/>
        </w:rPr>
        <w:br/>
      </w:r>
      <w:r>
        <w:rPr>
          <w:rFonts w:hint="eastAsia"/>
        </w:rPr>
        <w:t>　　　　九、肿瘤科</w:t>
      </w:r>
      <w:r>
        <w:rPr>
          <w:rFonts w:hint="eastAsia"/>
        </w:rPr>
        <w:br/>
      </w:r>
      <w:r>
        <w:rPr>
          <w:rFonts w:hint="eastAsia"/>
        </w:rPr>
        <w:t>　　第五节 中国创面患者人群调查与市场潜力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2020-2025年中国创面修复药物行业发展状况分析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2020-2025年部分创面修复药物品牌市场深入分析</w:t>
      </w:r>
      <w:r>
        <w:rPr>
          <w:rFonts w:hint="eastAsia"/>
        </w:rPr>
        <w:br/>
      </w:r>
      <w:r>
        <w:rPr>
          <w:rFonts w:hint="eastAsia"/>
        </w:rPr>
        <w:t>　　　　一、贝复新</w:t>
      </w:r>
      <w:r>
        <w:rPr>
          <w:rFonts w:hint="eastAsia"/>
        </w:rPr>
        <w:br/>
      </w:r>
      <w:r>
        <w:rPr>
          <w:rFonts w:hint="eastAsia"/>
        </w:rPr>
        <w:t>　　　　二、金因肽</w:t>
      </w:r>
      <w:r>
        <w:rPr>
          <w:rFonts w:hint="eastAsia"/>
        </w:rPr>
        <w:br/>
      </w:r>
      <w:r>
        <w:rPr>
          <w:rFonts w:hint="eastAsia"/>
        </w:rPr>
        <w:t>　　　　三、扶济复</w:t>
      </w:r>
      <w:r>
        <w:rPr>
          <w:rFonts w:hint="eastAsia"/>
        </w:rPr>
        <w:br/>
      </w:r>
      <w:r>
        <w:rPr>
          <w:rFonts w:hint="eastAsia"/>
        </w:rPr>
        <w:t>　　　　四、金扶宁</w:t>
      </w:r>
      <w:r>
        <w:rPr>
          <w:rFonts w:hint="eastAsia"/>
        </w:rPr>
        <w:br/>
      </w:r>
      <w:r>
        <w:rPr>
          <w:rFonts w:hint="eastAsia"/>
        </w:rPr>
        <w:t>　　　　五、艾夫吉夫</w:t>
      </w:r>
      <w:r>
        <w:rPr>
          <w:rFonts w:hint="eastAsia"/>
        </w:rPr>
        <w:br/>
      </w:r>
      <w:r>
        <w:rPr>
          <w:rFonts w:hint="eastAsia"/>
        </w:rPr>
        <w:t>　　　　六、贝复济</w:t>
      </w:r>
      <w:r>
        <w:rPr>
          <w:rFonts w:hint="eastAsia"/>
        </w:rPr>
        <w:br/>
      </w:r>
      <w:r>
        <w:rPr>
          <w:rFonts w:hint="eastAsia"/>
        </w:rPr>
        <w:t>　　　　七、康合素</w:t>
      </w:r>
      <w:r>
        <w:rPr>
          <w:rFonts w:hint="eastAsia"/>
        </w:rPr>
        <w:br/>
      </w:r>
      <w:r>
        <w:rPr>
          <w:rFonts w:hint="eastAsia"/>
        </w:rPr>
        <w:t>　　　　八、易孚</w:t>
      </w:r>
      <w:r>
        <w:rPr>
          <w:rFonts w:hint="eastAsia"/>
        </w:rPr>
        <w:br/>
      </w:r>
      <w:r>
        <w:rPr>
          <w:rFonts w:hint="eastAsia"/>
        </w:rPr>
        <w:t>　　　　九、见林</w:t>
      </w:r>
      <w:r>
        <w:rPr>
          <w:rFonts w:hint="eastAsia"/>
        </w:rPr>
        <w:br/>
      </w:r>
      <w:r>
        <w:rPr>
          <w:rFonts w:hint="eastAsia"/>
        </w:rPr>
        <w:t>　　　　十、盖扶</w:t>
      </w:r>
      <w:r>
        <w:rPr>
          <w:rFonts w:hint="eastAsia"/>
        </w:rPr>
        <w:br/>
      </w:r>
      <w:r>
        <w:rPr>
          <w:rFonts w:hint="eastAsia"/>
        </w:rPr>
        <w:t>　　第二节 创面修复药物行业发展概况</w:t>
      </w:r>
      <w:r>
        <w:rPr>
          <w:rFonts w:hint="eastAsia"/>
        </w:rPr>
        <w:br/>
      </w:r>
      <w:r>
        <w:rPr>
          <w:rFonts w:hint="eastAsia"/>
        </w:rPr>
        <w:t>　　　　一、创面修复药物行业发展特点分析</w:t>
      </w:r>
      <w:r>
        <w:rPr>
          <w:rFonts w:hint="eastAsia"/>
        </w:rPr>
        <w:br/>
      </w:r>
      <w:r>
        <w:rPr>
          <w:rFonts w:hint="eastAsia"/>
        </w:rPr>
        <w:t>　　　　二、创面修复药物行业投资现状分析</w:t>
      </w:r>
      <w:r>
        <w:rPr>
          <w:rFonts w:hint="eastAsia"/>
        </w:rPr>
        <w:br/>
      </w:r>
      <w:r>
        <w:rPr>
          <w:rFonts w:hint="eastAsia"/>
        </w:rPr>
        <w:t>　　　　三、创面修复药物行业总产值分析</w:t>
      </w:r>
      <w:r>
        <w:rPr>
          <w:rFonts w:hint="eastAsia"/>
        </w:rPr>
        <w:br/>
      </w:r>
      <w:r>
        <w:rPr>
          <w:rFonts w:hint="eastAsia"/>
        </w:rPr>
        <w:t>　　　　四、创面修复药物行业技术发展分析</w:t>
      </w:r>
      <w:r>
        <w:rPr>
          <w:rFonts w:hint="eastAsia"/>
        </w:rPr>
        <w:br/>
      </w:r>
      <w:r>
        <w:rPr>
          <w:rFonts w:hint="eastAsia"/>
        </w:rPr>
        <w:t>　　第三节 2020-2025年中国创面修复药物行业发展状况</w:t>
      </w:r>
      <w:r>
        <w:rPr>
          <w:rFonts w:hint="eastAsia"/>
        </w:rPr>
        <w:br/>
      </w:r>
      <w:r>
        <w:rPr>
          <w:rFonts w:hint="eastAsia"/>
        </w:rPr>
        <w:t>　　　　一、中国创面修复药物行业发展状况分析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二、中国创面修复药物行业发展动态</w:t>
      </w:r>
      <w:r>
        <w:rPr>
          <w:rFonts w:hint="eastAsia"/>
        </w:rPr>
        <w:br/>
      </w:r>
      <w:r>
        <w:rPr>
          <w:rFonts w:hint="eastAsia"/>
        </w:rPr>
        <w:t>　　　　三、中国创面修复药物行业经营业绩分析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四、中国创面修复药物行业发展热点</w:t>
      </w:r>
      <w:r>
        <w:rPr>
          <w:rFonts w:hint="eastAsia"/>
        </w:rPr>
        <w:br/>
      </w:r>
      <w:r>
        <w:rPr>
          <w:rFonts w:hint="eastAsia"/>
        </w:rPr>
        <w:t>　　第四节 2025年中国创面修复药物产业发展存在问题分析</w:t>
      </w:r>
      <w:r>
        <w:rPr>
          <w:rFonts w:hint="eastAsia"/>
        </w:rPr>
        <w:br/>
      </w:r>
      <w:r>
        <w:rPr>
          <w:rFonts w:hint="eastAsia"/>
        </w:rPr>
        <w:t>　　第五节 创面修复药物最新技术工艺深入分析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2020-2025年中国创面修复药物市场发展现状分析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2020-2025年国内创面修复药物市场发展综述</w:t>
      </w:r>
      <w:r>
        <w:rPr>
          <w:rFonts w:hint="eastAsia"/>
        </w:rPr>
        <w:br/>
      </w:r>
      <w:r>
        <w:rPr>
          <w:rFonts w:hint="eastAsia"/>
        </w:rPr>
        <w:t>　　　　一、不同创面修复药物在各种科室中的应用</w:t>
      </w:r>
      <w:r>
        <w:rPr>
          <w:rFonts w:hint="eastAsia"/>
        </w:rPr>
        <w:br/>
      </w:r>
      <w:r>
        <w:rPr>
          <w:rFonts w:hint="eastAsia"/>
        </w:rPr>
        <w:t>　　　　二、2020-2025年全国医院用创面修复药物的销售总额</w:t>
      </w:r>
      <w:r>
        <w:rPr>
          <w:rFonts w:hint="eastAsia"/>
        </w:rPr>
        <w:br/>
      </w:r>
      <w:r>
        <w:rPr>
          <w:rFonts w:hint="eastAsia"/>
        </w:rPr>
        <w:t>　　　　三、创面修复药物最新的研究进展</w:t>
      </w:r>
      <w:r>
        <w:rPr>
          <w:rFonts w:hint="eastAsia"/>
        </w:rPr>
        <w:br/>
      </w:r>
      <w:r>
        <w:rPr>
          <w:rFonts w:hint="eastAsia"/>
        </w:rPr>
        <w:t>　　第二节 2020-2025年中国创面修复药物行业运行动态分析</w:t>
      </w:r>
      <w:r>
        <w:rPr>
          <w:rFonts w:hint="eastAsia"/>
        </w:rPr>
        <w:br/>
      </w:r>
      <w:r>
        <w:rPr>
          <w:rFonts w:hint="eastAsia"/>
        </w:rPr>
        <w:t>　　　　一、创面修复药物市场调研</w:t>
      </w:r>
      <w:r>
        <w:rPr>
          <w:rFonts w:hint="eastAsia"/>
        </w:rPr>
        <w:br/>
      </w:r>
      <w:r>
        <w:rPr>
          <w:rFonts w:hint="eastAsia"/>
        </w:rPr>
        <w:t>　　　　二、创面修复药物行业进出口分析</w:t>
      </w:r>
      <w:r>
        <w:rPr>
          <w:rFonts w:hint="eastAsia"/>
        </w:rPr>
        <w:br/>
      </w:r>
      <w:r>
        <w:rPr>
          <w:rFonts w:hint="eastAsia"/>
        </w:rPr>
        <w:t>　　第三节 2020-2025年创面修复药物行业销售毛利率分析</w:t>
      </w:r>
      <w:r>
        <w:rPr>
          <w:rFonts w:hint="eastAsia"/>
        </w:rPr>
        <w:br/>
      </w:r>
      <w:r>
        <w:rPr>
          <w:rFonts w:hint="eastAsia"/>
        </w:rPr>
        <w:t>　　第四节 2020-2025年创面修复药物行业销售利润率分析</w:t>
      </w:r>
      <w:r>
        <w:rPr>
          <w:rFonts w:hint="eastAsia"/>
        </w:rPr>
        <w:br/>
      </w:r>
      <w:r>
        <w:rPr>
          <w:rFonts w:hint="eastAsia"/>
        </w:rPr>
        <w:t>　　第五节 2020-2025年创面修复药物行业总资产利润率分析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2020-2025年创面修复药物行业净资产利润率分析</w:t>
      </w:r>
      <w:r>
        <w:rPr>
          <w:rFonts w:hint="eastAsia"/>
        </w:rPr>
        <w:br/>
      </w:r>
      <w:r>
        <w:rPr>
          <w:rFonts w:hint="eastAsia"/>
        </w:rPr>
        <w:t>　　第七节 2020-2025年创面修复药物行业产值利税率分析</w:t>
      </w:r>
      <w:r>
        <w:rPr>
          <w:rFonts w:hint="eastAsia"/>
        </w:rPr>
        <w:br/>
      </w:r>
      <w:r>
        <w:rPr>
          <w:rFonts w:hint="eastAsia"/>
        </w:rPr>
        <w:t>　　第八节 2025-2031年中国创面修复药物市场走向分析</w:t>
      </w:r>
      <w:r>
        <w:rPr>
          <w:rFonts w:hint="eastAsia"/>
        </w:rPr>
        <w:br/>
      </w:r>
      <w:r>
        <w:rPr>
          <w:rFonts w:hint="eastAsia"/>
        </w:rPr>
        <w:t>　　第九节 正在SFDA审批的创面修复药物进度分析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2020-2025年中国创面修复药物医院使用总体情况分析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2020-2025年中国创面修复药物医院产业发展总况</w:t>
      </w:r>
      <w:r>
        <w:rPr>
          <w:rFonts w:hint="eastAsia"/>
        </w:rPr>
        <w:br/>
      </w:r>
      <w:r>
        <w:rPr>
          <w:rFonts w:hint="eastAsia"/>
        </w:rPr>
        <w:t>　　　　一、监测样本医院创面修复药物采购总量情况</w:t>
      </w:r>
      <w:r>
        <w:rPr>
          <w:rFonts w:hint="eastAsia"/>
        </w:rPr>
        <w:br/>
      </w:r>
      <w:r>
        <w:rPr>
          <w:rFonts w:hint="eastAsia"/>
        </w:rPr>
        <w:t>　　　　二、样本医院创面修复药物的平均使用规模</w:t>
      </w:r>
      <w:r>
        <w:rPr>
          <w:rFonts w:hint="eastAsia"/>
        </w:rPr>
        <w:br/>
      </w:r>
      <w:r>
        <w:rPr>
          <w:rFonts w:hint="eastAsia"/>
        </w:rPr>
        <w:t>　　　　三、不同地区创面修复药物的医院平均使用规模分析与比较</w:t>
      </w:r>
      <w:r>
        <w:rPr>
          <w:rFonts w:hint="eastAsia"/>
        </w:rPr>
        <w:br/>
      </w:r>
      <w:r>
        <w:rPr>
          <w:rFonts w:hint="eastAsia"/>
        </w:rPr>
        <w:t>　　　　四、不同重点科室使用量细分品种与研究</w:t>
      </w:r>
      <w:r>
        <w:rPr>
          <w:rFonts w:hint="eastAsia"/>
        </w:rPr>
        <w:br/>
      </w:r>
      <w:r>
        <w:rPr>
          <w:rFonts w:hint="eastAsia"/>
        </w:rPr>
        <w:t>　　第二节 2020-2025年中国创面修复药物医院产业市场动态分析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2020-2025年中国不同类型创面修复药物的临床应用格局</w:t>
      </w:r>
      <w:r>
        <w:rPr>
          <w:rFonts w:hint="eastAsia"/>
        </w:rPr>
        <w:br/>
      </w:r>
      <w:r>
        <w:rPr>
          <w:rFonts w:hint="eastAsia"/>
        </w:rPr>
        <w:t>　　第四节 2020-2025年中国不同级别样本医院创面修复药物使用情况分析</w:t>
      </w:r>
      <w:r>
        <w:rPr>
          <w:rFonts w:hint="eastAsia"/>
        </w:rPr>
        <w:br/>
      </w:r>
      <w:r>
        <w:rPr>
          <w:rFonts w:hint="eastAsia"/>
        </w:rPr>
        <w:t>　　第五节 2020-2025年中国不同型号产品的市场份额及竞争激烈程度</w:t>
      </w:r>
      <w:r>
        <w:rPr>
          <w:rFonts w:hint="eastAsia"/>
        </w:rPr>
        <w:br/>
      </w:r>
      <w:r>
        <w:rPr>
          <w:rFonts w:hint="eastAsia"/>
        </w:rPr>
        <w:t>　　第六节 2020-2025年中国不同品牌产品的市场份额及竞争激烈程度</w:t>
      </w:r>
      <w:r>
        <w:rPr>
          <w:rFonts w:hint="eastAsia"/>
        </w:rPr>
        <w:br/>
      </w:r>
      <w:r>
        <w:rPr>
          <w:rFonts w:hint="eastAsia"/>
        </w:rPr>
        <w:t>　　第七节 2020-2025年其他相关类品种分析</w:t>
      </w:r>
      <w:r>
        <w:rPr>
          <w:rFonts w:hint="eastAsia"/>
        </w:rPr>
        <w:br/>
      </w:r>
      <w:r>
        <w:rPr>
          <w:rFonts w:hint="eastAsia"/>
        </w:rPr>
        <w:t>　　第八节 2020-2025年市场回顾及趋势</w:t>
      </w:r>
      <w:r>
        <w:rPr>
          <w:rFonts w:hint="eastAsia"/>
        </w:rPr>
        <w:br/>
      </w:r>
      <w:r>
        <w:rPr>
          <w:rFonts w:hint="eastAsia"/>
        </w:rPr>
        <w:t>　　　　一、2020-2025年创面修复药物医院主要产品类型市场总体规模与容量</w:t>
      </w:r>
      <w:r>
        <w:rPr>
          <w:rFonts w:hint="eastAsia"/>
        </w:rPr>
        <w:br/>
      </w:r>
      <w:r>
        <w:rPr>
          <w:rFonts w:hint="eastAsia"/>
        </w:rPr>
        <w:t>　　　　二、2020-2025年创面修复药物医院市场主要产品类型的销售趋势</w:t>
      </w:r>
      <w:r>
        <w:rPr>
          <w:rFonts w:hint="eastAsia"/>
        </w:rPr>
        <w:br/>
      </w:r>
      <w:r>
        <w:rPr>
          <w:rFonts w:hint="eastAsia"/>
        </w:rPr>
        <w:t>　　　　三、2020-2025年创面修复药物品种的市场容量与变化趋势</w:t>
      </w:r>
      <w:r>
        <w:rPr>
          <w:rFonts w:hint="eastAsia"/>
        </w:rPr>
        <w:br/>
      </w:r>
      <w:r>
        <w:rPr>
          <w:rFonts w:hint="eastAsia"/>
        </w:rPr>
        <w:t>　　　　四、2020-2025年创面修复药物品种的不同型号、不同规格销售分布</w:t>
      </w:r>
      <w:r>
        <w:rPr>
          <w:rFonts w:hint="eastAsia"/>
        </w:rPr>
        <w:br/>
      </w:r>
      <w:r>
        <w:rPr>
          <w:rFonts w:hint="eastAsia"/>
        </w:rPr>
        <w:t>　　　　五、2020-2025年创面修复药物品种医院市场的主要生产企业市场份额与趋势</w:t>
      </w:r>
      <w:r>
        <w:rPr>
          <w:rFonts w:hint="eastAsia"/>
        </w:rPr>
        <w:br/>
      </w:r>
      <w:r>
        <w:rPr>
          <w:rFonts w:hint="eastAsia"/>
        </w:rPr>
        <w:t>　　　　六、2020-2025年创面修复药物品种医院市场的主要品牌市场份额与趋势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2020-2025年部分城市市场调研及医院监测数据</w:t>
      </w:r>
      <w:r>
        <w:rPr>
          <w:rFonts w:hint="eastAsia"/>
        </w:rPr>
        <w:br/>
      </w:r>
      <w:r>
        <w:rPr>
          <w:rFonts w:hint="eastAsia"/>
        </w:rPr>
        <w:t>　　第一节 2020-2025年创面修复药物市场容量研究分析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一、2020-2025年中国手术开展数量</w:t>
      </w:r>
      <w:r>
        <w:rPr>
          <w:rFonts w:hint="eastAsia"/>
        </w:rPr>
        <w:br/>
      </w:r>
      <w:r>
        <w:rPr>
          <w:rFonts w:hint="eastAsia"/>
        </w:rPr>
        <w:t>　　　　二、2020-2025年不同品牌创面修复药物市场占有率分析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三、2020-2025年不同类型创面修复药物手术开展比例</w:t>
      </w:r>
      <w:r>
        <w:rPr>
          <w:rFonts w:hint="eastAsia"/>
        </w:rPr>
        <w:br/>
      </w:r>
      <w:r>
        <w:rPr>
          <w:rFonts w:hint="eastAsia"/>
        </w:rPr>
        <w:t>　　　　四、2020-2025年不同地区医院手术开展数量</w:t>
      </w:r>
      <w:r>
        <w:rPr>
          <w:rFonts w:hint="eastAsia"/>
        </w:rPr>
        <w:br/>
      </w:r>
      <w:r>
        <w:rPr>
          <w:rFonts w:hint="eastAsia"/>
        </w:rPr>
        <w:t>　　　　五、2020-2025年不同级别医院手术开展数量</w:t>
      </w:r>
      <w:r>
        <w:rPr>
          <w:rFonts w:hint="eastAsia"/>
        </w:rPr>
        <w:br/>
      </w:r>
      <w:r>
        <w:rPr>
          <w:rFonts w:hint="eastAsia"/>
        </w:rPr>
        <w:t>　　　　六、2020-2025年创面修复药物手术增长率</w:t>
      </w:r>
      <w:r>
        <w:rPr>
          <w:rFonts w:hint="eastAsia"/>
        </w:rPr>
        <w:br/>
      </w:r>
      <w:r>
        <w:rPr>
          <w:rFonts w:hint="eastAsia"/>
        </w:rPr>
        <w:t>　　　　七、2025-2031年医院拟在建项目</w:t>
      </w:r>
      <w:r>
        <w:rPr>
          <w:rFonts w:hint="eastAsia"/>
        </w:rPr>
        <w:br/>
      </w:r>
      <w:r>
        <w:rPr>
          <w:rFonts w:hint="eastAsia"/>
        </w:rPr>
        <w:t>　　第二节 国内主要城市创面修复药物市场总体规模横向比较</w:t>
      </w:r>
      <w:r>
        <w:rPr>
          <w:rFonts w:hint="eastAsia"/>
        </w:rPr>
        <w:br/>
      </w:r>
      <w:r>
        <w:rPr>
          <w:rFonts w:hint="eastAsia"/>
        </w:rPr>
        <w:t>　　第三节 创面修复药物主要品牌市场规模分析</w:t>
      </w:r>
      <w:r>
        <w:rPr>
          <w:rFonts w:hint="eastAsia"/>
        </w:rPr>
        <w:br/>
      </w:r>
      <w:r>
        <w:rPr>
          <w:rFonts w:hint="eastAsia"/>
        </w:rPr>
        <w:t>　　　　一、“贝复新”全国主要城市市场份额与变化趋势</w:t>
      </w:r>
      <w:r>
        <w:rPr>
          <w:rFonts w:hint="eastAsia"/>
        </w:rPr>
        <w:br/>
      </w:r>
      <w:r>
        <w:rPr>
          <w:rFonts w:hint="eastAsia"/>
        </w:rPr>
        <w:t>　　　　二、“金因肽”全国主要城市市场份额与变化趋势</w:t>
      </w:r>
      <w:r>
        <w:rPr>
          <w:rFonts w:hint="eastAsia"/>
        </w:rPr>
        <w:br/>
      </w:r>
      <w:r>
        <w:rPr>
          <w:rFonts w:hint="eastAsia"/>
        </w:rPr>
        <w:t>　　　　三、“康合素”全国主要城市市场份额与变化趋势</w:t>
      </w:r>
      <w:r>
        <w:rPr>
          <w:rFonts w:hint="eastAsia"/>
        </w:rPr>
        <w:br/>
      </w:r>
      <w:r>
        <w:rPr>
          <w:rFonts w:hint="eastAsia"/>
        </w:rPr>
        <w:t>　　　　四、“易孚”全国主要城市市场份额与变化趋势</w:t>
      </w:r>
      <w:r>
        <w:rPr>
          <w:rFonts w:hint="eastAsia"/>
        </w:rPr>
        <w:br/>
      </w:r>
      <w:r>
        <w:rPr>
          <w:rFonts w:hint="eastAsia"/>
        </w:rPr>
        <w:t>　　　　五、“扶济复”全国主要城市市场份额与变化趋势</w:t>
      </w:r>
      <w:r>
        <w:rPr>
          <w:rFonts w:hint="eastAsia"/>
        </w:rPr>
        <w:br/>
      </w:r>
      <w:r>
        <w:rPr>
          <w:rFonts w:hint="eastAsia"/>
        </w:rPr>
        <w:t>　　　　六、“贝复济”全国主要城市市场份额与变化趋势</w:t>
      </w:r>
      <w:r>
        <w:rPr>
          <w:rFonts w:hint="eastAsia"/>
        </w:rPr>
        <w:br/>
      </w:r>
      <w:r>
        <w:rPr>
          <w:rFonts w:hint="eastAsia"/>
        </w:rPr>
        <w:t>　　　　七、“艾夫吉夫”全国主要城市市场份额与变化趋势</w:t>
      </w:r>
      <w:r>
        <w:rPr>
          <w:rFonts w:hint="eastAsia"/>
        </w:rPr>
        <w:br/>
      </w:r>
      <w:r>
        <w:rPr>
          <w:rFonts w:hint="eastAsia"/>
        </w:rPr>
        <w:t>　　　　八、“金扶宁”全国主要城市市场份额与变化趋势</w:t>
      </w:r>
      <w:r>
        <w:rPr>
          <w:rFonts w:hint="eastAsia"/>
        </w:rPr>
        <w:br/>
      </w:r>
      <w:r>
        <w:rPr>
          <w:rFonts w:hint="eastAsia"/>
        </w:rPr>
        <w:t>　　　　九、“盖扶”全国主要城市市场份额与变化趋势</w:t>
      </w:r>
      <w:r>
        <w:rPr>
          <w:rFonts w:hint="eastAsia"/>
        </w:rPr>
        <w:br/>
      </w:r>
      <w:r>
        <w:rPr>
          <w:rFonts w:hint="eastAsia"/>
        </w:rPr>
        <w:t>　　第四节 北京市场调研及医院相关监测数据</w:t>
      </w:r>
      <w:r>
        <w:rPr>
          <w:rFonts w:hint="eastAsia"/>
        </w:rPr>
        <w:br/>
      </w:r>
      <w:r>
        <w:rPr>
          <w:rFonts w:hint="eastAsia"/>
        </w:rPr>
        <w:t>　　　　一、2020-2025年北京市场手术量及医院监测数据</w:t>
      </w:r>
      <w:r>
        <w:rPr>
          <w:rFonts w:hint="eastAsia"/>
        </w:rPr>
        <w:br/>
      </w:r>
      <w:r>
        <w:rPr>
          <w:rFonts w:hint="eastAsia"/>
        </w:rPr>
        <w:t>　　　　二、2020-2025年北京市场创面修复药物销售额及变化趋势</w:t>
      </w:r>
      <w:r>
        <w:rPr>
          <w:rFonts w:hint="eastAsia"/>
        </w:rPr>
        <w:br/>
      </w:r>
      <w:r>
        <w:rPr>
          <w:rFonts w:hint="eastAsia"/>
        </w:rPr>
        <w:t>　　　　三、2020-2025年北京市场创面修复药物主要品牌市场</w:t>
      </w:r>
      <w:r>
        <w:rPr>
          <w:rFonts w:hint="eastAsia"/>
        </w:rPr>
        <w:br/>
      </w:r>
      <w:r>
        <w:rPr>
          <w:rFonts w:hint="eastAsia"/>
        </w:rPr>
        <w:t>　　　　五、该地区创面修复药物领域医院使用容量及趋势</w:t>
      </w:r>
      <w:r>
        <w:rPr>
          <w:rFonts w:hint="eastAsia"/>
        </w:rPr>
        <w:br/>
      </w:r>
      <w:r>
        <w:rPr>
          <w:rFonts w:hint="eastAsia"/>
        </w:rPr>
        <w:t>　　　　六、该地区2020-2025年创面修复药物领域主要品种竞争格局</w:t>
      </w:r>
      <w:r>
        <w:rPr>
          <w:rFonts w:hint="eastAsia"/>
        </w:rPr>
        <w:br/>
      </w:r>
      <w:r>
        <w:rPr>
          <w:rFonts w:hint="eastAsia"/>
        </w:rPr>
        <w:t>　　　　七、重点品种近五年市场格局变化情况</w:t>
      </w:r>
      <w:r>
        <w:rPr>
          <w:rFonts w:hint="eastAsia"/>
        </w:rPr>
        <w:br/>
      </w:r>
      <w:r>
        <w:rPr>
          <w:rFonts w:hint="eastAsia"/>
        </w:rPr>
        <w:t>　　第五节 上海市场调研及医院相关监测数据</w:t>
      </w:r>
      <w:r>
        <w:rPr>
          <w:rFonts w:hint="eastAsia"/>
        </w:rPr>
        <w:br/>
      </w:r>
      <w:r>
        <w:rPr>
          <w:rFonts w:hint="eastAsia"/>
        </w:rPr>
        <w:t>　　第六节 广州市场调研及医院相关监测数据</w:t>
      </w:r>
      <w:r>
        <w:rPr>
          <w:rFonts w:hint="eastAsia"/>
        </w:rPr>
        <w:br/>
      </w:r>
      <w:r>
        <w:rPr>
          <w:rFonts w:hint="eastAsia"/>
        </w:rPr>
        <w:t>　　第七节 重庆市场调研及医院相关监测数据</w:t>
      </w:r>
      <w:r>
        <w:rPr>
          <w:rFonts w:hint="eastAsia"/>
        </w:rPr>
        <w:br/>
      </w:r>
      <w:r>
        <w:rPr>
          <w:rFonts w:hint="eastAsia"/>
        </w:rPr>
        <w:t>　　第八节 杭州市场调研及医院相关监测数据</w:t>
      </w:r>
      <w:r>
        <w:rPr>
          <w:rFonts w:hint="eastAsia"/>
        </w:rPr>
        <w:br/>
      </w:r>
      <w:r>
        <w:rPr>
          <w:rFonts w:hint="eastAsia"/>
        </w:rPr>
        <w:t>　　第九节 成都市场调研及医院相关监测数据</w:t>
      </w:r>
      <w:r>
        <w:rPr>
          <w:rFonts w:hint="eastAsia"/>
        </w:rPr>
        <w:br/>
      </w:r>
      <w:r>
        <w:rPr>
          <w:rFonts w:hint="eastAsia"/>
        </w:rPr>
        <w:t>　　第十节 其他市场调研及医院相关监测数据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中国创面修复药物产业市场竞争格局分析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2020-2025年中国创面修复药物产业竞争现状分析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一、创面修复药物市场竞争力分析</w:t>
      </w:r>
      <w:r>
        <w:rPr>
          <w:rFonts w:hint="eastAsia"/>
        </w:rPr>
        <w:br/>
      </w:r>
      <w:r>
        <w:rPr>
          <w:rFonts w:hint="eastAsia"/>
        </w:rPr>
        <w:t>　　　　二、创面修复药物品牌竞争分析</w:t>
      </w:r>
      <w:r>
        <w:rPr>
          <w:rFonts w:hint="eastAsia"/>
        </w:rPr>
        <w:br/>
      </w:r>
      <w:r>
        <w:rPr>
          <w:rFonts w:hint="eastAsia"/>
        </w:rPr>
        <w:t>　　　　三、创面修复药物技术竞争分析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2020-2025年中国创面修复药物产业集中度分析</w:t>
      </w:r>
      <w:r>
        <w:rPr>
          <w:rFonts w:hint="eastAsia"/>
        </w:rPr>
        <w:br/>
      </w:r>
      <w:r>
        <w:rPr>
          <w:rFonts w:hint="eastAsia"/>
        </w:rPr>
        <w:t>　　　　一、创面修复药物市场集中度分析</w:t>
      </w:r>
      <w:r>
        <w:rPr>
          <w:rFonts w:hint="eastAsia"/>
        </w:rPr>
        <w:br/>
      </w:r>
      <w:r>
        <w:rPr>
          <w:rFonts w:hint="eastAsia"/>
        </w:rPr>
        <w:t>　　　　二、创面修复药物区域集中度分析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2020-2025年中国创面修复药物产业提升竞争力策略分析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细分品牌市场竞争格局分析</w:t>
      </w:r>
      <w:r>
        <w:rPr>
          <w:rFonts w:hint="eastAsia"/>
        </w:rPr>
        <w:br/>
      </w:r>
      <w:r>
        <w:rPr>
          <w:rFonts w:hint="eastAsia"/>
        </w:rPr>
        <w:t>　　第五节 主要进口国品牌分析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中国创面修复药物部分企业竞争力深入分析及数据监测</w:t>
      </w:r>
      <w:r>
        <w:rPr>
          <w:rFonts w:hint="eastAsia"/>
        </w:rPr>
        <w:br/>
      </w:r>
      <w:r>
        <w:rPr>
          <w:rFonts w:hint="eastAsia"/>
        </w:rPr>
        <w:t>　　第一节 珠海亿胜生物制药有限公司</w:t>
      </w:r>
      <w:r>
        <w:rPr>
          <w:rFonts w:hint="eastAsia"/>
        </w:rPr>
        <w:br/>
      </w:r>
      <w:r>
        <w:rPr>
          <w:rFonts w:hint="eastAsia"/>
        </w:rPr>
        <w:t>　　第二节 深圳市华生元基因工程发展有限公司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第四节 长春金赛药业有限责任公司</w:t>
      </w:r>
      <w:r>
        <w:rPr>
          <w:rFonts w:hint="eastAsia"/>
        </w:rPr>
        <w:br/>
      </w:r>
      <w:r>
        <w:rPr>
          <w:rFonts w:hint="eastAsia"/>
        </w:rPr>
        <w:t>　　第五节 桂林华诺威基因药业有限公司</w:t>
      </w:r>
      <w:r>
        <w:rPr>
          <w:rFonts w:hint="eastAsia"/>
        </w:rPr>
        <w:br/>
      </w:r>
      <w:r>
        <w:rPr>
          <w:rFonts w:hint="eastAsia"/>
        </w:rPr>
        <w:t>　　第六节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第七节 上海万兴生物制药有限公司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2025-2031年中国创面修复药物发展趋势预测分析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2025-2031年中国创面修复药物供求趋势预测分析</w:t>
      </w:r>
      <w:r>
        <w:rPr>
          <w:rFonts w:hint="eastAsia"/>
        </w:rPr>
        <w:br/>
      </w:r>
      <w:r>
        <w:rPr>
          <w:rFonts w:hint="eastAsia"/>
        </w:rPr>
        <w:t>　　　　一、创面修复药物供给预测分析</w:t>
      </w:r>
      <w:r>
        <w:rPr>
          <w:rFonts w:hint="eastAsia"/>
        </w:rPr>
        <w:br/>
      </w:r>
      <w:r>
        <w:rPr>
          <w:rFonts w:hint="eastAsia"/>
        </w:rPr>
        <w:t>　　　　二、创面修复药物需求预测分析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2025-2031年中国创面修复药物进出口趋势预测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2025-2031年中国创面修复药物技术发展趋势</w:t>
      </w:r>
      <w:r>
        <w:rPr>
          <w:rFonts w:hint="eastAsia"/>
        </w:rPr>
        <w:br/>
      </w:r>
      <w:r>
        <w:rPr>
          <w:rFonts w:hint="eastAsia"/>
        </w:rPr>
        <w:t>　　第五节 2025-2031年中国创面修复药物竞争趋势预测</w:t>
      </w:r>
      <w:r>
        <w:rPr>
          <w:rFonts w:hint="eastAsia"/>
        </w:rPr>
        <w:br/>
      </w:r>
      <w:r>
        <w:rPr>
          <w:rFonts w:hint="eastAsia"/>
        </w:rPr>
        <w:t>　　第六节 2025-2031年创面修复药物供应与需求预测</w:t>
      </w:r>
      <w:r>
        <w:rPr>
          <w:rFonts w:hint="eastAsia"/>
        </w:rPr>
        <w:br/>
      </w:r>
      <w:r>
        <w:rPr>
          <w:rFonts w:hint="eastAsia"/>
        </w:rPr>
        <w:t>　　第七节 中国创面修复药物行业竞争结构分析</w:t>
      </w:r>
      <w:r>
        <w:rPr>
          <w:rFonts w:hint="eastAsia"/>
        </w:rPr>
        <w:br/>
      </w:r>
      <w:r>
        <w:rPr>
          <w:rFonts w:hint="eastAsia"/>
        </w:rPr>
        <w:t>　　第八节 中国创面修复药物行业国际竞争力比较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2025-2031年中国创面修复药物投资机会与风险分析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2025-2031年中国创面修复药物投资环境分析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2025-2031年中国创面修复药物投资机会分析</w:t>
      </w:r>
      <w:r>
        <w:rPr>
          <w:rFonts w:hint="eastAsia"/>
        </w:rPr>
        <w:br/>
      </w:r>
      <w:r>
        <w:rPr>
          <w:rFonts w:hint="eastAsia"/>
        </w:rPr>
        <w:t>　　　　一、创面修复药物投资潜力分析</w:t>
      </w:r>
      <w:r>
        <w:rPr>
          <w:rFonts w:hint="eastAsia"/>
        </w:rPr>
        <w:br/>
      </w:r>
      <w:r>
        <w:rPr>
          <w:rFonts w:hint="eastAsia"/>
        </w:rPr>
        <w:t>　　　　二、创面修复药物投资吸引力分析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2025-2031年中国创面修复药物投资前景分析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创面修复药物存在的问题及对策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2025-2031年中国创面修复药物行业投资规划建议分析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2025-2031年中国创面修复药物行业投资形势分析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中国创面修复药物行业投资效益分析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2025-2031年中国创面修复药物行业投资前景研究分析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2025-2031年创面修复药物行业盈利模式与投资前景研究分析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国外创面修复药物行业投资现状及经营模式分析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一、境外创面修复药物行业成长情况调查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2025-2031年我国创面修复药物行业商业模式探讨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2025-2031年我国创面修复药物行业投资国际化投资前景分析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2025-2031年我国创面修复药物行业投资前景研究分析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2025-2031年创面修复药物行业盈利模式与营销战略分析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我国创面修复药物行业商业模式探讨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创面修复药物行业企业品牌营销战略分析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我国创面修复药物行业发展与投资注意事项分析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中⋅智林⋅最优投资路径设计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医院就诊服务研究</w:t>
      </w:r>
      <w:r>
        <w:rPr>
          <w:rFonts w:hint="eastAsia"/>
        </w:rPr>
        <w:br/>
      </w:r>
      <w:r>
        <w:rPr>
          <w:rFonts w:hint="eastAsia"/>
        </w:rPr>
        <w:t>　　图表 医院--全国医疗总门诊人次走势</w:t>
      </w:r>
      <w:r>
        <w:rPr>
          <w:rFonts w:hint="eastAsia"/>
        </w:rPr>
        <w:br/>
      </w:r>
      <w:r>
        <w:rPr>
          <w:rFonts w:hint="eastAsia"/>
        </w:rPr>
        <w:t>　　图表 历年综合医院出院病人人均医疗费用</w:t>
      </w:r>
      <w:r>
        <w:rPr>
          <w:rFonts w:hint="eastAsia"/>
        </w:rPr>
        <w:br/>
      </w:r>
      <w:r>
        <w:rPr>
          <w:rFonts w:hint="eastAsia"/>
        </w:rPr>
        <w:t>　　图表 历属医院门诊病人人均医疗费用</w:t>
      </w:r>
      <w:r>
        <w:rPr>
          <w:rFonts w:hint="eastAsia"/>
        </w:rPr>
        <w:br/>
      </w:r>
      <w:r>
        <w:rPr>
          <w:rFonts w:hint="eastAsia"/>
        </w:rPr>
        <w:t>　　图表 历年我国政府预算卫生支出费用趋势</w:t>
      </w:r>
      <w:r>
        <w:rPr>
          <w:rFonts w:hint="eastAsia"/>
        </w:rPr>
        <w:br/>
      </w:r>
      <w:r>
        <w:rPr>
          <w:rFonts w:hint="eastAsia"/>
        </w:rPr>
        <w:t>　　图表 历年我国医院床位数分布</w:t>
      </w:r>
      <w:r>
        <w:rPr>
          <w:rFonts w:hint="eastAsia"/>
        </w:rPr>
        <w:br/>
      </w:r>
      <w:r>
        <w:rPr>
          <w:rFonts w:hint="eastAsia"/>
        </w:rPr>
        <w:t>　　图表 历年我国卫生总费用占GDP比重趋势</w:t>
      </w:r>
      <w:r>
        <w:rPr>
          <w:rFonts w:hint="eastAsia"/>
        </w:rPr>
        <w:br/>
      </w:r>
      <w:r>
        <w:rPr>
          <w:rFonts w:hint="eastAsia"/>
        </w:rPr>
        <w:t>　　图表 历年我国卫生总费用构成</w:t>
      </w:r>
      <w:r>
        <w:rPr>
          <w:rFonts w:hint="eastAsia"/>
        </w:rPr>
        <w:br/>
      </w:r>
      <w:r>
        <w:rPr>
          <w:rFonts w:hint="eastAsia"/>
        </w:rPr>
        <w:t>　　图表 历年我国卫生机构床位数分布（总体）</w:t>
      </w:r>
      <w:r>
        <w:rPr>
          <w:rFonts w:hint="eastAsia"/>
        </w:rPr>
        <w:br/>
      </w:r>
      <w:r>
        <w:rPr>
          <w:rFonts w:hint="eastAsia"/>
        </w:rPr>
        <w:t>　　图表 创面修复药物医保目录统计表</w:t>
      </w:r>
      <w:r>
        <w:rPr>
          <w:rFonts w:hint="eastAsia"/>
        </w:rPr>
        <w:br/>
      </w:r>
      <w:r>
        <w:rPr>
          <w:rFonts w:hint="eastAsia"/>
        </w:rPr>
        <w:t>　　图表 创面修复药物销售金额统计表</w:t>
      </w:r>
      <w:r>
        <w:rPr>
          <w:rFonts w:hint="eastAsia"/>
        </w:rPr>
        <w:br/>
      </w:r>
      <w:r>
        <w:rPr>
          <w:rFonts w:hint="eastAsia"/>
        </w:rPr>
        <w:t>　　图表 创面修复药物后期研发产品</w:t>
      </w:r>
      <w:r>
        <w:rPr>
          <w:rFonts w:hint="eastAsia"/>
        </w:rPr>
        <w:br/>
      </w:r>
      <w:r>
        <w:rPr>
          <w:rFonts w:hint="eastAsia"/>
        </w:rPr>
        <w:t>　　图表 创面修复药物专利信息统计图表</w:t>
      </w:r>
      <w:r>
        <w:rPr>
          <w:rFonts w:hint="eastAsia"/>
        </w:rPr>
        <w:br/>
      </w:r>
      <w:r>
        <w:rPr>
          <w:rFonts w:hint="eastAsia"/>
        </w:rPr>
        <w:t>　　图表 创面修复药物销售金额统计图表</w:t>
      </w:r>
      <w:r>
        <w:rPr>
          <w:rFonts w:hint="eastAsia"/>
        </w:rPr>
        <w:br/>
      </w:r>
      <w:r>
        <w:rPr>
          <w:rFonts w:hint="eastAsia"/>
        </w:rPr>
        <w:t>　　图表 创面修复药物不同品种销售金额统计图表</w:t>
      </w:r>
      <w:r>
        <w:rPr>
          <w:rFonts w:hint="eastAsia"/>
        </w:rPr>
        <w:br/>
      </w:r>
      <w:r>
        <w:rPr>
          <w:rFonts w:hint="eastAsia"/>
        </w:rPr>
        <w:t>　　图表 创面修复药物不同厂家销售金额统计图表</w:t>
      </w:r>
      <w:r>
        <w:rPr>
          <w:rFonts w:hint="eastAsia"/>
        </w:rPr>
        <w:br/>
      </w:r>
      <w:r>
        <w:rPr>
          <w:rFonts w:hint="eastAsia"/>
        </w:rPr>
        <w:t>　　图表 创面修复药物不同区域销售金额统计图表</w:t>
      </w:r>
      <w:r>
        <w:rPr>
          <w:rFonts w:hint="eastAsia"/>
        </w:rPr>
        <w:br/>
      </w:r>
      <w:r>
        <w:rPr>
          <w:rFonts w:hint="eastAsia"/>
        </w:rPr>
        <w:t>　　图表 近五年我国创面修复药物产能表（图）</w:t>
      </w:r>
      <w:r>
        <w:rPr>
          <w:rFonts w:hint="eastAsia"/>
        </w:rPr>
        <w:br/>
      </w:r>
      <w:r>
        <w:rPr>
          <w:rFonts w:hint="eastAsia"/>
        </w:rPr>
        <w:t>　　图表 近五年我国创面修复药物产量表（图）</w:t>
      </w:r>
      <w:r>
        <w:rPr>
          <w:rFonts w:hint="eastAsia"/>
        </w:rPr>
        <w:br/>
      </w:r>
      <w:r>
        <w:rPr>
          <w:rFonts w:hint="eastAsia"/>
        </w:rPr>
        <w:t>　　图表 近五年我国创面修复药物产能产量比较图</w:t>
      </w:r>
      <w:r>
        <w:rPr>
          <w:rFonts w:hint="eastAsia"/>
        </w:rPr>
        <w:br/>
      </w:r>
      <w:r>
        <w:rPr>
          <w:rFonts w:hint="eastAsia"/>
        </w:rPr>
        <w:t>　　图表 创面修复药物未来三年产能预测表（图）</w:t>
      </w:r>
      <w:r>
        <w:rPr>
          <w:rFonts w:hint="eastAsia"/>
        </w:rPr>
        <w:br/>
      </w:r>
      <w:r>
        <w:rPr>
          <w:rFonts w:hint="eastAsia"/>
        </w:rPr>
        <w:t>　　图表 创面修复药物未来三年产量预测表（图）</w:t>
      </w:r>
      <w:r>
        <w:rPr>
          <w:rFonts w:hint="eastAsia"/>
        </w:rPr>
        <w:br/>
      </w:r>
      <w:r>
        <w:rPr>
          <w:rFonts w:hint="eastAsia"/>
        </w:rPr>
        <w:t>　　图表 创面修复药物需求表（图）</w:t>
      </w:r>
      <w:r>
        <w:rPr>
          <w:rFonts w:hint="eastAsia"/>
        </w:rPr>
        <w:br/>
      </w:r>
      <w:r>
        <w:rPr>
          <w:rFonts w:hint="eastAsia"/>
        </w:rPr>
        <w:t>　　图表 创面修复药物消费结构表（图）</w:t>
      </w:r>
      <w:r>
        <w:rPr>
          <w:rFonts w:hint="eastAsia"/>
        </w:rPr>
        <w:br/>
      </w:r>
      <w:r>
        <w:rPr>
          <w:rFonts w:hint="eastAsia"/>
        </w:rPr>
        <w:t>　　图表 创面修复药物未来三年消费预测表（图）</w:t>
      </w:r>
      <w:r>
        <w:rPr>
          <w:rFonts w:hint="eastAsia"/>
        </w:rPr>
        <w:br/>
      </w:r>
      <w:r>
        <w:rPr>
          <w:rFonts w:hint="eastAsia"/>
        </w:rPr>
        <w:t>　　图表 创面修复药物产能产量与消费对比表（图）</w:t>
      </w:r>
      <w:r>
        <w:rPr>
          <w:rFonts w:hint="eastAsia"/>
        </w:rPr>
        <w:br/>
      </w:r>
      <w:r>
        <w:rPr>
          <w:rFonts w:hint="eastAsia"/>
        </w:rPr>
        <w:t>　　图表 创面修复药物产需平衡分析表（图）</w:t>
      </w:r>
      <w:r>
        <w:rPr>
          <w:rFonts w:hint="eastAsia"/>
        </w:rPr>
        <w:br/>
      </w:r>
      <w:r>
        <w:rPr>
          <w:rFonts w:hint="eastAsia"/>
        </w:rPr>
        <w:t>　　图表 近期创面修复药物市场价格表</w:t>
      </w:r>
      <w:r>
        <w:rPr>
          <w:rFonts w:hint="eastAsia"/>
        </w:rPr>
        <w:br/>
      </w:r>
      <w:r>
        <w:rPr>
          <w:rFonts w:hint="eastAsia"/>
        </w:rPr>
        <w:t>　　图表 创面修复药物市场价格走势表（图）</w:t>
      </w:r>
      <w:r>
        <w:rPr>
          <w:rFonts w:hint="eastAsia"/>
        </w:rPr>
        <w:br/>
      </w:r>
      <w:r>
        <w:rPr>
          <w:rFonts w:hint="eastAsia"/>
        </w:rPr>
        <w:t>　　图表 创面修复药物进出口统计表（图）</w:t>
      </w:r>
      <w:r>
        <w:rPr>
          <w:rFonts w:hint="eastAsia"/>
        </w:rPr>
        <w:br/>
      </w:r>
      <w:r>
        <w:rPr>
          <w:rFonts w:hint="eastAsia"/>
        </w:rPr>
        <w:t>　　图表 创面修复药物销售金额走势图表</w:t>
      </w:r>
      <w:r>
        <w:rPr>
          <w:rFonts w:hint="eastAsia"/>
        </w:rPr>
        <w:br/>
      </w:r>
      <w:r>
        <w:rPr>
          <w:rFonts w:hint="eastAsia"/>
        </w:rPr>
        <w:t>　　图表 创面修复药物不同品种销售金额走势图表</w:t>
      </w:r>
      <w:r>
        <w:rPr>
          <w:rFonts w:hint="eastAsia"/>
        </w:rPr>
        <w:br/>
      </w:r>
      <w:r>
        <w:rPr>
          <w:rFonts w:hint="eastAsia"/>
        </w:rPr>
        <w:t>　　图表 创面修复药物不同品种销售金额构成图表</w:t>
      </w:r>
      <w:r>
        <w:rPr>
          <w:rFonts w:hint="eastAsia"/>
        </w:rPr>
        <w:br/>
      </w:r>
      <w:r>
        <w:rPr>
          <w:rFonts w:hint="eastAsia"/>
        </w:rPr>
        <w:t>　　图表 创面修复药物不同厂家销售金额走势图表</w:t>
      </w:r>
      <w:r>
        <w:rPr>
          <w:rFonts w:hint="eastAsia"/>
        </w:rPr>
        <w:br/>
      </w:r>
      <w:r>
        <w:rPr>
          <w:rFonts w:hint="eastAsia"/>
        </w:rPr>
        <w:t>　　图表 创面修复药物不同厂家销售金额构成图表</w:t>
      </w:r>
      <w:r>
        <w:rPr>
          <w:rFonts w:hint="eastAsia"/>
        </w:rPr>
        <w:br/>
      </w:r>
      <w:r>
        <w:rPr>
          <w:rFonts w:hint="eastAsia"/>
        </w:rPr>
        <w:t>　　图表 创面修复药物不同区域销售金额走势图表</w:t>
      </w:r>
      <w:r>
        <w:rPr>
          <w:rFonts w:hint="eastAsia"/>
        </w:rPr>
        <w:br/>
      </w:r>
      <w:r>
        <w:rPr>
          <w:rFonts w:hint="eastAsia"/>
        </w:rPr>
        <w:t>　　图表 2020-2025年我国创面修复药物产品进口数据</w:t>
      </w:r>
      <w:r>
        <w:rPr>
          <w:rFonts w:hint="eastAsia"/>
        </w:rPr>
        <w:br/>
      </w:r>
      <w:r>
        <w:rPr>
          <w:rFonts w:hint="eastAsia"/>
        </w:rPr>
        <w:t>　　图表 创面修复药物进出口量值比较表（图）</w:t>
      </w:r>
      <w:r>
        <w:rPr>
          <w:rFonts w:hint="eastAsia"/>
        </w:rPr>
        <w:br/>
      </w:r>
      <w:r>
        <w:rPr>
          <w:rFonts w:hint="eastAsia"/>
        </w:rPr>
        <w:t>　　图表 创面修复药物原材料表（图）</w:t>
      </w:r>
      <w:r>
        <w:rPr>
          <w:rFonts w:hint="eastAsia"/>
        </w:rPr>
        <w:br/>
      </w:r>
      <w:r>
        <w:rPr>
          <w:rFonts w:hint="eastAsia"/>
        </w:rPr>
        <w:t>　　图表 2020-2025年创面修复药物销售增长趋势</w:t>
      </w:r>
      <w:r>
        <w:rPr>
          <w:rFonts w:hint="eastAsia"/>
        </w:rPr>
        <w:br/>
      </w:r>
      <w:r>
        <w:rPr>
          <w:rFonts w:hint="eastAsia"/>
        </w:rPr>
        <w:t>　　图表 2020-2025年全国样本医院典型各类创面修复药物销售额对比</w:t>
      </w:r>
      <w:r>
        <w:rPr>
          <w:rFonts w:hint="eastAsia"/>
        </w:rPr>
        <w:br/>
      </w:r>
      <w:r>
        <w:rPr>
          <w:rFonts w:hint="eastAsia"/>
        </w:rPr>
        <w:t>　　图表 2020-2025年各类创面修复药物销售份额变化</w:t>
      </w:r>
      <w:r>
        <w:rPr>
          <w:rFonts w:hint="eastAsia"/>
        </w:rPr>
        <w:br/>
      </w:r>
      <w:r>
        <w:rPr>
          <w:rFonts w:hint="eastAsia"/>
        </w:rPr>
        <w:t>　　图表 2020-2025年不同科室创面修复药物销售额对比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2020-2025年创面修复药物行业资产分析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2020-2025年创面修复药物行业负债分析</w:t>
      </w:r>
      <w:r>
        <w:rPr>
          <w:rFonts w:hint="eastAsia"/>
        </w:rPr>
        <w:br/>
      </w:r>
      <w:r>
        <w:rPr>
          <w:rFonts w:hint="eastAsia"/>
        </w:rPr>
        <w:t>　　图表 2020-2025年创面修复药物行业偿债能力分析</w:t>
      </w:r>
      <w:r>
        <w:rPr>
          <w:rFonts w:hint="eastAsia"/>
        </w:rPr>
        <w:br/>
      </w:r>
      <w:r>
        <w:rPr>
          <w:rFonts w:hint="eastAsia"/>
        </w:rPr>
        <w:t>　　图表 拟建和在建项目表</w:t>
      </w:r>
      <w:r>
        <w:rPr>
          <w:rFonts w:hint="eastAsia"/>
        </w:rPr>
        <w:br/>
      </w:r>
      <w:r>
        <w:rPr>
          <w:rFonts w:hint="eastAsia"/>
        </w:rPr>
        <w:t>　　图表 2025-2031年中国创面修复药物产品价格预测分析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2025-2031年中国创面修复药物产品需求预测分析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2025-2031年中国创面修复药物行业盈利预测分析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78f33de2743c5" w:history="1">
        <w:r>
          <w:rPr>
            <w:rStyle w:val="Hyperlink"/>
          </w:rPr>
          <w:t>中国创面修复药物行业发展调研与市场前景预测报告（2025-2031年）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78f33de2743c5" w:history="1">
        <w:r>
          <w:rPr>
            <w:rStyle w:val="Hyperlink"/>
          </w:rPr>
          <w:t>https://www.20087.com/8/71/ChuangMianXiuFuYaoWuShiChangXian.html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热点：十大促进伤口愈合的药物、创面修复药物行业、创面修复医用敷料、创面修复的药、百格斯创面修复厉害么、修复创面用什么药膏、创愈宁修复伤口怎么样、创面修复喷剂有哪些、适用于烧伤创面的药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23d2c923c4ff2" w:history="1">
      <w:r>
        <w:rPr>
          <w:rStyle w:val="Hyperlink"/>
        </w:rPr>
        <w:t>中国创面修复药物行业发展调研与市场前景预测报告（2025-2031年）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uangMianXiuFuYaoWuShiChangXian.html" TargetMode="External" Id="Rc8878f33de27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uangMianXiuFuYaoWuShiChangXian.html" TargetMode="External" Id="R36123d2c923c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2025-05-06T03:20:00Z</dcterms:created>
  <dcterms:modified xsi:type="dcterms:W3CDTF">2025-05-06T04:20:00Z</dcterms:modified>
  <dc:subject>中国创面修复药物行业发展调研与市场前景预测报告（2025-2031年）</dc:subject>
  <dc:title>中国创面修复药物行业发展调研与市场前景预测报告（2025-2031年）</dc:title>
  <cp:keywords>中国创面修复药物行业发展调研与市场前景预测报告（2025-2031年）</cp:keywords>
  <dc:description>中国创面修复药物行业发展调研与市场前景预测报告（2025-2031年）</dc:description>
</cp:coreProperties>
</file>