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45f4e771f41a6" w:history="1">
              <w:r>
                <w:rPr>
                  <w:rStyle w:val="Hyperlink"/>
                </w:rPr>
                <w:t>2025-2031年中国医学影像诊断市场研究分析与前景趋势报告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45f4e771f41a6" w:history="1">
              <w:r>
                <w:rPr>
                  <w:rStyle w:val="Hyperlink"/>
                </w:rPr>
                <w:t>2025-2031年中国医学影像诊断市场研究分析与前景趋势报告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45f4e771f41a6" w:history="1">
                <w:r>
                  <w:rPr>
                    <w:rStyle w:val="Hyperlink"/>
                  </w:rPr>
                  <w:t>https://www.20087.com/8/91/YiXueYingXiangZhenDuanFaZhanXianZhuangQianJing.html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是现代医学不可或缺的一部分，它通过各种成像技术获取人体内部结构的图像，为疾病的诊断和治疗提供依据。近年来，随着数字成像技术的进步和人工智能的应用，医学影像诊断领域取得了长足进展。目前，医学影像诊断技术不仅包括传统的X射线、CT、MRI等，还涵盖了更为先进的成像技术，如正电子发射断层扫描(PET)、分子成像等。此外，通过集成人工智能算法，医学影像诊断能够实现更加精准的图像分析和病变识别，大大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医学影像诊断将更加注重智能化和个性化。一方面，通过集成更先进的深度学习算法，医学影像诊断系统将能够实现更加精准的图像分析和自动诊断，提高医生的工作效率和诊断准确性。另一方面，随着个性化医疗的发展，医学影像诊断将更加注重个体差异，通过分析患者的遗传信息、生活习惯等因素，为每位患者提供更加个性化的诊疗方案。此外，为了提高患者的体验，医学影像诊断还将集成更多的患者参与机制，如患者可以通过移动设备查看自己的影像资料和诊断报告，参与到自己的健康管理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45f4e771f41a6" w:history="1">
        <w:r>
          <w:rPr>
            <w:rStyle w:val="Hyperlink"/>
          </w:rPr>
          <w:t>2025-2031年中国医学影像诊断市场研究分析与前景趋势报告</w:t>
        </w:r>
      </w:hyperlink>
      <w:r>
        <w:rPr>
          <w:rFonts w:hint="eastAsia"/>
        </w:rPr>
        <w:t>》基于多年医学影像诊断行业研究积累，结合当前市场发展现状，依托国家权威数据资源和长期市场监测数据库，对医学影像诊断行业进行了全面调研与分析。报告详细阐述了医学影像诊断市场规模、市场前景、发展趋势、技术现状及未来方向，重点分析了行业内主要企业的竞争格局，并通过SWOT分析揭示了医学影像诊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45f4e771f41a6" w:history="1">
        <w:r>
          <w:rPr>
            <w:rStyle w:val="Hyperlink"/>
          </w:rPr>
          <w:t>2025-2031年中国医学影像诊断市场研究分析与前景趋势报告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》为投资者提供了准确的市场现状解读，帮助预判行业前景，挖掘投资价值，同时从投资策略和营销策略等角度提出实用建议，助力投资者在医学影像诊断行业中把握机遇、规避风险。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医学影像诊断行业概述</w:t>
      </w:r>
      <w:r>
        <w:rPr>
          <w:rFonts w:hint="eastAsia"/>
        </w:rPr>
        <w:br/>
      </w:r>
      <w:r>
        <w:rPr>
          <w:rFonts w:hint="eastAsia"/>
        </w:rPr>
        <w:t>　　第一节 医学影像诊断定义</w:t>
      </w:r>
      <w:r>
        <w:rPr>
          <w:rFonts w:hint="eastAsia"/>
        </w:rPr>
        <w:br/>
      </w:r>
      <w:r>
        <w:rPr>
          <w:rFonts w:hint="eastAsia"/>
        </w:rPr>
        <w:t>　　第二节 医学影像诊断分类产业链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国外医学影像诊断市场发展概况</w:t>
      </w:r>
      <w:r>
        <w:rPr>
          <w:rFonts w:hint="eastAsia"/>
        </w:rPr>
        <w:br/>
      </w:r>
      <w:r>
        <w:rPr>
          <w:rFonts w:hint="eastAsia"/>
        </w:rPr>
        <w:t>　　第一节 全球医学影像诊断市场分析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国外医学影像诊断主要企业分析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2025年中国医学影像诊断环境分析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中国医学影像诊断技术发展分析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当前中国医学影像诊断技术发展现况分析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中国医学影像诊断技术成熟度分析</w:t>
      </w:r>
      <w:r>
        <w:rPr>
          <w:rFonts w:hint="eastAsia"/>
        </w:rPr>
        <w:br/>
      </w:r>
      <w:r>
        <w:rPr>
          <w:rFonts w:hint="eastAsia"/>
        </w:rPr>
        <w:t>　　第三节 中外医学影像诊断技术差距及其主要因素分析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提高中国医学影像诊断技术的策略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医学影像诊断市场特性分析</w:t>
      </w:r>
      <w:r>
        <w:rPr>
          <w:rFonts w:hint="eastAsia"/>
        </w:rPr>
        <w:br/>
      </w:r>
      <w:r>
        <w:rPr>
          <w:rFonts w:hint="eastAsia"/>
        </w:rPr>
        <w:t>　　第一节 集中度医学影像诊断及预测</w:t>
      </w:r>
      <w:r>
        <w:rPr>
          <w:rFonts w:hint="eastAsia"/>
        </w:rPr>
        <w:br/>
      </w:r>
      <w:r>
        <w:rPr>
          <w:rFonts w:hint="eastAsia"/>
        </w:rPr>
        <w:t>　　第二节 SWOT医学影像诊断及预测</w:t>
      </w:r>
      <w:r>
        <w:rPr>
          <w:rFonts w:hint="eastAsia"/>
        </w:rPr>
        <w:br/>
      </w:r>
      <w:r>
        <w:rPr>
          <w:rFonts w:hint="eastAsia"/>
        </w:rPr>
        <w:t>　　　　一、医学影像诊断优势</w:t>
      </w:r>
      <w:r>
        <w:rPr>
          <w:rFonts w:hint="eastAsia"/>
        </w:rPr>
        <w:br/>
      </w:r>
      <w:r>
        <w:rPr>
          <w:rFonts w:hint="eastAsia"/>
        </w:rPr>
        <w:t>　　　　二、医学影像诊断劣势</w:t>
      </w:r>
      <w:r>
        <w:rPr>
          <w:rFonts w:hint="eastAsia"/>
        </w:rPr>
        <w:br/>
      </w:r>
      <w:r>
        <w:rPr>
          <w:rFonts w:hint="eastAsia"/>
        </w:rPr>
        <w:t>　　　　三、医学影像诊断机会</w:t>
      </w:r>
      <w:r>
        <w:rPr>
          <w:rFonts w:hint="eastAsia"/>
        </w:rPr>
        <w:br/>
      </w:r>
      <w:r>
        <w:rPr>
          <w:rFonts w:hint="eastAsia"/>
        </w:rPr>
        <w:t>　　　　四、医学影像诊断风险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中国医学影像诊断设备发展现状</w:t>
      </w:r>
      <w:r>
        <w:rPr>
          <w:rFonts w:hint="eastAsia"/>
        </w:rPr>
        <w:br/>
      </w:r>
      <w:r>
        <w:rPr>
          <w:rFonts w:hint="eastAsia"/>
        </w:rPr>
        <w:t>　　第一节 中国医学影像诊断市场现状分析及预测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中国医学影像诊断设备产量分析及预测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一、医学影像诊断设备总体产能规模</w:t>
      </w:r>
      <w:r>
        <w:rPr>
          <w:rFonts w:hint="eastAsia"/>
        </w:rPr>
        <w:br/>
      </w:r>
      <w:r>
        <w:rPr>
          <w:rFonts w:hint="eastAsia"/>
        </w:rPr>
        <w:t>　　　　二、医学影像诊断设备生产区域分布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中国医学影像诊断设备市场需求分析及预测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一、中国医学影像诊断需求特点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中国医学影像诊断设备价格趋势分析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一、中国医学影像诊断2024-2025年价格趋势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二、中国医学影像诊断当前市场价格及分析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三、影响医学影像诊断价格因素分析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四、2025-2031年中国医学影像诊断价格走势预测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2020-2025年医学影像诊断设备行业经济运行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中国医学影像诊断上、下游产业链分析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上游产业链市场</w:t>
      </w:r>
      <w:r>
        <w:rPr>
          <w:rFonts w:hint="eastAsia"/>
        </w:rPr>
        <w:br/>
      </w:r>
      <w:r>
        <w:rPr>
          <w:rFonts w:hint="eastAsia"/>
        </w:rPr>
        <w:t>　　　　一、医学影像设备</w:t>
      </w:r>
      <w:r>
        <w:rPr>
          <w:rFonts w:hint="eastAsia"/>
        </w:rPr>
        <w:br/>
      </w:r>
      <w:r>
        <w:rPr>
          <w:rFonts w:hint="eastAsia"/>
        </w:rPr>
        <w:t>　　　　二、PACS系统及互联网医疗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二、医院收入</w:t>
      </w:r>
      <w:r>
        <w:rPr>
          <w:rFonts w:hint="eastAsia"/>
        </w:rPr>
        <w:br/>
      </w:r>
      <w:r>
        <w:rPr>
          <w:rFonts w:hint="eastAsia"/>
        </w:rPr>
        <w:t>　　　　三、医疗服务</w:t>
      </w:r>
      <w:r>
        <w:rPr>
          <w:rFonts w:hint="eastAsia"/>
        </w:rPr>
        <w:br/>
      </w:r>
      <w:r>
        <w:rPr>
          <w:rFonts w:hint="eastAsia"/>
        </w:rPr>
        <w:t>　　　　四、社会资本介入医疗服务行业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五、外资医疗机构发展方向及经营模式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2020-2025年主要医学影像诊断设备企业及竞争格局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三、产品产销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Philips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三、产品产销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三、产品产销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三、产品产销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2020-2025年中国主要独立医学影像相关企业</w:t>
      </w:r>
      <w:r>
        <w:rPr>
          <w:rFonts w:hint="eastAsia"/>
        </w:rPr>
        <w:br/>
      </w:r>
      <w:r>
        <w:rPr>
          <w:rFonts w:hint="eastAsia"/>
        </w:rPr>
        <w:t>　　第一节 深圳一脉阳光医学科技股份有限公司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第二节 上海世正医疗科技股份有限公司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第三节 美中泰利（北京）医疗科技公司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第四节 北京艾佩克医学影像科技有限公司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第五节 易特科集团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第六节 山东省医学影像学研究所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2025-2031年医学影像诊断投资建议</w:t>
      </w:r>
      <w:r>
        <w:rPr>
          <w:rFonts w:hint="eastAsia"/>
        </w:rPr>
        <w:br/>
      </w:r>
      <w:r>
        <w:rPr>
          <w:rFonts w:hint="eastAsia"/>
        </w:rPr>
        <w:t>　　第一节 医学影像诊断投资环境分析</w:t>
      </w:r>
      <w:r>
        <w:rPr>
          <w:rFonts w:hint="eastAsia"/>
        </w:rPr>
        <w:br/>
      </w:r>
      <w:r>
        <w:rPr>
          <w:rFonts w:hint="eastAsia"/>
        </w:rPr>
        <w:t>　　第二节 医学影像诊断投资进入壁垒分析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医学影像诊断投资建议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中国医学影像诊断未来发展预测及投资前景分析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未来医学影像诊断行业发展趋势分析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一、未来医学影像诊断行业发展分析</w:t>
      </w:r>
      <w:r>
        <w:rPr>
          <w:rFonts w:hint="eastAsia"/>
        </w:rPr>
        <w:br/>
      </w:r>
      <w:r>
        <w:rPr>
          <w:rFonts w:hint="eastAsia"/>
        </w:rPr>
        <w:t>　　　　二、未来医学影像诊断行业技术开发方向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中智⋅林－医学影像诊断行业相关趋势预测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医学影像诊断行业历程</w:t>
      </w:r>
      <w:r>
        <w:rPr>
          <w:rFonts w:hint="eastAsia"/>
        </w:rPr>
        <w:br/>
      </w:r>
      <w:r>
        <w:rPr>
          <w:rFonts w:hint="eastAsia"/>
        </w:rPr>
        <w:t>　　图表 医学影像诊断行业生命周期</w:t>
      </w:r>
      <w:r>
        <w:rPr>
          <w:rFonts w:hint="eastAsia"/>
        </w:rPr>
        <w:br/>
      </w:r>
      <w:r>
        <w:rPr>
          <w:rFonts w:hint="eastAsia"/>
        </w:rPr>
        <w:t>　　图表 医学影像诊断行业产业链分析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2020-2025年医学影像诊断行业市场容量统计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2020-2025年中国医学影像诊断行业经营效益分析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45f4e771f41a6" w:history="1">
        <w:r>
          <w:rPr>
            <w:rStyle w:val="Hyperlink"/>
          </w:rPr>
          <w:t>2025-2031年中国医学影像诊断市场研究分析与前景趋势报告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45f4e771f41a6" w:history="1">
        <w:r>
          <w:rPr>
            <w:rStyle w:val="Hyperlink"/>
          </w:rPr>
          <w:t>https://www.20087.com/8/91/YiXueYingXiangZhenDuanFaZhanXianZhuangQianJing.html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医学影像学怎么样、医学影像诊断学、影像科医生个人简介擅长介绍、医学影像诊断是什么专业、影像诊断的介绍、医学影像诊断考什么证、X线检查图片、医学影像诊断三原则、医学影像诊断学考试重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ee04773764fa2" w:history="1">
      <w:r>
        <w:rPr>
          <w:rStyle w:val="Hyperlink"/>
        </w:rPr>
        <w:t>2025-2031年中国医学影像诊断市场研究分析与前景趋势报告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XueYingXiangZhenDuanFaZhanXianZhuangQianJing.html" TargetMode="External" Id="R19b45f4e771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XueYingXiangZhenDuanFaZhanXianZhuangQianJing.html" TargetMode="External" Id="Rf18ee0477376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2025-05-09T07:56:00Z</dcterms:created>
  <dcterms:modified xsi:type="dcterms:W3CDTF">2025-05-09T08:56:00Z</dcterms:modified>
  <dc:subject>2025-2031年中国医学影像诊断市场研究分析与前景趋势报告</dc:subject>
  <dc:title>2025-2031年中国医学影像诊断市场研究分析与前景趋势报告</dc:title>
  <cp:keywords>2025-2031年中国医学影像诊断市场研究分析与前景趋势报告</cp:keywords>
  <dc:description>2025-2031年中国医学影像诊断市场研究分析与前景趋势报告</dc:description>
</cp:coreProperties>
</file>