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2480dbe4040b2" w:history="1">
              <w:r>
                <w:rPr>
                  <w:rStyle w:val="Hyperlink"/>
                </w:rPr>
                <w:t>2024-2030年巴比妥酸市场现状调研与发展趋势分析报告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2480dbe4040b2" w:history="1">
              <w:r>
                <w:rPr>
                  <w:rStyle w:val="Hyperlink"/>
                </w:rPr>
                <w:t>2024-2030年巴比妥酸市场现状调研与发展趋势分析报告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2480dbe4040b2" w:history="1">
                <w:r>
                  <w:rPr>
                    <w:rStyle w:val="Hyperlink"/>
                  </w:rPr>
                  <w:t>https://www.20087.com/8/31/BaBiTuoSuanFaZhanQuShi.html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重要的药物中间体，近年来随着药物研发的进步和应用领域的拓展而得到了快速发展。当前市场上，巴比妥酸不仅在合成效率和纯度方面有所提升，还在药物活性和安全性方面进行了优化。随着新型合成技术和反应条件的应用，巴比妥酸的制备工艺得到显著改进。此外，随着对药物安全性和疗效的要求提高，巴比妥酸的应用更加注重其在药物设计中的作用，如作为镇静催眠药和其他药物的骨架分子。</w:t>
      </w:r>
      <w:r>
        <w:rPr>
          <w:rFonts w:hint="eastAsia"/>
        </w:rPr>
        <w:br/>
      </w:r>
      <w:r>
        <w:rPr>
          <w:rFonts w:hint="eastAsia"/>
        </w:rPr>
        <w:t>　　未来，巴比妥酸将更加注重高性能和多功能性。随着药物化学和药物设计技术的进步，巴比妥酸将采用更多新型合成技术和修饰方法，提高其药物活性和选择性。同时，随着药物发现技术的发展，巴比妥酸将更加注重其在新药开发中的应用潜力，如作为治疗神经系统疾病和其他疾病的药物骨架。此外，随着可持续发展理念的推进，巴比妥酸的合成将更加注重环保和资源节约，例如通过优化合成路线减少废弃物产生和提高原料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02480dbe4040b2" w:history="1">
        <w:r>
          <w:rPr>
            <w:rStyle w:val="Hyperlink"/>
          </w:rPr>
          <w:t>2024-2030年巴比妥酸市场现状调研与发展趋势分析报告</w:t>
        </w:r>
      </w:hyperlink>
      <w:r>
        <w:rPr>
          <w:rFonts w:hint="eastAsia"/>
        </w:rPr>
        <w:t>基于科学的市场调研和数据分析，全面剖析了巴比妥酸行业现状、市场需求及市场规模。巴比妥酸报告探讨了巴比妥酸产业链结构，细分市场的特点，并分析了巴比妥酸市场前景及发展趋势。通过科学预测，揭示了巴比妥酸行业未来的增长潜力。同时，巴比妥酸报告还对重点企业进行了研究，评估了各大品牌在市场竞争中的地位，以及行业集中度的变化。巴比妥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巴比妥酸行业发展概述</w:t>
      </w:r>
      <w:r>
        <w:rPr>
          <w:rFonts w:hint="eastAsia"/>
        </w:rPr>
        <w:br/>
      </w:r>
      <w:r>
        <w:rPr>
          <w:rFonts w:hint="eastAsia"/>
        </w:rPr>
        <w:t>　　第一节 巴比妥酸的概念</w:t>
      </w:r>
      <w:r>
        <w:rPr>
          <w:rFonts w:hint="eastAsia"/>
        </w:rPr>
        <w:br/>
      </w:r>
      <w:r>
        <w:rPr>
          <w:rFonts w:hint="eastAsia"/>
        </w:rPr>
        <w:t>　　　　一、巴比妥酸的定义</w:t>
      </w:r>
      <w:r>
        <w:rPr>
          <w:rFonts w:hint="eastAsia"/>
        </w:rPr>
        <w:br/>
      </w:r>
      <w:r>
        <w:rPr>
          <w:rFonts w:hint="eastAsia"/>
        </w:rPr>
        <w:t>　　　　二、巴比妥酸的特点</w:t>
      </w:r>
      <w:r>
        <w:rPr>
          <w:rFonts w:hint="eastAsia"/>
        </w:rPr>
        <w:br/>
      </w:r>
      <w:r>
        <w:rPr>
          <w:rFonts w:hint="eastAsia"/>
        </w:rPr>
        <w:t>　　第二节 巴比妥酸行业发展成熟度</w:t>
      </w:r>
      <w:r>
        <w:rPr>
          <w:rFonts w:hint="eastAsia"/>
        </w:rPr>
        <w:br/>
      </w:r>
      <w:r>
        <w:rPr>
          <w:rFonts w:hint="eastAsia"/>
        </w:rPr>
        <w:t>　　　　一、巴比妥酸行业发展周期分析</w:t>
      </w:r>
      <w:r>
        <w:rPr>
          <w:rFonts w:hint="eastAsia"/>
        </w:rPr>
        <w:br/>
      </w:r>
      <w:r>
        <w:rPr>
          <w:rFonts w:hint="eastAsia"/>
        </w:rPr>
        <w:t>　　　　二、巴比妥酸行业中外市场成熟度对比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巴比妥酸行业产业链分析</w:t>
      </w:r>
      <w:r>
        <w:rPr>
          <w:rFonts w:hint="eastAsia"/>
        </w:rPr>
        <w:br/>
      </w:r>
      <w:r>
        <w:rPr>
          <w:rFonts w:hint="eastAsia"/>
        </w:rPr>
        <w:t>　　　　一、巴比妥酸行业上游原料供应市场分析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二、巴比妥酸行业下游产品需求市场状况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2023-2024年中国巴比妥酸行业运行环境分析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2023-2024年中国巴比妥酸行业发展政策环境分析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二、巴比妥酸行业政策分析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2023-2024年中国巴比妥酸行业发展社会环境分析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2019-2024年中国巴比妥酸行业市场发展分析</w:t>
      </w:r>
      <w:r>
        <w:rPr>
          <w:rFonts w:hint="eastAsia"/>
        </w:rPr>
        <w:br/>
      </w:r>
      <w:r>
        <w:rPr>
          <w:rFonts w:hint="eastAsia"/>
        </w:rPr>
        <w:t>　　第一节 巴比妥酸行业市场发展现状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巴比妥酸行业技术发展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中国巴比妥酸行业消费市场分析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巴比妥酸行业产销数据统计分析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2024-2030年巴比妥酸行业市场发展趋势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2019-2024年中国巴比妥酸行业主要指标监测分析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2019-2024年中国巴比妥酸产业工业总产值分析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2019-2024年中国巴比妥酸产业主营业务收入分析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2019-2024年中国巴比妥酸产业产品成本费用分析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2019-2024年中国巴比妥酸产业利润总额分析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2019-2024年中国巴比妥酸产业资产负债分析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中国巴比妥酸行业区域市场分析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一、巴比妥酸发展现状分析</w:t>
      </w:r>
      <w:r>
        <w:rPr>
          <w:rFonts w:hint="eastAsia"/>
        </w:rPr>
        <w:br/>
      </w:r>
      <w:r>
        <w:rPr>
          <w:rFonts w:hint="eastAsia"/>
        </w:rPr>
        <w:t>　　　　二、巴比妥酸市场需求情况</w:t>
      </w:r>
      <w:r>
        <w:rPr>
          <w:rFonts w:hint="eastAsia"/>
        </w:rPr>
        <w:br/>
      </w:r>
      <w:r>
        <w:rPr>
          <w:rFonts w:hint="eastAsia"/>
        </w:rPr>
        <w:t>　　　　三、巴比妥酸行业发展前景预测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一、巴比妥酸发展现状分析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二、巴比妥酸市场需求情况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三、巴比妥酸行业发展前景预测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二、巴比妥酸市场需求情况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一、巴比妥酸发展现状分析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西北地区巴比妥酸行业分析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三、巴比妥酸行业发展前景预测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巴比妥酸行业竞争格局分析</w:t>
      </w:r>
      <w:r>
        <w:rPr>
          <w:rFonts w:hint="eastAsia"/>
        </w:rPr>
        <w:br/>
      </w:r>
      <w:r>
        <w:rPr>
          <w:rFonts w:hint="eastAsia"/>
        </w:rPr>
        <w:t>　　第一节 巴比妥酸行业竞争结构分析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巴比妥酸行业集中度分析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巴比妥酸行业国际竞争力比较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2024-2030年巴比妥酸行业竞争格局分析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一、2019-2024年国内外巴比妥酸竞争分析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二、2019-2024年我国巴比妥酸市场竞争分析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三、2024-2030年国内主要巴比妥酸企业动向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巴比妥酸企业竞争策略分析</w:t>
      </w:r>
      <w:r>
        <w:rPr>
          <w:rFonts w:hint="eastAsia"/>
        </w:rPr>
        <w:br/>
      </w:r>
      <w:r>
        <w:rPr>
          <w:rFonts w:hint="eastAsia"/>
        </w:rPr>
        <w:t>　　第一节 巴比妥酸市场竞争策略分析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一、2024年巴比妥酸市场增长潜力分析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二、2024年巴比妥酸主要潜力品种分析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三、现有巴比妥酸产品竞争策略分析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四、潜力巴比妥酸品种竞争策略选择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巴比妥酸企业竞争策略分析</w:t>
      </w:r>
      <w:r>
        <w:rPr>
          <w:rFonts w:hint="eastAsia"/>
        </w:rPr>
        <w:br/>
      </w:r>
      <w:r>
        <w:rPr>
          <w:rFonts w:hint="eastAsia"/>
        </w:rPr>
        <w:t>　　第三节 巴比妥酸行业产品定位及市场推广策略分析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一、巴比妥酸行业产品市场定位</w:t>
      </w:r>
      <w:r>
        <w:rPr>
          <w:rFonts w:hint="eastAsia"/>
        </w:rPr>
        <w:br/>
      </w:r>
      <w:r>
        <w:rPr>
          <w:rFonts w:hint="eastAsia"/>
        </w:rPr>
        <w:t>　　　　二、巴比妥酸行业广告推广策略</w:t>
      </w:r>
      <w:r>
        <w:rPr>
          <w:rFonts w:hint="eastAsia"/>
        </w:rPr>
        <w:br/>
      </w:r>
      <w:r>
        <w:rPr>
          <w:rFonts w:hint="eastAsia"/>
        </w:rPr>
        <w:t>　　　　三、巴比妥酸行业产品促销策略</w:t>
      </w:r>
      <w:r>
        <w:rPr>
          <w:rFonts w:hint="eastAsia"/>
        </w:rPr>
        <w:br/>
      </w:r>
      <w:r>
        <w:rPr>
          <w:rFonts w:hint="eastAsia"/>
        </w:rPr>
        <w:t>　　　　四、巴比妥酸行业招商加盟策略</w:t>
      </w:r>
      <w:r>
        <w:rPr>
          <w:rFonts w:hint="eastAsia"/>
        </w:rPr>
        <w:br/>
      </w:r>
      <w:r>
        <w:rPr>
          <w:rFonts w:hint="eastAsia"/>
        </w:rPr>
        <w:t>　　　　五、巴比妥酸行业网络推广策略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巴比妥酸行业重点企业竞争力分析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巴比妥酸行业发展预测分析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未来巴比妥酸行业需求与消费预测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一、2024-2030年巴比妥酸产品消费预测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二、2024-2030年巴比妥酸市场规模预测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四、2024-2030年巴比妥酸行业销售收入预测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五、2024-2030年巴比妥酸行业总资产预测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2024-2030年中国巴比妥酸行业供需预测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一、2024-2030年中国巴比妥酸供给预测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二、2024-2030年中国巴比妥酸产量预测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三、2024-2030年中国巴比妥酸需求预测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四、2024-2030年中国巴比妥酸供需平衡预测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巴比妥酸行业投资机会与风险分析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巴比妥酸行业投资机会分析</w:t>
      </w:r>
      <w:r>
        <w:rPr>
          <w:rFonts w:hint="eastAsia"/>
        </w:rPr>
        <w:br/>
      </w:r>
      <w:r>
        <w:rPr>
          <w:rFonts w:hint="eastAsia"/>
        </w:rPr>
        <w:t>　　　　一、巴比妥酸投资项目分析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二、可以投资的巴比妥酸模式</w:t>
      </w:r>
      <w:r>
        <w:rPr>
          <w:rFonts w:hint="eastAsia"/>
        </w:rPr>
        <w:br/>
      </w:r>
      <w:r>
        <w:rPr>
          <w:rFonts w:hint="eastAsia"/>
        </w:rPr>
        <w:t>　　　　三、2024年巴比妥酸投资机会</w:t>
      </w:r>
      <w:r>
        <w:rPr>
          <w:rFonts w:hint="eastAsia"/>
        </w:rPr>
        <w:br/>
      </w:r>
      <w:r>
        <w:rPr>
          <w:rFonts w:hint="eastAsia"/>
        </w:rPr>
        <w:t>　　　　四、2024年巴比妥酸投资新方向</w:t>
      </w:r>
      <w:r>
        <w:rPr>
          <w:rFonts w:hint="eastAsia"/>
        </w:rPr>
        <w:br/>
      </w:r>
      <w:r>
        <w:rPr>
          <w:rFonts w:hint="eastAsia"/>
        </w:rPr>
        <w:t>　　　　五、2024-2030年巴比妥酸行业投资的建议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影响巴比妥酸行业发展的主要因素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一、2024-2030年影响巴比妥酸行业运行的有利因素分析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二、2024-2030年影响巴比妥酸行业运行的稳定因素分析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三、2024-2030年影响巴比妥酸行业运行的不利因素分析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四、2024-2030年我国巴比妥酸行业发展面临的挑战分析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五、2024-2030年我国巴比妥酸行业发展面临的机遇分析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巴比妥酸行业投资风险及控制策略分析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一、2024-2030年巴比妥酸行业市场风险及控制策略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二、2024-2030年巴比妥酸行业政策风险及控制策略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四、2024-2030年巴比妥酸行业技术风险及控制策略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五、2024-2030年巴比妥酸同业竞争风险及控制策略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六、2024-2030年巴比妥酸行业其他风险及控制策略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巴比妥酸行业投资战略研究</w:t>
      </w:r>
      <w:r>
        <w:rPr>
          <w:rFonts w:hint="eastAsia"/>
        </w:rPr>
        <w:br/>
      </w:r>
      <w:r>
        <w:rPr>
          <w:rFonts w:hint="eastAsia"/>
        </w:rPr>
        <w:t>　　第一节 巴比妥酸行业发展战略研究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对我国巴比妥酸品牌的战略思考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二、巴比妥酸实施品牌战略的意义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三、巴比妥酸企业品牌的现状分析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四、我国巴比妥酸企业的品牌战略</w:t>
      </w:r>
      <w:r>
        <w:rPr>
          <w:rFonts w:hint="eastAsia"/>
        </w:rPr>
        <w:br/>
      </w:r>
      <w:r>
        <w:rPr>
          <w:rFonts w:hint="eastAsia"/>
        </w:rPr>
        <w:t>　　　　五、巴比妥酸品牌战略管理的策略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[~中~智~林]巴比妥酸行业投资战略研究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巴比妥酸产业链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2019-2024年中国巴比妥酸市场需求量及增速统计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巴比妥酸重点企业（一）基本信息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2480dbe4040b2" w:history="1">
        <w:r>
          <w:rPr>
            <w:rStyle w:val="Hyperlink"/>
          </w:rPr>
          <w:t>2024-2030年巴比妥酸市场现状调研与发展趋势分析报告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2480dbe4040b2" w:history="1">
        <w:r>
          <w:rPr>
            <w:rStyle w:val="Hyperlink"/>
          </w:rPr>
          <w:t>https://www.20087.com/8/31/BaBiTuoSuanFaZhanQuShi.html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87efe4c894275" w:history="1">
      <w:r>
        <w:rPr>
          <w:rStyle w:val="Hyperlink"/>
        </w:rPr>
        <w:t>2024-2030年巴比妥酸市场现状调研与发展趋势分析报告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BiTuoSuanFaZhanQuShi.html" TargetMode="External" Id="R3502480dbe4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BiTuoSuanFaZhanQuShi.html" TargetMode="External" Id="R98587efe4c8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2024-02-03T03:44:00Z</dcterms:created>
  <dcterms:modified xsi:type="dcterms:W3CDTF">2024-02-03T04:44:00Z</dcterms:modified>
  <dc:subject>2024-2030年巴比妥酸市场现状调研与发展趋势分析报告</dc:subject>
  <dc:title>2024-2030年巴比妥酸市场现状调研与发展趋势分析报告</dc:title>
  <cp:keywords>2024-2030年巴比妥酸市场现状调研与发展趋势分析报告</cp:keywords>
  <dc:description>2024-2030年巴比妥酸市场现状调研与发展趋势分析报告</dc:description>
</cp:coreProperties>
</file>