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3d8e4af9a4a47" w:history="1">
              <w:r>
                <w:rPr>
                  <w:rStyle w:val="Hyperlink"/>
                </w:rPr>
                <w:t>中国心电图机行业现状调研及发展趋势分析报告（2024-2030年）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3d8e4af9a4a47" w:history="1">
              <w:r>
                <w:rPr>
                  <w:rStyle w:val="Hyperlink"/>
                </w:rPr>
                <w:t>中国心电图机行业现状调研及发展趋势分析报告（2024-2030年）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13d8e4af9a4a47" w:history="1">
                <w:r>
                  <w:rPr>
                    <w:rStyle w:val="Hyperlink"/>
                  </w:rPr>
                  <w:t>https://www.20087.com/M_YiLiaoBaoJian/18/XinDianTuJiDeXianZhuangHeFaZhanQuShi.html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电图机是医疗诊断设备的重要组成部分，近年来受益于电子技术和信息技术的发展，其性能得到了显著提升。现代心电图机不仅能够实现高精度的心电信号采集，还能通过内置软件进行初步的波形分析和诊断提示。随着移动医疗和远程医疗技术的进步，便携式心电图机和远程心电监护系统也逐渐普及，提高了医疗服务的便捷性和覆盖面。</w:t>
      </w:r>
      <w:r>
        <w:rPr>
          <w:rFonts w:hint="eastAsia"/>
        </w:rPr>
        <w:br/>
      </w:r>
      <w:r>
        <w:rPr>
          <w:rFonts w:hint="eastAsia"/>
        </w:rPr>
        <w:t>　　未来，心电图机的发展将更加注重智能化和便携性。随着人工智能技术的应用，心电图机将能够实现更高级别的数据分析和诊断支持，帮助医生做出更准确的判断。同时，随着可穿戴技术的发展，更加小型化、轻量化的心电图设备将成为趋势，方便患者在家自行监测心电图数据。此外，随着无线传输技术的进步，远程心电监护系统将更加普及，实现即时数据传输和远程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3d8e4af9a4a47" w:history="1">
        <w:r>
          <w:rPr>
            <w:rStyle w:val="Hyperlink"/>
          </w:rPr>
          <w:t>中国心电图机行业现状调研及发展趋势分析报告（2024-2030年）</w:t>
        </w:r>
      </w:hyperlink>
      <w:r>
        <w:rPr>
          <w:rFonts w:hint="eastAsia"/>
        </w:rPr>
        <w:t>》基于多年监测调研数据，结合心电图机行业现状与发展前景，全面分析了心电图机市场需求、市场规模、产业链构成、价格机制以及心电图机细分市场特性。心电图机报告客观评估了市场前景，预测了发展趋势，深入分析了品牌竞争、市场集中度及心电图机重点企业运营状况。同时，心电图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中国心电图机设备概况</w:t>
      </w:r>
      <w:r>
        <w:rPr>
          <w:rFonts w:hint="eastAsia"/>
        </w:rPr>
        <w:br/>
      </w:r>
      <w:r>
        <w:rPr>
          <w:rFonts w:hint="eastAsia"/>
        </w:rPr>
        <w:t>　　第一节 心电图机界定</w:t>
      </w:r>
      <w:r>
        <w:rPr>
          <w:rFonts w:hint="eastAsia"/>
        </w:rPr>
        <w:br/>
      </w:r>
      <w:r>
        <w:rPr>
          <w:rFonts w:hint="eastAsia"/>
        </w:rPr>
        <w:t>　　　　一、心电图机设备</w:t>
      </w:r>
      <w:r>
        <w:rPr>
          <w:rFonts w:hint="eastAsia"/>
        </w:rPr>
        <w:br/>
      </w:r>
      <w:r>
        <w:rPr>
          <w:rFonts w:hint="eastAsia"/>
        </w:rPr>
        <w:t>　　　　二、心电图机设备的应用</w:t>
      </w:r>
      <w:r>
        <w:rPr>
          <w:rFonts w:hint="eastAsia"/>
        </w:rPr>
        <w:br/>
      </w:r>
      <w:r>
        <w:rPr>
          <w:rFonts w:hint="eastAsia"/>
        </w:rPr>
        <w:t>　　第二节 心电图机设备的原理</w:t>
      </w:r>
      <w:r>
        <w:rPr>
          <w:rFonts w:hint="eastAsia"/>
        </w:rPr>
        <w:br/>
      </w:r>
      <w:r>
        <w:rPr>
          <w:rFonts w:hint="eastAsia"/>
        </w:rPr>
        <w:t>　　第三节 心电图机的分类</w:t>
      </w:r>
      <w:r>
        <w:rPr>
          <w:rFonts w:hint="eastAsia"/>
        </w:rPr>
        <w:br/>
      </w:r>
      <w:r>
        <w:rPr>
          <w:rFonts w:hint="eastAsia"/>
        </w:rPr>
        <w:t>　　　　一、按机器功能分类</w:t>
      </w:r>
      <w:r>
        <w:rPr>
          <w:rFonts w:hint="eastAsia"/>
        </w:rPr>
        <w:br/>
      </w:r>
      <w:r>
        <w:rPr>
          <w:rFonts w:hint="eastAsia"/>
        </w:rPr>
        <w:t>　　　　二、按记录器的分类</w:t>
      </w:r>
      <w:r>
        <w:rPr>
          <w:rFonts w:hint="eastAsia"/>
        </w:rPr>
        <w:br/>
      </w:r>
      <w:r>
        <w:rPr>
          <w:rFonts w:hint="eastAsia"/>
        </w:rPr>
        <w:t>　　　　三、按供电方式分类</w:t>
      </w:r>
      <w:r>
        <w:rPr>
          <w:rFonts w:hint="eastAsia"/>
        </w:rPr>
        <w:br/>
      </w:r>
      <w:r>
        <w:rPr>
          <w:rFonts w:hint="eastAsia"/>
        </w:rPr>
        <w:t>　　　　四、按一次可记录的信号导数来分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一、政策引导中国医疗器械行业快速发展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二、中国医疗器械产业已逐步融入全球产业链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三、中国普及型医疗器械发展状况分析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四、中国医疗器械研发领域进展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2024年中国医疗器械市场概况</w:t>
      </w:r>
      <w:r>
        <w:rPr>
          <w:rFonts w:hint="eastAsia"/>
        </w:rPr>
        <w:br/>
      </w:r>
      <w:r>
        <w:rPr>
          <w:rFonts w:hint="eastAsia"/>
        </w:rPr>
        <w:t>　　　　一、中国医疗器械的三大区域市场分析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　　三、2024年中国医疗器械行业政策标准动态</w:t>
      </w:r>
      <w:r>
        <w:rPr>
          <w:rFonts w:hint="eastAsia"/>
        </w:rPr>
        <w:br/>
      </w:r>
      <w:r>
        <w:rPr>
          <w:rFonts w:hint="eastAsia"/>
        </w:rPr>
        <w:t>　　第三节 2024年中国医疗器械的GMP认证解读</w:t>
      </w:r>
      <w:r>
        <w:rPr>
          <w:rFonts w:hint="eastAsia"/>
        </w:rPr>
        <w:br/>
      </w:r>
      <w:r>
        <w:rPr>
          <w:rFonts w:hint="eastAsia"/>
        </w:rPr>
        <w:t>　　　　一、FDA对医疗器械产品登记和GMP的规定概述</w:t>
      </w:r>
      <w:r>
        <w:rPr>
          <w:rFonts w:hint="eastAsia"/>
        </w:rPr>
        <w:br/>
      </w:r>
      <w:r>
        <w:rPr>
          <w:rFonts w:hint="eastAsia"/>
        </w:rPr>
        <w:t>　　　　二、中国医疗器械开启GMP试点认证</w:t>
      </w:r>
      <w:r>
        <w:rPr>
          <w:rFonts w:hint="eastAsia"/>
        </w:rPr>
        <w:br/>
      </w:r>
      <w:r>
        <w:rPr>
          <w:rFonts w:hint="eastAsia"/>
        </w:rPr>
        <w:t>　　　　三、中国医疗器械加速走向GMP时代</w:t>
      </w:r>
      <w:r>
        <w:rPr>
          <w:rFonts w:hint="eastAsia"/>
        </w:rPr>
        <w:br/>
      </w:r>
      <w:r>
        <w:rPr>
          <w:rFonts w:hint="eastAsia"/>
        </w:rPr>
        <w:t>　　　　节 2024年国家对医疗器械价格的干预分析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第五节 2024年中国翻新再用医疗器械的市场监管</w:t>
      </w:r>
      <w:r>
        <w:rPr>
          <w:rFonts w:hint="eastAsia"/>
        </w:rPr>
        <w:br/>
      </w:r>
      <w:r>
        <w:rPr>
          <w:rFonts w:hint="eastAsia"/>
        </w:rPr>
        <w:t>　　　　一、市场呼唤有序监管</w:t>
      </w:r>
      <w:r>
        <w:rPr>
          <w:rFonts w:hint="eastAsia"/>
        </w:rPr>
        <w:br/>
      </w:r>
      <w:r>
        <w:rPr>
          <w:rFonts w:hint="eastAsia"/>
        </w:rPr>
        <w:t>　　　　二、安全成为关注焦点</w:t>
      </w:r>
      <w:r>
        <w:rPr>
          <w:rFonts w:hint="eastAsia"/>
        </w:rPr>
        <w:br/>
      </w:r>
      <w:r>
        <w:rPr>
          <w:rFonts w:hint="eastAsia"/>
        </w:rPr>
        <w:t>　　　　三、产品质量需法规把关</w:t>
      </w:r>
      <w:r>
        <w:rPr>
          <w:rFonts w:hint="eastAsia"/>
        </w:rPr>
        <w:br/>
      </w:r>
      <w:r>
        <w:rPr>
          <w:rFonts w:hint="eastAsia"/>
        </w:rPr>
        <w:t>　　　　四、翻新再用医疗器械的相关趋势</w:t>
      </w:r>
      <w:r>
        <w:rPr>
          <w:rFonts w:hint="eastAsia"/>
        </w:rPr>
        <w:br/>
      </w:r>
      <w:r>
        <w:rPr>
          <w:rFonts w:hint="eastAsia"/>
        </w:rPr>
        <w:t>　　　　节 2024年中国各类医疗器械企业和产品的监管情况分析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一、医疗器械生产企业质量管理中存在的问题及对策分析</w:t>
      </w:r>
      <w:r>
        <w:rPr>
          <w:rFonts w:hint="eastAsia"/>
        </w:rPr>
        <w:br/>
      </w:r>
      <w:r>
        <w:rPr>
          <w:rFonts w:hint="eastAsia"/>
        </w:rPr>
        <w:t>　　　　二、医疗器械经营企业管理中存在的问题及监管对策</w:t>
      </w:r>
      <w:r>
        <w:rPr>
          <w:rFonts w:hint="eastAsia"/>
        </w:rPr>
        <w:br/>
      </w:r>
      <w:r>
        <w:rPr>
          <w:rFonts w:hint="eastAsia"/>
        </w:rPr>
        <w:t>　　　　三、医疗器械软件监管状况及对策分析</w:t>
      </w:r>
      <w:r>
        <w:rPr>
          <w:rFonts w:hint="eastAsia"/>
        </w:rPr>
        <w:br/>
      </w:r>
      <w:r>
        <w:rPr>
          <w:rFonts w:hint="eastAsia"/>
        </w:rPr>
        <w:t>　　第七节 2024年中国医疗器械行业发展中存在的问题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　　节 2024年促进中国医疗器械产业健康发展的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一、浅析欧美医疗器械管理机制对中国的启示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2024年中国心电图机行业市场发展环境分析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2024年中国心电图机行业政策环境分析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一、中国医疗行业相关政策</w:t>
      </w:r>
      <w:r>
        <w:rPr>
          <w:rFonts w:hint="eastAsia"/>
        </w:rPr>
        <w:br/>
      </w:r>
      <w:r>
        <w:rPr>
          <w:rFonts w:hint="eastAsia"/>
        </w:rPr>
        <w:t>　　　　二、医疗器械行业监管政策</w:t>
      </w:r>
      <w:r>
        <w:rPr>
          <w:rFonts w:hint="eastAsia"/>
        </w:rPr>
        <w:br/>
      </w:r>
      <w:r>
        <w:rPr>
          <w:rFonts w:hint="eastAsia"/>
        </w:rPr>
        <w:t>　　　　三、医疗器械相关政策及法律法规分析</w:t>
      </w:r>
      <w:r>
        <w:rPr>
          <w:rFonts w:hint="eastAsia"/>
        </w:rPr>
        <w:br/>
      </w:r>
      <w:r>
        <w:rPr>
          <w:rFonts w:hint="eastAsia"/>
        </w:rPr>
        <w:t>　　　　四、医疗器械进出口相关政策分析</w:t>
      </w:r>
      <w:r>
        <w:rPr>
          <w:rFonts w:hint="eastAsia"/>
        </w:rPr>
        <w:br/>
      </w:r>
      <w:r>
        <w:rPr>
          <w:rFonts w:hint="eastAsia"/>
        </w:rPr>
        <w:t>　　　　五、心电图行业相关政策分析</w:t>
      </w:r>
      <w:r>
        <w:rPr>
          <w:rFonts w:hint="eastAsia"/>
        </w:rPr>
        <w:br/>
      </w:r>
      <w:r>
        <w:rPr>
          <w:rFonts w:hint="eastAsia"/>
        </w:rPr>
        <w:t>　　第三节 2024年中国心电图机行业社会环境分析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2024年中国心电图机行业技术环境分析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2024年中国心电图机行业市场形势分析</w:t>
      </w:r>
      <w:r>
        <w:rPr>
          <w:rFonts w:hint="eastAsia"/>
        </w:rPr>
        <w:br/>
      </w:r>
      <w:r>
        <w:rPr>
          <w:rFonts w:hint="eastAsia"/>
        </w:rPr>
        <w:t>　　第一节 2024年中国心电图机市场规模分析</w:t>
      </w:r>
      <w:r>
        <w:rPr>
          <w:rFonts w:hint="eastAsia"/>
        </w:rPr>
        <w:br/>
      </w:r>
      <w:r>
        <w:rPr>
          <w:rFonts w:hint="eastAsia"/>
        </w:rPr>
        <w:t>　　　　一、中国心电图机生产分析</w:t>
      </w:r>
      <w:r>
        <w:rPr>
          <w:rFonts w:hint="eastAsia"/>
        </w:rPr>
        <w:br/>
      </w:r>
      <w:r>
        <w:rPr>
          <w:rFonts w:hint="eastAsia"/>
        </w:rPr>
        <w:t>　　　　二、中国心电图机市场需求分析</w:t>
      </w:r>
      <w:r>
        <w:rPr>
          <w:rFonts w:hint="eastAsia"/>
        </w:rPr>
        <w:br/>
      </w:r>
      <w:r>
        <w:rPr>
          <w:rFonts w:hint="eastAsia"/>
        </w:rPr>
        <w:t>　　　　三、基于医院信息化心电图机的四大特点</w:t>
      </w:r>
      <w:r>
        <w:rPr>
          <w:rFonts w:hint="eastAsia"/>
        </w:rPr>
        <w:br/>
      </w:r>
      <w:r>
        <w:rPr>
          <w:rFonts w:hint="eastAsia"/>
        </w:rPr>
        <w:t>　　　　四、我国心电图机市场有望打破国外垄断格局</w:t>
      </w:r>
      <w:r>
        <w:rPr>
          <w:rFonts w:hint="eastAsia"/>
        </w:rPr>
        <w:br/>
      </w:r>
      <w:r>
        <w:rPr>
          <w:rFonts w:hint="eastAsia"/>
        </w:rPr>
        <w:t>　　第二节 2024年中国心脏起搏器主要地区运行分析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　　四、广东</w:t>
      </w:r>
      <w:r>
        <w:rPr>
          <w:rFonts w:hint="eastAsia"/>
        </w:rPr>
        <w:br/>
      </w:r>
      <w:r>
        <w:rPr>
          <w:rFonts w:hint="eastAsia"/>
        </w:rPr>
        <w:t>　　第三节 2024年中国心电图机技术发展分析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2019-2024年中国心电图记录仪进出口数据监测分析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2019-2024年中国心电图记录仪进口数据分析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一、进口数量分析（90181100）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2019-2024年中国心电图记录仪出口数据分析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2019-2024年中国心电图记录仪进出口平均单价分析</w:t>
      </w:r>
      <w:r>
        <w:rPr>
          <w:rFonts w:hint="eastAsia"/>
        </w:rPr>
        <w:br/>
      </w:r>
      <w:r>
        <w:rPr>
          <w:rFonts w:hint="eastAsia"/>
        </w:rPr>
        <w:t>　　2009-中国心电图记录仪（90181100）进出口平均单价分析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2019-2024年中国心电图记录仪进出口国家及地区分析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2019-2024年中国医疗诊断、监护及治疗设备行业数据监测分析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2019-2024年中国医疗诊断、监护及治疗设备行业规模分析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2024年中国医疗诊断、监护及治疗设备行业结构分析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2019-2024年中国医疗诊断、监护及治疗设备行业产值分析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2019-2024年中国医疗诊断、监护及治疗设备行业成本费用分析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2019-2024年中国医疗诊断、监护及治疗设备行业盈利能力分析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2024年中国心电图机产业市场竞争格局分析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2024年中国心电图机产业竞争现状分析</w:t>
      </w:r>
      <w:r>
        <w:rPr>
          <w:rFonts w:hint="eastAsia"/>
        </w:rPr>
        <w:br/>
      </w:r>
      <w:r>
        <w:rPr>
          <w:rFonts w:hint="eastAsia"/>
        </w:rPr>
        <w:t>　　　　一、心电图机竞争力分析</w:t>
      </w:r>
      <w:r>
        <w:rPr>
          <w:rFonts w:hint="eastAsia"/>
        </w:rPr>
        <w:br/>
      </w:r>
      <w:r>
        <w:rPr>
          <w:rFonts w:hint="eastAsia"/>
        </w:rPr>
        <w:t>　　　　二、心电图机品牌竞争分析</w:t>
      </w:r>
      <w:r>
        <w:rPr>
          <w:rFonts w:hint="eastAsia"/>
        </w:rPr>
        <w:br/>
      </w:r>
      <w:r>
        <w:rPr>
          <w:rFonts w:hint="eastAsia"/>
        </w:rPr>
        <w:t>　　　　三、心电图机价格竞争分析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2024年中国心电图机产业集中度分析</w:t>
      </w:r>
      <w:r>
        <w:rPr>
          <w:rFonts w:hint="eastAsia"/>
        </w:rPr>
        <w:br/>
      </w:r>
      <w:r>
        <w:rPr>
          <w:rFonts w:hint="eastAsia"/>
        </w:rPr>
        <w:t>　　　　一、心电图机市场集中度分析</w:t>
      </w:r>
      <w:r>
        <w:rPr>
          <w:rFonts w:hint="eastAsia"/>
        </w:rPr>
        <w:br/>
      </w:r>
      <w:r>
        <w:rPr>
          <w:rFonts w:hint="eastAsia"/>
        </w:rPr>
        <w:t>　　　　二、心电图机区域集中度分析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2024年中国心电图机企业提升竞争力策略分析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2024年中国心电图机行业竞争对手分析</w:t>
      </w:r>
      <w:r>
        <w:rPr>
          <w:rFonts w:hint="eastAsia"/>
        </w:rPr>
        <w:br/>
      </w:r>
      <w:r>
        <w:rPr>
          <w:rFonts w:hint="eastAsia"/>
        </w:rPr>
        <w:t>　　第一节 北京福田电子医疗仪器有限公司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南京普澳医疗设备有限公司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惠州科美思医用仪器有限公司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珠海市嘉润亚新医用电子科技有限公司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2024-2030年中国心电图机产业市场趋势分析</w:t>
      </w:r>
      <w:r>
        <w:rPr>
          <w:rFonts w:hint="eastAsia"/>
        </w:rPr>
        <w:br/>
      </w:r>
      <w:r>
        <w:rPr>
          <w:rFonts w:hint="eastAsia"/>
        </w:rPr>
        <w:t>　　第一节 2024-2030年中国医疗器械行业趋势预测分析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一、中国成发展潜力最大的医疗器械市场</w:t>
      </w:r>
      <w:r>
        <w:rPr>
          <w:rFonts w:hint="eastAsia"/>
        </w:rPr>
        <w:br/>
      </w:r>
      <w:r>
        <w:rPr>
          <w:rFonts w:hint="eastAsia"/>
        </w:rPr>
        <w:t>　　　　二、我国医疗器械产业发展的主要任务</w:t>
      </w:r>
      <w:r>
        <w:rPr>
          <w:rFonts w:hint="eastAsia"/>
        </w:rPr>
        <w:br/>
      </w:r>
      <w:r>
        <w:rPr>
          <w:rFonts w:hint="eastAsia"/>
        </w:rPr>
        <w:t>　　　　三、2024-2030年中国医疗仪器设备及器械制造行业预测分析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2024-2030年中国心电图机市场前景分析</w:t>
      </w:r>
      <w:r>
        <w:rPr>
          <w:rFonts w:hint="eastAsia"/>
        </w:rPr>
        <w:br/>
      </w:r>
      <w:r>
        <w:rPr>
          <w:rFonts w:hint="eastAsia"/>
        </w:rPr>
        <w:t>　　　　一、心电图机市场供需预测分析</w:t>
      </w:r>
      <w:r>
        <w:rPr>
          <w:rFonts w:hint="eastAsia"/>
        </w:rPr>
        <w:br/>
      </w:r>
      <w:r>
        <w:rPr>
          <w:rFonts w:hint="eastAsia"/>
        </w:rPr>
        <w:t>　　　　二、心电图机行业发展阶段判断</w:t>
      </w:r>
      <w:r>
        <w:rPr>
          <w:rFonts w:hint="eastAsia"/>
        </w:rPr>
        <w:br/>
      </w:r>
      <w:r>
        <w:rPr>
          <w:rFonts w:hint="eastAsia"/>
        </w:rPr>
        <w:t>　　　　三、心电图机市场进出口预测分析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2024-2030年中国心电图机市场盈利预测分析</w:t>
      </w:r>
      <w:r>
        <w:rPr>
          <w:rFonts w:hint="eastAsia"/>
        </w:rPr>
        <w:br/>
      </w:r>
      <w:r>
        <w:rPr>
          <w:rFonts w:hint="eastAsia"/>
        </w:rPr>
        <w:t>　　章2024-2030年中国心电图机产业投资机会与风险分析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2024-2030年中国心电图机产业投资环境分析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2024-2030年中国心电图机投资机会分析</w:t>
      </w:r>
      <w:r>
        <w:rPr>
          <w:rFonts w:hint="eastAsia"/>
        </w:rPr>
        <w:br/>
      </w:r>
      <w:r>
        <w:rPr>
          <w:rFonts w:hint="eastAsia"/>
        </w:rPr>
        <w:t>　　　　一、心电图机投资潜力分析</w:t>
      </w:r>
      <w:r>
        <w:rPr>
          <w:rFonts w:hint="eastAsia"/>
        </w:rPr>
        <w:br/>
      </w:r>
      <w:r>
        <w:rPr>
          <w:rFonts w:hint="eastAsia"/>
        </w:rPr>
        <w:t>　　　　二、心电图机投资吸引力分析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2024-2030年中国心电图机行业投资前景分析</w:t>
      </w:r>
      <w:r>
        <w:rPr>
          <w:rFonts w:hint="eastAsia"/>
        </w:rPr>
        <w:br/>
      </w:r>
      <w:r>
        <w:rPr>
          <w:rFonts w:hint="eastAsia"/>
        </w:rPr>
        <w:t>　　　　一、心电图机行业竞争风险</w:t>
      </w:r>
      <w:r>
        <w:rPr>
          <w:rFonts w:hint="eastAsia"/>
        </w:rPr>
        <w:br/>
      </w:r>
      <w:r>
        <w:rPr>
          <w:rFonts w:hint="eastAsia"/>
        </w:rPr>
        <w:t>　　　　二、心电图机行业政策风险</w:t>
      </w:r>
      <w:r>
        <w:rPr>
          <w:rFonts w:hint="eastAsia"/>
        </w:rPr>
        <w:br/>
      </w:r>
      <w:r>
        <w:rPr>
          <w:rFonts w:hint="eastAsia"/>
        </w:rPr>
        <w:t>　　　　三、心电图机行业经营风险</w:t>
      </w:r>
      <w:r>
        <w:rPr>
          <w:rFonts w:hint="eastAsia"/>
        </w:rPr>
        <w:br/>
      </w:r>
      <w:r>
        <w:rPr>
          <w:rFonts w:hint="eastAsia"/>
        </w:rPr>
        <w:t>　　第四节 中智⋅林⋅－2024-2030年中国心电图机行业投资前景研究分析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2019-2024年中国心电图记录仪进口数量分析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2019-2024年中国心电图记录仪进口金额分析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2019-2024年中国心电图记录仪出口数量分析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2019-2024年中国心电图记录仪出口金额分析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2019-2024年中国心电图记录仪进出口平均单价分析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2019-2024年中国心电图记录仪进口国家及地区分析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2024年我国医疗诊断、监护及治疗设备行业不同类型企业数量分布图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2024年我国医疗诊断、监护及治疗设备行业不同所有制企业数量分布图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2024年我国医疗诊断、监护及治疗设备行业不同类型企业销售收入分布图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2024年我国医疗诊断、监护及治疗设备行业不同所有制企业销售收入分布图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北京福田电子医疗仪器有限公司主要经济指标走势图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北京福田电子医疗仪器有限公司经营收入走势图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北京福田电子医疗仪器有限公司盈利指标走势图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北京福田电子医疗仪器有限公司负债情况图</w:t>
      </w:r>
      <w:r>
        <w:rPr>
          <w:rFonts w:hint="eastAsia"/>
        </w:rPr>
        <w:br/>
      </w:r>
      <w:r>
        <w:rPr>
          <w:rFonts w:hint="eastAsia"/>
        </w:rPr>
        <w:t>　　图表 北京福田电子医疗仪器有限公司负债指标走势图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北京福田电子医疗仪器有限公司运营能力指标走势图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北京福田电子医疗仪器有限公司成长能力指标走势图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南京普澳医疗设备有限公司主要经济指标走势图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南京普澳医疗设备有限公司经营收入走势图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南京普澳医疗设备有限公司盈利指标走势图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南京普澳医疗设备有限公司负债情况图</w:t>
      </w:r>
      <w:r>
        <w:rPr>
          <w:rFonts w:hint="eastAsia"/>
        </w:rPr>
        <w:br/>
      </w:r>
      <w:r>
        <w:rPr>
          <w:rFonts w:hint="eastAsia"/>
        </w:rPr>
        <w:t>　　图表 南京普澳医疗设备有限公司负债指标走势图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南京普澳医疗设备有限公司运营能力指标走势图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南京普澳医疗设备有限公司成长能力指标走势图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惠州科美思医用仪器有限公司主要经济指标走势图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惠州科美思医用仪器有限公司经营收入走势图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惠州科美思医用仪器有限公司盈利指标走势图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惠州科美思医用仪器有限公司负债情况图</w:t>
      </w:r>
      <w:r>
        <w:rPr>
          <w:rFonts w:hint="eastAsia"/>
        </w:rPr>
        <w:br/>
      </w:r>
      <w:r>
        <w:rPr>
          <w:rFonts w:hint="eastAsia"/>
        </w:rPr>
        <w:t>　　图表 惠州科美思医用仪器有限公司负债指标走势图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惠州科美思医用仪器有限公司运营能力指标走势图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惠州科美思医用仪器有限公司成长能力指标走势图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珠海市嘉润亚新医用电子科技有限公司主要经济指标走势图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珠海市嘉润亚新医用电子科技有限公司经营收入走势图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珠海市嘉润亚新医用电子科技有限公司盈利指标走势图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珠海市嘉润亚新医用电子科技有限公司负债情况图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珠海市嘉润亚新医用电子科技有限公司负债指标走势图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珠海市嘉润亚新医用电子科技有限公司运营能力指标走势图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珠海市嘉润亚新医用电子科技有限公司成长能力指标走势图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2024-2030年中国医疗仪器设备及器械制造行业预测分析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2024-2030年中国心电图机市场供需预测分析</w:t>
      </w:r>
      <w:r>
        <w:rPr>
          <w:rFonts w:hint="eastAsia"/>
        </w:rPr>
        <w:br/>
      </w:r>
      <w:r>
        <w:rPr>
          <w:rFonts w:hint="eastAsia"/>
        </w:rPr>
        <w:t>　　图表 2024-2030年中国心电图机市场进出口预测分析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2024-2030年中国心电图机市场盈利预测分析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3d8e4af9a4a47" w:history="1">
        <w:r>
          <w:rPr>
            <w:rStyle w:val="Hyperlink"/>
          </w:rPr>
          <w:t>中国心电图机行业现状调研及发展趋势分析报告（2024-2030年）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13d8e4af9a4a47" w:history="1">
        <w:r>
          <w:rPr>
            <w:rStyle w:val="Hyperlink"/>
          </w:rPr>
          <w:t>https://www.20087.com/M_YiLiaoBaoJian/18/XinDianTuJiDeXianZhuangHeFaZhanQuShi.html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a4187bc344cfb" w:history="1">
      <w:r>
        <w:rPr>
          <w:rStyle w:val="Hyperlink"/>
        </w:rPr>
        <w:t>中国心电图机行业现状调研及发展趋势分析报告（2024-2030年）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8/XinDianTuJiDeXianZhuangHeFaZhanQuShi.html" TargetMode="External" Id="Rb413d8e4af9a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8/XinDianTuJiDeXianZhuangHeFaZhanQuShi.html" TargetMode="External" Id="R6caa4187bc34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2024-05-02T05:12:00Z</dcterms:created>
  <dcterms:modified xsi:type="dcterms:W3CDTF">2024-05-02T06:12:00Z</dcterms:modified>
  <dc:subject>中国心电图机行业现状调研及发展趋势分析报告（2024-2030年）</dc:subject>
  <dc:title>中国心电图机行业现状调研及发展趋势分析报告（2024-2030年）</dc:title>
  <cp:keywords>中国心电图机行业现状调研及发展趋势分析报告（2024-2030年）</cp:keywords>
  <dc:description>中国心电图机行业现状调研及发展趋势分析报告（2024-2030年）</dc:description>
</cp:coreProperties>
</file>