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f2f4f943ec49c9" w:history="1">
              <w:r>
                <w:rPr>
                  <w:rStyle w:val="Hyperlink"/>
                </w:rPr>
                <w:t>中国抗感解毒颗粒行业现状与发展前景报告（2025-2031年）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f2f4f943ec49c9" w:history="1">
              <w:r>
                <w:rPr>
                  <w:rStyle w:val="Hyperlink"/>
                </w:rPr>
                <w:t>中国抗感解毒颗粒行业现状与发展前景报告（2025-2031年）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f2f4f943ec49c9" w:history="1">
                <w:r>
                  <w:rPr>
                    <w:rStyle w:val="Hyperlink"/>
                  </w:rPr>
                  <w:t>https://www.20087.com/8/91/KangGanJieDuKeLiDeXianZhuangYuQianJing.html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感解毒颗粒是中成药的一种，通常用于治疗感冒发热、咽喉肿痛等症状，凭借其温和的药性和较少的副作用，受到消费者的欢迎。现代制药技术的应用，如超微粉碎、高效提取等，提高了药物的有效成分含量和吸收率。产品种类不断丰富，以适应不同人群和病情的需要。</w:t>
      </w:r>
      <w:r>
        <w:rPr>
          <w:rFonts w:hint="eastAsia"/>
        </w:rPr>
        <w:br/>
      </w:r>
      <w:r>
        <w:rPr>
          <w:rFonts w:hint="eastAsia"/>
        </w:rPr>
        <w:t>　　随着中医药现代化进程的加快，抗感解毒颗粒将更加注重科学研究和临床验证，以科学数据支撑其安全性和有效性。配方优化与标准化生产将是提升产品质量的关键。此外，针对儿童、老年人等特殊人群的专用配方开发，以及与现代医学的结合，如与西药联合用药的方案探索，将是行业创新的方向。利用大数据分析患者反馈，个性化推荐用药也将成为提升用户体验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f2f4f943ec49c9" w:history="1">
        <w:r>
          <w:rPr>
            <w:rStyle w:val="Hyperlink"/>
          </w:rPr>
          <w:t>中国抗感解毒颗粒行业现状与发展前景报告（2025-2031年）</w:t>
        </w:r>
      </w:hyperlink>
      <w:r>
        <w:rPr>
          <w:rFonts w:hint="eastAsia"/>
        </w:rPr>
        <w:t>》通过严谨的分析、翔实的数据及直观的图表，系统解析了抗感解毒颗粒行业的市场规模、需求变化、价格波动及产业链结构。报告全面评估了当前抗感解毒颗粒市场现状，科学预测了未来市场前景与发展趋势，重点剖析了抗感解毒颗粒细分市场的机遇与挑战。同时，报告对抗感解毒颗粒重点企业的竞争地位及市场集中度进行了评估，为抗感解毒颗粒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抗感解毒颗粒行业界定及应用领域</w:t>
      </w:r>
      <w:r>
        <w:rPr>
          <w:rFonts w:hint="eastAsia"/>
        </w:rPr>
        <w:br/>
      </w:r>
      <w:r>
        <w:rPr>
          <w:rFonts w:hint="eastAsia"/>
        </w:rPr>
        <w:t>　　第一节 抗感解毒颗粒行业定义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抗感解毒颗粒主要应用领域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2024-2025年全球抗感解毒颗粒行业市场调研分析</w:t>
      </w:r>
      <w:r>
        <w:rPr>
          <w:rFonts w:hint="eastAsia"/>
        </w:rPr>
        <w:br/>
      </w:r>
      <w:r>
        <w:rPr>
          <w:rFonts w:hint="eastAsia"/>
        </w:rPr>
        <w:t>　　第一节 全球抗感解毒颗粒行业经济环境分析</w:t>
      </w:r>
      <w:r>
        <w:rPr>
          <w:rFonts w:hint="eastAsia"/>
        </w:rPr>
        <w:br/>
      </w:r>
      <w:r>
        <w:rPr>
          <w:rFonts w:hint="eastAsia"/>
        </w:rPr>
        <w:t>　　第二节 全球抗感解毒颗粒市场总体情况分析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一、全球抗感解毒颗粒行业的发展特点</w:t>
      </w:r>
      <w:r>
        <w:rPr>
          <w:rFonts w:hint="eastAsia"/>
        </w:rPr>
        <w:br/>
      </w:r>
      <w:r>
        <w:rPr>
          <w:rFonts w:hint="eastAsia"/>
        </w:rPr>
        <w:t>　　　　二、全球抗感解毒颗粒市场结构</w:t>
      </w:r>
      <w:r>
        <w:rPr>
          <w:rFonts w:hint="eastAsia"/>
        </w:rPr>
        <w:br/>
      </w:r>
      <w:r>
        <w:rPr>
          <w:rFonts w:hint="eastAsia"/>
        </w:rPr>
        <w:t>　　　　三、全球抗感解毒颗粒行业竞争格局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全球主要国家（地区）抗感解毒颗粒市场分析</w:t>
      </w:r>
      <w:r>
        <w:rPr>
          <w:rFonts w:hint="eastAsia"/>
        </w:rPr>
        <w:br/>
      </w:r>
      <w:r>
        <w:rPr>
          <w:rFonts w:hint="eastAsia"/>
        </w:rPr>
        <w:t>　　第四节 2025-2031年全球抗感解毒颗粒行业发展趋势预测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2024-2025年抗感解毒颗粒行业发展环境分析</w:t>
      </w:r>
      <w:r>
        <w:rPr>
          <w:rFonts w:hint="eastAsia"/>
        </w:rPr>
        <w:br/>
      </w:r>
      <w:r>
        <w:rPr>
          <w:rFonts w:hint="eastAsia"/>
        </w:rPr>
        <w:t>　　第一节 抗感解毒颗粒行业环境分析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抗感解毒颗粒行业相关政策、法规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2024-2025年抗感解毒颗粒行业技术发展现状及趋势分析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抗感解毒颗粒行业技术发展现状分析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国内外抗感解毒颗粒行业技术差异与原因</w:t>
      </w:r>
      <w:r>
        <w:rPr>
          <w:rFonts w:hint="eastAsia"/>
        </w:rPr>
        <w:br/>
      </w:r>
      <w:r>
        <w:rPr>
          <w:rFonts w:hint="eastAsia"/>
        </w:rPr>
        <w:t>　　第三节 抗感解毒颗粒行业技术发展方向、趋势预测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提升抗感解毒颗粒行业技术能力策略建议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中国抗感解毒颗粒行业供给、需求分析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2024-2025年中国抗感解毒颗粒市场现状</w:t>
      </w:r>
      <w:r>
        <w:rPr>
          <w:rFonts w:hint="eastAsia"/>
        </w:rPr>
        <w:br/>
      </w:r>
      <w:r>
        <w:rPr>
          <w:rFonts w:hint="eastAsia"/>
        </w:rPr>
        <w:t>　　第二节 中国抗感解毒颗粒行业产量情况分析及预测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一、抗感解毒颗粒总体产能规模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、2019-2024年中国抗感解毒颗粒产量统计分析</w:t>
      </w:r>
      <w:r>
        <w:rPr>
          <w:rFonts w:hint="eastAsia"/>
        </w:rPr>
        <w:br/>
      </w:r>
      <w:r>
        <w:rPr>
          <w:rFonts w:hint="eastAsia"/>
        </w:rPr>
        <w:t>　　　　三、抗感解毒颗粒生产区域分布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四、2025-2031年中国抗感解毒颗粒产量预测分析</w:t>
      </w:r>
      <w:r>
        <w:rPr>
          <w:rFonts w:hint="eastAsia"/>
        </w:rPr>
        <w:br/>
      </w:r>
      <w:r>
        <w:rPr>
          <w:rFonts w:hint="eastAsia"/>
        </w:rPr>
        <w:t>　　第三节 中国抗感解毒颗粒市场需求情况分析及预测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一、中国抗感解毒颗粒市场需求特点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二、2019-2024年中国抗感解毒颗粒市场需求统计</w:t>
      </w:r>
      <w:r>
        <w:rPr>
          <w:rFonts w:hint="eastAsia"/>
        </w:rPr>
        <w:br/>
      </w:r>
      <w:r>
        <w:rPr>
          <w:rFonts w:hint="eastAsia"/>
        </w:rPr>
        <w:t>　　　　三、抗感解毒颗粒市场饱和度</w:t>
      </w:r>
      <w:r>
        <w:rPr>
          <w:rFonts w:hint="eastAsia"/>
        </w:rPr>
        <w:br/>
      </w:r>
      <w:r>
        <w:rPr>
          <w:rFonts w:hint="eastAsia"/>
        </w:rPr>
        <w:t>　　　　四、影响抗感解毒颗粒市场需求的因素</w:t>
      </w:r>
      <w:r>
        <w:rPr>
          <w:rFonts w:hint="eastAsia"/>
        </w:rPr>
        <w:br/>
      </w:r>
      <w:r>
        <w:rPr>
          <w:rFonts w:hint="eastAsia"/>
        </w:rPr>
        <w:t>　　　　五、抗感解毒颗粒市场潜力分析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六、2025-2031年中国抗感解毒颗粒市场需求预测分析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中国抗感解毒颗粒行业进出口分析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一、2019-2024年抗感解毒颗粒进口量及增速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三、2025-2031年抗感解毒颗粒进口量及增速预测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一、2019-2024年抗感解毒颗粒出口量及增速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三、2025-2031年抗感解毒颗粒出口量及增速预测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中国抗感解毒颗粒行业重点地区调研分析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一、中国抗感解毒颗粒行业区域市场分布情况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二、**地区抗感解毒颗粒行业市场需求规模情况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三、**地区抗感解毒颗粒行业市场需求规模情况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四、**地区抗感解毒颗粒行业市场需求规模情况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五、**地区抗感解毒颗粒行业市场需求规模情况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六、**地区抗感解毒颗粒行业市场需求规模情况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2024-2025年中国抗感解毒颗粒细分行业调研</w:t>
      </w:r>
      <w:r>
        <w:rPr>
          <w:rFonts w:hint="eastAsia"/>
        </w:rPr>
        <w:br/>
      </w:r>
      <w:r>
        <w:rPr>
          <w:rFonts w:hint="eastAsia"/>
        </w:rPr>
        <w:t>　　第一节 主要抗感解毒颗粒细分行业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抗感解毒颗粒行业重点企业发展调研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2025年中国抗感解毒颗粒企业营销及发展建议</w:t>
      </w:r>
      <w:r>
        <w:rPr>
          <w:rFonts w:hint="eastAsia"/>
        </w:rPr>
        <w:br/>
      </w:r>
      <w:r>
        <w:rPr>
          <w:rFonts w:hint="eastAsia"/>
        </w:rPr>
        <w:t>　　第一节 抗感解毒颗粒企业营销策略分析及建议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抗感解毒颗粒企业营销策略分析</w:t>
      </w:r>
      <w:r>
        <w:rPr>
          <w:rFonts w:hint="eastAsia"/>
        </w:rPr>
        <w:br/>
      </w:r>
      <w:r>
        <w:rPr>
          <w:rFonts w:hint="eastAsia"/>
        </w:rPr>
        <w:t>　　　　一、抗感解毒颗粒企业营销策略</w:t>
      </w:r>
      <w:r>
        <w:rPr>
          <w:rFonts w:hint="eastAsia"/>
        </w:rPr>
        <w:br/>
      </w:r>
      <w:r>
        <w:rPr>
          <w:rFonts w:hint="eastAsia"/>
        </w:rPr>
        <w:t>　　　　二、抗感解毒颗粒企业经验借鉴</w:t>
      </w:r>
      <w:r>
        <w:rPr>
          <w:rFonts w:hint="eastAsia"/>
        </w:rPr>
        <w:br/>
      </w:r>
      <w:r>
        <w:rPr>
          <w:rFonts w:hint="eastAsia"/>
        </w:rPr>
        <w:t>　　第三节 抗感解毒颗粒企业营销模式演化与创新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抗感解毒颗粒企业经营发展分析及建议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一、抗感解毒颗粒企业存在的问题</w:t>
      </w:r>
      <w:r>
        <w:rPr>
          <w:rFonts w:hint="eastAsia"/>
        </w:rPr>
        <w:br/>
      </w:r>
      <w:r>
        <w:rPr>
          <w:rFonts w:hint="eastAsia"/>
        </w:rPr>
        <w:t>　　　　二、抗感解毒颗粒企业应对的策略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抗感解毒颗粒行业发展趋势及投资风险预警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2025年抗感解毒颗粒市场前景分析</w:t>
      </w:r>
      <w:r>
        <w:rPr>
          <w:rFonts w:hint="eastAsia"/>
        </w:rPr>
        <w:br/>
      </w:r>
      <w:r>
        <w:rPr>
          <w:rFonts w:hint="eastAsia"/>
        </w:rPr>
        <w:t>　　第二节 2025年抗感解毒颗粒行业发展趋势预测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影响抗感解毒颗粒行业发展的主要因素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一、2025年影响抗感解毒颗粒行业运行的有利因素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二、2025年影响抗感解毒颗粒行业运行的稳定因素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三、2025年影响抗感解毒颗粒行业运行的不利因素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四、2025年中国抗感解毒颗粒行业发展面临的挑战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五、2025年中国抗感解毒颗粒行业发展面临的机遇</w:t>
      </w:r>
      <w:r>
        <w:rPr>
          <w:rFonts w:hint="eastAsia"/>
        </w:rPr>
        <w:br/>
      </w:r>
      <w:r>
        <w:rPr>
          <w:rFonts w:hint="eastAsia"/>
        </w:rPr>
        <w:t>　　第四节 抗感解毒颗粒行业投资风险预警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一、2025-2031年抗感解毒颗粒行业市场风险及控制策略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二、2025-2031年抗感解毒颗粒行业政策风险及控制策略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三、2025-2031年抗感解毒颗粒行业经营风险及控制策略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四、2025-2031年抗感解毒颗粒同业竞争风险及控制策略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五、2025-2031年抗感解毒颗粒行业其他风险及控制策略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抗感解毒颗粒行业投资战略研究</w:t>
      </w:r>
      <w:r>
        <w:rPr>
          <w:rFonts w:hint="eastAsia"/>
        </w:rPr>
        <w:br/>
      </w:r>
      <w:r>
        <w:rPr>
          <w:rFonts w:hint="eastAsia"/>
        </w:rPr>
        <w:t>　　第一节 抗感解毒颗粒行业发展战略研究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对我国抗感解毒颗粒品牌的战略思考</w:t>
      </w:r>
      <w:r>
        <w:rPr>
          <w:rFonts w:hint="eastAsia"/>
        </w:rPr>
        <w:br/>
      </w:r>
      <w:r>
        <w:rPr>
          <w:rFonts w:hint="eastAsia"/>
        </w:rPr>
        <w:t>　　　　一、抗感解毒颗粒品牌的重要性</w:t>
      </w:r>
      <w:r>
        <w:rPr>
          <w:rFonts w:hint="eastAsia"/>
        </w:rPr>
        <w:br/>
      </w:r>
      <w:r>
        <w:rPr>
          <w:rFonts w:hint="eastAsia"/>
        </w:rPr>
        <w:t>　　　　二、抗感解毒颗粒实施品牌战略的意义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三、抗感解毒颗粒企业品牌的现状分析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四、我国抗感解毒颗粒企业的品牌战略</w:t>
      </w:r>
      <w:r>
        <w:rPr>
          <w:rFonts w:hint="eastAsia"/>
        </w:rPr>
        <w:br/>
      </w:r>
      <w:r>
        <w:rPr>
          <w:rFonts w:hint="eastAsia"/>
        </w:rPr>
        <w:t>　　　　五、抗感解毒颗粒品牌战略管理的策略</w:t>
      </w:r>
      <w:r>
        <w:rPr>
          <w:rFonts w:hint="eastAsia"/>
        </w:rPr>
        <w:br/>
      </w:r>
      <w:r>
        <w:rPr>
          <w:rFonts w:hint="eastAsia"/>
        </w:rPr>
        <w:t>　　第三节 抗感解毒颗粒经营策略分析</w:t>
      </w:r>
      <w:r>
        <w:rPr>
          <w:rFonts w:hint="eastAsia"/>
        </w:rPr>
        <w:br/>
      </w:r>
      <w:r>
        <w:rPr>
          <w:rFonts w:hint="eastAsia"/>
        </w:rPr>
        <w:t>　　　　一、抗感解毒颗粒市场细分策略</w:t>
      </w:r>
      <w:r>
        <w:rPr>
          <w:rFonts w:hint="eastAsia"/>
        </w:rPr>
        <w:br/>
      </w:r>
      <w:r>
        <w:rPr>
          <w:rFonts w:hint="eastAsia"/>
        </w:rPr>
        <w:t>　　　　二、抗感解毒颗粒市场创新策略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四、抗感解毒颗粒新产品差异化战略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[⋅中⋅智林⋅]抗感解毒颗粒行业投资战略研究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一、2025-2031年抗感解毒颗粒行业投资战略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抗感解毒颗粒行业类别</w:t>
      </w:r>
      <w:r>
        <w:rPr>
          <w:rFonts w:hint="eastAsia"/>
        </w:rPr>
        <w:br/>
      </w:r>
      <w:r>
        <w:rPr>
          <w:rFonts w:hint="eastAsia"/>
        </w:rPr>
        <w:t>　　图表 抗感解毒颗粒行业产业链调研</w:t>
      </w:r>
      <w:r>
        <w:rPr>
          <w:rFonts w:hint="eastAsia"/>
        </w:rPr>
        <w:br/>
      </w:r>
      <w:r>
        <w:rPr>
          <w:rFonts w:hint="eastAsia"/>
        </w:rPr>
        <w:t>　　图表 抗感解毒颗粒行业现状</w:t>
      </w:r>
      <w:r>
        <w:rPr>
          <w:rFonts w:hint="eastAsia"/>
        </w:rPr>
        <w:br/>
      </w:r>
      <w:r>
        <w:rPr>
          <w:rFonts w:hint="eastAsia"/>
        </w:rPr>
        <w:t>　　图表 抗感解毒颗粒行业标准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2019-2024年中国抗感解毒颗粒行业市场规模</w:t>
      </w:r>
      <w:r>
        <w:rPr>
          <w:rFonts w:hint="eastAsia"/>
        </w:rPr>
        <w:br/>
      </w:r>
      <w:r>
        <w:rPr>
          <w:rFonts w:hint="eastAsia"/>
        </w:rPr>
        <w:t>　　图表 2025年中国抗感解毒颗粒行业产能</w:t>
      </w:r>
      <w:r>
        <w:rPr>
          <w:rFonts w:hint="eastAsia"/>
        </w:rPr>
        <w:br/>
      </w:r>
      <w:r>
        <w:rPr>
          <w:rFonts w:hint="eastAsia"/>
        </w:rPr>
        <w:t>　　图表 2019-2024年中国抗感解毒颗粒行业产量统计</w:t>
      </w:r>
      <w:r>
        <w:rPr>
          <w:rFonts w:hint="eastAsia"/>
        </w:rPr>
        <w:br/>
      </w:r>
      <w:r>
        <w:rPr>
          <w:rFonts w:hint="eastAsia"/>
        </w:rPr>
        <w:t>　　图表 抗感解毒颗粒行业动态</w:t>
      </w:r>
      <w:r>
        <w:rPr>
          <w:rFonts w:hint="eastAsia"/>
        </w:rPr>
        <w:br/>
      </w:r>
      <w:r>
        <w:rPr>
          <w:rFonts w:hint="eastAsia"/>
        </w:rPr>
        <w:t>　　图表 2019-2024年中国抗感解毒颗粒市场需求量</w:t>
      </w:r>
      <w:r>
        <w:rPr>
          <w:rFonts w:hint="eastAsia"/>
        </w:rPr>
        <w:br/>
      </w:r>
      <w:r>
        <w:rPr>
          <w:rFonts w:hint="eastAsia"/>
        </w:rPr>
        <w:t>　　图表 2025年中国抗感解毒颗粒行业需求区域调研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2019-2024年中国抗感解毒颗粒行情</w:t>
      </w:r>
      <w:r>
        <w:rPr>
          <w:rFonts w:hint="eastAsia"/>
        </w:rPr>
        <w:br/>
      </w:r>
      <w:r>
        <w:rPr>
          <w:rFonts w:hint="eastAsia"/>
        </w:rPr>
        <w:t>　　图表 2019-2024年中国抗感解毒颗粒价格走势图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2019-2024年中国抗感解毒颗粒行业销售收入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2019-2024年中国抗感解毒颗粒行业盈利情况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2019-2024年中国抗感解毒颗粒行业利润总额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2019-2024年中国抗感解毒颗粒进口统计</w:t>
      </w:r>
      <w:r>
        <w:rPr>
          <w:rFonts w:hint="eastAsia"/>
        </w:rPr>
        <w:br/>
      </w:r>
      <w:r>
        <w:rPr>
          <w:rFonts w:hint="eastAsia"/>
        </w:rPr>
        <w:t>　　图表 2019-2024年中国抗感解毒颗粒出口统计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2019-2024年中国抗感解毒颗粒行业企业数量统计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**地区抗感解毒颗粒市场规模</w:t>
      </w:r>
      <w:r>
        <w:rPr>
          <w:rFonts w:hint="eastAsia"/>
        </w:rPr>
        <w:br/>
      </w:r>
      <w:r>
        <w:rPr>
          <w:rFonts w:hint="eastAsia"/>
        </w:rPr>
        <w:t>　　图表 **地区抗感解毒颗粒行业市场需求</w:t>
      </w:r>
      <w:r>
        <w:rPr>
          <w:rFonts w:hint="eastAsia"/>
        </w:rPr>
        <w:br/>
      </w:r>
      <w:r>
        <w:rPr>
          <w:rFonts w:hint="eastAsia"/>
        </w:rPr>
        <w:t>　　图表 **地区抗感解毒颗粒市场调研</w:t>
      </w:r>
      <w:r>
        <w:rPr>
          <w:rFonts w:hint="eastAsia"/>
        </w:rPr>
        <w:br/>
      </w:r>
      <w:r>
        <w:rPr>
          <w:rFonts w:hint="eastAsia"/>
        </w:rPr>
        <w:t>　　图表 **地区抗感解毒颗粒行业市场需求分析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**地区抗感解毒颗粒市场规模</w:t>
      </w:r>
      <w:r>
        <w:rPr>
          <w:rFonts w:hint="eastAsia"/>
        </w:rPr>
        <w:br/>
      </w:r>
      <w:r>
        <w:rPr>
          <w:rFonts w:hint="eastAsia"/>
        </w:rPr>
        <w:t>　　图表 **地区抗感解毒颗粒行业市场需求</w:t>
      </w:r>
      <w:r>
        <w:rPr>
          <w:rFonts w:hint="eastAsia"/>
        </w:rPr>
        <w:br/>
      </w:r>
      <w:r>
        <w:rPr>
          <w:rFonts w:hint="eastAsia"/>
        </w:rPr>
        <w:t>　　图表 **地区抗感解毒颗粒市场调研</w:t>
      </w:r>
      <w:r>
        <w:rPr>
          <w:rFonts w:hint="eastAsia"/>
        </w:rPr>
        <w:br/>
      </w:r>
      <w:r>
        <w:rPr>
          <w:rFonts w:hint="eastAsia"/>
        </w:rPr>
        <w:t>　　图表 **地区抗感解毒颗粒行业市场需求分析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抗感解毒颗粒行业竞争对手分析</w:t>
      </w:r>
      <w:r>
        <w:rPr>
          <w:rFonts w:hint="eastAsia"/>
        </w:rPr>
        <w:br/>
      </w:r>
      <w:r>
        <w:rPr>
          <w:rFonts w:hint="eastAsia"/>
        </w:rPr>
        <w:t>　　图表 抗感解毒颗粒重点企业（一）基本信息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抗感解毒颗粒重点企业（一）经营情况分析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抗感解毒颗粒重点企业（一）主要经济指标情况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抗感解毒颗粒重点企业（一）盈利能力情况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抗感解毒颗粒重点企业（一）偿债能力情况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抗感解毒颗粒重点企业（一）运营能力情况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抗感解毒颗粒重点企业（一）成长能力情况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抗感解毒颗粒重点企业（二）基本信息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抗感解毒颗粒重点企业（二）经营情况分析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抗感解毒颗粒重点企业（二）主要经济指标情况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抗感解毒颗粒重点企业（二）盈利能力情况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抗感解毒颗粒重点企业（二）偿债能力情况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抗感解毒颗粒重点企业（二）运营能力情况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抗感解毒颗粒重点企业（二）成长能力情况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抗感解毒颗粒重点企业（三）基本信息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抗感解毒颗粒重点企业（三）经营情况分析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抗感解毒颗粒重点企业（三）主要经济指标情况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抗感解毒颗粒重点企业（三）盈利能力情况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抗感解毒颗粒重点企业（三）偿债能力情况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抗感解毒颗粒重点企业（三）运营能力情况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抗感解毒颗粒重点企业（三）成长能力情况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2025-2031年中国抗感解毒颗粒行业产能预测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2025-2031年中国抗感解毒颗粒行业产量预测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2025-2031年中国抗感解毒颗粒市场需求预测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2025-2031年中国抗感解毒颗粒行业市场规模预测</w:t>
      </w:r>
      <w:r>
        <w:rPr>
          <w:rFonts w:hint="eastAsia"/>
        </w:rPr>
        <w:br/>
      </w:r>
      <w:r>
        <w:rPr>
          <w:rFonts w:hint="eastAsia"/>
        </w:rPr>
        <w:t>　　图表 抗感解毒颗粒行业准入条件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2025-2031年中国抗感解毒颗粒市场前景</w:t>
      </w:r>
      <w:r>
        <w:rPr>
          <w:rFonts w:hint="eastAsia"/>
        </w:rPr>
        <w:br/>
      </w:r>
      <w:r>
        <w:rPr>
          <w:rFonts w:hint="eastAsia"/>
        </w:rPr>
        <w:t>　　图表 2025-2031年中国抗感解毒颗粒行业信息化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2025-2031年中国抗感解毒颗粒行业风险分析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2025-2031年中国抗感解毒颗粒行业发展趋势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f2f4f943ec49c9" w:history="1">
        <w:r>
          <w:rPr>
            <w:rStyle w:val="Hyperlink"/>
          </w:rPr>
          <w:t>中国抗感解毒颗粒行业现状与发展前景报告（2025-2031年）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f2f4f943ec49c9" w:history="1">
        <w:r>
          <w:rPr>
            <w:rStyle w:val="Hyperlink"/>
          </w:rPr>
          <w:t>https://www.20087.com/8/91/KangGanJieDuKeLiDeXianZhuangYuQianJing.html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佳止咳化痰药、抗感解毒颗粒是治疗风热感冒还是风寒感冒、咽喉肿痛最佳消炎药、抗感解毒颗粒小孩用量、抗感颗粒和抗感解毒口服液一样吗、抗感解毒颗粒哺乳期能吃吗、病毒感冒十大常用药、抗感解毒颗粒可以和阿莫西林一起吃吗、抗感清毒颗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ee19fde5fa4a69" w:history="1">
      <w:r>
        <w:rPr>
          <w:rStyle w:val="Hyperlink"/>
        </w:rPr>
        <w:t>中国抗感解毒颗粒行业现状与发展前景报告（2025-2031年）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KangGanJieDuKeLiDeXianZhuangYuQianJing.html" TargetMode="External" Id="Ra3f2f4f943ec49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KangGanJieDuKeLiDeXianZhuangYuQianJing.html" TargetMode="External" Id="R5bee19fde5fa4a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2024-09-29T04:00:00Z</dcterms:created>
  <dcterms:modified xsi:type="dcterms:W3CDTF">2024-09-29T05:00:00Z</dcterms:modified>
  <dc:subject>中国抗感解毒颗粒行业现状与发展前景报告（2025-2031年）</dc:subject>
  <dc:title>中国抗感解毒颗粒行业现状与发展前景报告（2025-2031年）</dc:title>
  <cp:keywords>中国抗感解毒颗粒行业现状与发展前景报告（2025-2031年）</cp:keywords>
  <dc:description>中国抗感解毒颗粒行业现状与发展前景报告（2025-2031年）</dc:description>
</cp:coreProperties>
</file>