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8c2ad22304bd2" w:history="1">
              <w:r>
                <w:rPr>
                  <w:rStyle w:val="Hyperlink"/>
                </w:rPr>
                <w:t>2025-2031年中国抗抑郁药行业全面调研与发展趋势预测报告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8c2ad22304bd2" w:history="1">
              <w:r>
                <w:rPr>
                  <w:rStyle w:val="Hyperlink"/>
                </w:rPr>
                <w:t>2025-2031年中国抗抑郁药行业全面调研与发展趋势预测报告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78c2ad22304bd2" w:history="1">
                <w:r>
                  <w:rPr>
                    <w:rStyle w:val="Hyperlink"/>
                  </w:rPr>
                  <w:t>https://www.20087.com/8/91/KangYiYuYaoHangYeFaZhanQuShi.html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抑郁药是精神健康领域的重要组成部分，其需求受到抑郁症发病率上升和公众对心理健康认识提高的影响。目前，市场上存在多种类型的抗抑郁药，包括选择性血清素再摄取抑制剂（SSRIs）、三环抗抑郁药（TCAs）等，它们通过调节大脑中的神经递质平衡来缓解抑郁症状。然而，抗抑郁药的副作用和药物抵抗性仍然是临床治疗中的挑战。</w:t>
      </w:r>
      <w:r>
        <w:rPr>
          <w:rFonts w:hint="eastAsia"/>
        </w:rPr>
        <w:br/>
      </w:r>
      <w:r>
        <w:rPr>
          <w:rFonts w:hint="eastAsia"/>
        </w:rPr>
        <w:t>　　未来，抗抑郁药的研发将更加专注于精准医学和个体化治疗。通过基因组学和生物标志物的研究，医生将能够更准确地预测患者对特定药物的反应，减少试错治疗的过程。同时，新型抗抑郁药将探索新的作用机制，如靶向谷氨酸系统和炎症途径，以克服现有药物的局限性。此外，数字化健康工具，如情绪追踪应用程序和远程心理咨询，将与药物治疗相结合，提供更加全面和个性化的抑郁症管理方案。</w:t>
      </w:r>
      <w:r>
        <w:rPr>
          <w:rFonts w:hint="eastAsia"/>
        </w:rPr>
        <w:br/>
      </w:r>
      <w:r>
        <w:rPr>
          <w:rFonts w:hint="eastAsia"/>
        </w:rPr>
        <w:t>　　《</w:t>
      </w:r>
      <w:hyperlink r:id="R8f78c2ad22304bd2" w:history="1">
        <w:r>
          <w:rPr>
            <w:rStyle w:val="Hyperlink"/>
          </w:rPr>
          <w:t>2025-2031年中国抗抑郁药行业全面调研与发展趋势预测报告</w:t>
        </w:r>
      </w:hyperlink>
      <w:r>
        <w:rPr>
          <w:rFonts w:hint="eastAsia"/>
        </w:rPr>
        <w:t>》基于多年抗抑郁药行业研究积累，结合抗抑郁药行业市场现状，通过资深研究团队对抗抑郁药市场资讯的系统整理与分析，依托权威数据资源及长期市场监测数据库，对抗抑郁药行业进行了全面调研。报告详细分析了抗抑郁药市场规模、市场前景、技术现状及未来发展方向，重点评估了抗抑郁药行业内企业的竞争格局及经营表现，并通过SWOT分析揭示了抗抑郁药行业机遇与风险。</w:t>
      </w:r>
      <w:r>
        <w:rPr>
          <w:rFonts w:hint="eastAsia"/>
        </w:rPr>
        <w:br/>
      </w:r>
      <w:r>
        <w:rPr>
          <w:rFonts w:hint="eastAsia"/>
        </w:rPr>
        <w:t>　　市场调研网发布的《</w:t>
      </w:r>
      <w:hyperlink r:id="R8f78c2ad22304bd2" w:history="1">
        <w:r>
          <w:rPr>
            <w:rStyle w:val="Hyperlink"/>
          </w:rPr>
          <w:t>2025-2031年中国抗抑郁药行业全面调研与发展趋势预测报告</w:t>
        </w:r>
      </w:hyperlink>
      <w:r>
        <w:rPr>
          <w:rFonts w:hint="eastAsia"/>
        </w:rPr>
        <w:t>》为投资者提供了准确的市场现状分析及前景预判，帮助挖掘行业投资价值，并提出投资策略与营销策略建议，是把握抗抑郁药行业动态、优化决策的重要工具。</w:t>
      </w:r>
      <w:r>
        <w:rPr>
          <w:rFonts w:hint="eastAsia"/>
        </w:rPr>
        <w:br/>
      </w:r>
      <w:r>
        <w:rPr>
          <w:rFonts w:hint="eastAsia"/>
        </w:rPr>
        <w:br/>
      </w:r>
      <w:r>
        <w:rPr>
          <w:rFonts w:hint="eastAsia"/>
        </w:rPr>
        <w:t>第一章 抗抑郁药行业发展概述</w:t>
      </w:r>
      <w:r>
        <w:rPr>
          <w:rFonts w:hint="eastAsia"/>
        </w:rPr>
        <w:br/>
      </w:r>
      <w:r>
        <w:rPr>
          <w:rFonts w:hint="eastAsia"/>
        </w:rPr>
        <w:t>　　第一节 抗抑郁药的定义</w:t>
      </w:r>
      <w:r>
        <w:rPr>
          <w:rFonts w:hint="eastAsia"/>
        </w:rPr>
        <w:br/>
      </w:r>
      <w:r>
        <w:rPr>
          <w:rFonts w:hint="eastAsia"/>
        </w:rPr>
        <w:t>　　第二节 抗抑郁药分类</w:t>
      </w:r>
      <w:r>
        <w:rPr>
          <w:rFonts w:hint="eastAsia"/>
        </w:rPr>
        <w:br/>
      </w:r>
      <w:r>
        <w:rPr>
          <w:rFonts w:hint="eastAsia"/>
        </w:rPr>
        <w:t>　　　　一、三环类抗抑郁药</w:t>
      </w:r>
      <w:r>
        <w:rPr>
          <w:rFonts w:hint="eastAsia"/>
        </w:rPr>
        <w:br/>
      </w:r>
      <w:r>
        <w:rPr>
          <w:rFonts w:hint="eastAsia"/>
        </w:rPr>
        <w:t>　　　　二、二环类、四环类抗抑郁药</w:t>
      </w:r>
      <w:r>
        <w:rPr>
          <w:rFonts w:hint="eastAsia"/>
        </w:rPr>
        <w:br/>
      </w:r>
      <w:r>
        <w:rPr>
          <w:rFonts w:hint="eastAsia"/>
        </w:rPr>
        <w:t>　　　　三、单胺氧化酶抑制剂</w:t>
      </w:r>
      <w:r>
        <w:rPr>
          <w:rFonts w:hint="eastAsia"/>
        </w:rPr>
        <w:br/>
      </w:r>
      <w:r>
        <w:rPr>
          <w:rFonts w:hint="eastAsia"/>
        </w:rPr>
        <w:t>　　第三节 抗抑郁药的原理</w:t>
      </w:r>
      <w:r>
        <w:rPr>
          <w:rFonts w:hint="eastAsia"/>
        </w:rPr>
        <w:br/>
      </w:r>
      <w:r>
        <w:rPr>
          <w:rFonts w:hint="eastAsia"/>
        </w:rPr>
        <w:t>　　第四节 抗抑郁药的副作用</w:t>
      </w:r>
      <w:r>
        <w:rPr>
          <w:rFonts w:hint="eastAsia"/>
        </w:rPr>
        <w:br/>
      </w:r>
      <w:r>
        <w:rPr>
          <w:rFonts w:hint="eastAsia"/>
        </w:rPr>
        <w:br/>
      </w:r>
      <w:r>
        <w:rPr>
          <w:rFonts w:hint="eastAsia"/>
        </w:rPr>
        <w:t>第二章 2020-2025年世界抗抑郁药行业整体发展现状分析</w:t>
      </w:r>
      <w:r>
        <w:rPr>
          <w:rFonts w:hint="eastAsia"/>
        </w:rPr>
        <w:br/>
      </w:r>
      <w:r>
        <w:rPr>
          <w:rFonts w:hint="eastAsia"/>
        </w:rPr>
        <w:t>　　第一节 2020-2025年世界抗抑郁药行业发展环境分析</w:t>
      </w:r>
      <w:r>
        <w:rPr>
          <w:rFonts w:hint="eastAsia"/>
        </w:rPr>
        <w:br/>
      </w:r>
      <w:r>
        <w:rPr>
          <w:rFonts w:hint="eastAsia"/>
        </w:rPr>
        <w:t>　　　　一、世界抗抑郁药行业发展特点</w:t>
      </w:r>
      <w:r>
        <w:rPr>
          <w:rFonts w:hint="eastAsia"/>
        </w:rPr>
        <w:br/>
      </w:r>
      <w:r>
        <w:rPr>
          <w:rFonts w:hint="eastAsia"/>
        </w:rPr>
        <w:t>　　　　二、世界抗抑郁药研发状况分析</w:t>
      </w:r>
      <w:r>
        <w:rPr>
          <w:rFonts w:hint="eastAsia"/>
        </w:rPr>
        <w:br/>
      </w:r>
      <w:r>
        <w:rPr>
          <w:rFonts w:hint="eastAsia"/>
        </w:rPr>
        <w:t>　　　　三、世界抗抑郁药发展问题分析</w:t>
      </w:r>
      <w:r>
        <w:rPr>
          <w:rFonts w:hint="eastAsia"/>
        </w:rPr>
        <w:br/>
      </w:r>
      <w:r>
        <w:rPr>
          <w:rFonts w:hint="eastAsia"/>
        </w:rPr>
        <w:t>　　第二节 2020-2025年世界主要国家抗抑郁药发展现状分析</w:t>
      </w:r>
      <w:r>
        <w:rPr>
          <w:rFonts w:hint="eastAsia"/>
        </w:rPr>
        <w:br/>
      </w:r>
      <w:r>
        <w:rPr>
          <w:rFonts w:hint="eastAsia"/>
        </w:rPr>
        <w:t>　　　　一、美国抗抑郁药行业发展状况分析</w:t>
      </w:r>
      <w:r>
        <w:rPr>
          <w:rFonts w:hint="eastAsia"/>
        </w:rPr>
        <w:br/>
      </w:r>
      <w:r>
        <w:rPr>
          <w:rFonts w:hint="eastAsia"/>
        </w:rPr>
        <w:t>　　　　二、法国抗抑郁药品治疗概况</w:t>
      </w:r>
      <w:r>
        <w:rPr>
          <w:rFonts w:hint="eastAsia"/>
        </w:rPr>
        <w:br/>
      </w:r>
      <w:r>
        <w:rPr>
          <w:rFonts w:hint="eastAsia"/>
        </w:rPr>
        <w:t>　　　　三、英国抗抑郁药品市场应用状况</w:t>
      </w:r>
      <w:r>
        <w:rPr>
          <w:rFonts w:hint="eastAsia"/>
        </w:rPr>
        <w:br/>
      </w:r>
      <w:r>
        <w:rPr>
          <w:rFonts w:hint="eastAsia"/>
        </w:rPr>
        <w:t>　　　　四、德国抗抑郁药市场发展</w:t>
      </w:r>
      <w:r>
        <w:rPr>
          <w:rFonts w:hint="eastAsia"/>
        </w:rPr>
        <w:br/>
      </w:r>
      <w:r>
        <w:rPr>
          <w:rFonts w:hint="eastAsia"/>
        </w:rPr>
        <w:t>　　　　五、意大利抗抑郁药市场评估进展</w:t>
      </w:r>
      <w:r>
        <w:rPr>
          <w:rFonts w:hint="eastAsia"/>
        </w:rPr>
        <w:br/>
      </w:r>
      <w:r>
        <w:rPr>
          <w:rFonts w:hint="eastAsia"/>
        </w:rPr>
        <w:t>　　第三节 2025-2031年世界抗抑郁药行业发展趋势分析</w:t>
      </w:r>
      <w:r>
        <w:rPr>
          <w:rFonts w:hint="eastAsia"/>
        </w:rPr>
        <w:br/>
      </w:r>
      <w:r>
        <w:rPr>
          <w:rFonts w:hint="eastAsia"/>
        </w:rPr>
        <w:br/>
      </w:r>
      <w:r>
        <w:rPr>
          <w:rFonts w:hint="eastAsia"/>
        </w:rPr>
        <w:t>第三章 2020-2025年中国抗抑郁药行业市场发展环境分析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2020-2025年中国抗抑郁药行业政策环境分析</w:t>
      </w:r>
      <w:r>
        <w:rPr>
          <w:rFonts w:hint="eastAsia"/>
        </w:rPr>
        <w:br/>
      </w:r>
      <w:r>
        <w:rPr>
          <w:rFonts w:hint="eastAsia"/>
        </w:rPr>
        <w:t>　　　　一、《药品注册管理办法》</w:t>
      </w:r>
      <w:r>
        <w:rPr>
          <w:rFonts w:hint="eastAsia"/>
        </w:rPr>
        <w:br/>
      </w:r>
      <w:r>
        <w:rPr>
          <w:rFonts w:hint="eastAsia"/>
        </w:rPr>
        <w:t>　　　　二、《药品经营质量管理规范》</w:t>
      </w:r>
      <w:r>
        <w:rPr>
          <w:rFonts w:hint="eastAsia"/>
        </w:rPr>
        <w:br/>
      </w:r>
      <w:r>
        <w:rPr>
          <w:rFonts w:hint="eastAsia"/>
        </w:rPr>
        <w:t>　　　　三、抗抑郁药相关标准</w:t>
      </w:r>
      <w:r>
        <w:rPr>
          <w:rFonts w:hint="eastAsia"/>
        </w:rPr>
        <w:br/>
      </w:r>
      <w:r>
        <w:rPr>
          <w:rFonts w:hint="eastAsia"/>
        </w:rPr>
        <w:t>　　第三节 2020-2025年中国抗抑郁药行业社会环境分析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2020-2025年中国抗抑郁药行业运行情况分析</w:t>
      </w:r>
      <w:r>
        <w:rPr>
          <w:rFonts w:hint="eastAsia"/>
        </w:rPr>
        <w:br/>
      </w:r>
      <w:r>
        <w:rPr>
          <w:rFonts w:hint="eastAsia"/>
        </w:rPr>
        <w:t>　　第一节 2020-2025年中国抗抑郁药产业发展现状分析</w:t>
      </w:r>
      <w:r>
        <w:rPr>
          <w:rFonts w:hint="eastAsia"/>
        </w:rPr>
        <w:br/>
      </w:r>
      <w:r>
        <w:rPr>
          <w:rFonts w:hint="eastAsia"/>
        </w:rPr>
        <w:t>　　　　一、抗抑郁药产业总体概况</w:t>
      </w:r>
      <w:r>
        <w:rPr>
          <w:rFonts w:hint="eastAsia"/>
        </w:rPr>
        <w:br/>
      </w:r>
      <w:r>
        <w:rPr>
          <w:rFonts w:hint="eastAsia"/>
        </w:rPr>
        <w:t>　　　　二、抗抑郁药市场发展特点</w:t>
      </w:r>
      <w:r>
        <w:rPr>
          <w:rFonts w:hint="eastAsia"/>
        </w:rPr>
        <w:br/>
      </w:r>
      <w:r>
        <w:rPr>
          <w:rFonts w:hint="eastAsia"/>
        </w:rPr>
        <w:t>　　　　三、抗抑郁药技术研发状况</w:t>
      </w:r>
      <w:r>
        <w:rPr>
          <w:rFonts w:hint="eastAsia"/>
        </w:rPr>
        <w:br/>
      </w:r>
      <w:r>
        <w:rPr>
          <w:rFonts w:hint="eastAsia"/>
        </w:rPr>
        <w:t>　　第二节 2020-2025年中国抗抑郁药市场动态及研究状况分析</w:t>
      </w:r>
      <w:r>
        <w:rPr>
          <w:rFonts w:hint="eastAsia"/>
        </w:rPr>
        <w:br/>
      </w:r>
      <w:r>
        <w:rPr>
          <w:rFonts w:hint="eastAsia"/>
        </w:rPr>
        <w:t>　　　　一、美国抗抑郁药使用十年间翻番</w:t>
      </w:r>
      <w:r>
        <w:rPr>
          <w:rFonts w:hint="eastAsia"/>
        </w:rPr>
        <w:br/>
      </w:r>
      <w:r>
        <w:rPr>
          <w:rFonts w:hint="eastAsia"/>
        </w:rPr>
        <w:t>　　　　二、抗抑郁药物阿米替林可促脑发育</w:t>
      </w:r>
      <w:r>
        <w:rPr>
          <w:rFonts w:hint="eastAsia"/>
        </w:rPr>
        <w:br/>
      </w:r>
      <w:r>
        <w:rPr>
          <w:rFonts w:hint="eastAsia"/>
        </w:rPr>
        <w:t>　　　　三、抗抑郁药可能有助于减轻纤维肌痛</w:t>
      </w:r>
      <w:r>
        <w:rPr>
          <w:rFonts w:hint="eastAsia"/>
        </w:rPr>
        <w:br/>
      </w:r>
      <w:r>
        <w:rPr>
          <w:rFonts w:hint="eastAsia"/>
        </w:rPr>
        <w:t>　　　　四、两类抗抑郁药物疗效的对比研究</w:t>
      </w:r>
      <w:r>
        <w:rPr>
          <w:rFonts w:hint="eastAsia"/>
        </w:rPr>
        <w:br/>
      </w:r>
      <w:r>
        <w:rPr>
          <w:rFonts w:hint="eastAsia"/>
        </w:rPr>
        <w:t>　　第三节 2020-2025年中国抗抑郁药行业发展的问题分析</w:t>
      </w:r>
      <w:r>
        <w:rPr>
          <w:rFonts w:hint="eastAsia"/>
        </w:rPr>
        <w:br/>
      </w:r>
      <w:r>
        <w:rPr>
          <w:rFonts w:hint="eastAsia"/>
        </w:rPr>
        <w:br/>
      </w:r>
      <w:r>
        <w:rPr>
          <w:rFonts w:hint="eastAsia"/>
        </w:rPr>
        <w:t>第五章 2020-2025年中国化学药品制剂制造行业规模以上企业经济运行数据监测</w:t>
      </w:r>
      <w:r>
        <w:rPr>
          <w:rFonts w:hint="eastAsia"/>
        </w:rPr>
        <w:br/>
      </w:r>
      <w:r>
        <w:rPr>
          <w:rFonts w:hint="eastAsia"/>
        </w:rPr>
        <w:t>　　第一节 2020-2025年中国化学药品制剂制造行业数据监测回顾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2020-2025年中国化学药品制剂制造行业投资价值测算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四、未来5年化学药品制剂制造盈利能力预测</w:t>
      </w:r>
      <w:r>
        <w:rPr>
          <w:rFonts w:hint="eastAsia"/>
        </w:rPr>
        <w:br/>
      </w:r>
      <w:r>
        <w:rPr>
          <w:rFonts w:hint="eastAsia"/>
        </w:rPr>
        <w:t>　　第三节 2020-2025年中国化学药品制剂制造行业产销率调查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四、未来5年化学药品制剂制造产品产销预测</w:t>
      </w:r>
      <w:r>
        <w:rPr>
          <w:rFonts w:hint="eastAsia"/>
        </w:rPr>
        <w:br/>
      </w:r>
      <w:r>
        <w:rPr>
          <w:rFonts w:hint="eastAsia"/>
        </w:rPr>
        <w:t>　　第四节 2020-2025年化学药品制剂制造出口交货值数据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2020-2025年中国抗抑郁药部分药品市场发展分析</w:t>
      </w:r>
      <w:r>
        <w:rPr>
          <w:rFonts w:hint="eastAsia"/>
        </w:rPr>
        <w:br/>
      </w:r>
      <w:r>
        <w:rPr>
          <w:rFonts w:hint="eastAsia"/>
        </w:rPr>
        <w:t>　　第一节 帕罗西汀</w:t>
      </w:r>
      <w:r>
        <w:rPr>
          <w:rFonts w:hint="eastAsia"/>
        </w:rPr>
        <w:br/>
      </w:r>
      <w:r>
        <w:rPr>
          <w:rFonts w:hint="eastAsia"/>
        </w:rPr>
        <w:t>　　　　一、药品简介</w:t>
      </w:r>
      <w:r>
        <w:rPr>
          <w:rFonts w:hint="eastAsia"/>
        </w:rPr>
        <w:br/>
      </w:r>
      <w:r>
        <w:rPr>
          <w:rFonts w:hint="eastAsia"/>
        </w:rPr>
        <w:t>　　　　二、市场应用状况分析</w:t>
      </w:r>
      <w:r>
        <w:rPr>
          <w:rFonts w:hint="eastAsia"/>
        </w:rPr>
        <w:br/>
      </w:r>
      <w:r>
        <w:rPr>
          <w:rFonts w:hint="eastAsia"/>
        </w:rPr>
        <w:t>　　第二节 盐酸氟西汀</w:t>
      </w:r>
      <w:r>
        <w:rPr>
          <w:rFonts w:hint="eastAsia"/>
        </w:rPr>
        <w:br/>
      </w:r>
      <w:r>
        <w:rPr>
          <w:rFonts w:hint="eastAsia"/>
        </w:rPr>
        <w:t>　　　　一、药品简介</w:t>
      </w:r>
      <w:r>
        <w:rPr>
          <w:rFonts w:hint="eastAsia"/>
        </w:rPr>
        <w:br/>
      </w:r>
      <w:r>
        <w:rPr>
          <w:rFonts w:hint="eastAsia"/>
        </w:rPr>
        <w:t>　　　　二、盐酸氟西汀市场应用需求分析</w:t>
      </w:r>
      <w:r>
        <w:rPr>
          <w:rFonts w:hint="eastAsia"/>
        </w:rPr>
        <w:br/>
      </w:r>
      <w:r>
        <w:rPr>
          <w:rFonts w:hint="eastAsia"/>
        </w:rPr>
        <w:t>　　　　三、盐酸氟西汀优势分析</w:t>
      </w:r>
      <w:r>
        <w:rPr>
          <w:rFonts w:hint="eastAsia"/>
        </w:rPr>
        <w:br/>
      </w:r>
      <w:r>
        <w:rPr>
          <w:rFonts w:hint="eastAsia"/>
        </w:rPr>
        <w:t>　　第三节 舍曲林</w:t>
      </w:r>
      <w:r>
        <w:rPr>
          <w:rFonts w:hint="eastAsia"/>
        </w:rPr>
        <w:br/>
      </w:r>
      <w:r>
        <w:rPr>
          <w:rFonts w:hint="eastAsia"/>
        </w:rPr>
        <w:t>　　　　一、药品简介</w:t>
      </w:r>
      <w:r>
        <w:rPr>
          <w:rFonts w:hint="eastAsia"/>
        </w:rPr>
        <w:br/>
      </w:r>
      <w:r>
        <w:rPr>
          <w:rFonts w:hint="eastAsia"/>
        </w:rPr>
        <w:t>　　　　二、舍曲林国内市场应用状态分析</w:t>
      </w:r>
      <w:r>
        <w:rPr>
          <w:rFonts w:hint="eastAsia"/>
        </w:rPr>
        <w:br/>
      </w:r>
      <w:r>
        <w:rPr>
          <w:rFonts w:hint="eastAsia"/>
        </w:rPr>
        <w:t>　　　　三、舍曲林市场发展趋势</w:t>
      </w:r>
      <w:r>
        <w:rPr>
          <w:rFonts w:hint="eastAsia"/>
        </w:rPr>
        <w:br/>
      </w:r>
      <w:r>
        <w:rPr>
          <w:rFonts w:hint="eastAsia"/>
        </w:rPr>
        <w:t>　　第四节 西酞普兰</w:t>
      </w:r>
      <w:r>
        <w:rPr>
          <w:rFonts w:hint="eastAsia"/>
        </w:rPr>
        <w:br/>
      </w:r>
      <w:r>
        <w:rPr>
          <w:rFonts w:hint="eastAsia"/>
        </w:rPr>
        <w:t>　　　　一、药品概述</w:t>
      </w:r>
      <w:r>
        <w:rPr>
          <w:rFonts w:hint="eastAsia"/>
        </w:rPr>
        <w:br/>
      </w:r>
      <w:r>
        <w:rPr>
          <w:rFonts w:hint="eastAsia"/>
        </w:rPr>
        <w:t>　　　　二、西酞普兰国际市场调研</w:t>
      </w:r>
      <w:r>
        <w:rPr>
          <w:rFonts w:hint="eastAsia"/>
        </w:rPr>
        <w:br/>
      </w:r>
      <w:r>
        <w:rPr>
          <w:rFonts w:hint="eastAsia"/>
        </w:rPr>
        <w:t>　　　　三、西酞普兰国内市场调研</w:t>
      </w:r>
      <w:r>
        <w:rPr>
          <w:rFonts w:hint="eastAsia"/>
        </w:rPr>
        <w:br/>
      </w:r>
      <w:r>
        <w:rPr>
          <w:rFonts w:hint="eastAsia"/>
        </w:rPr>
        <w:t>　　第五节 盐酸文拉法辛</w:t>
      </w:r>
      <w:r>
        <w:rPr>
          <w:rFonts w:hint="eastAsia"/>
        </w:rPr>
        <w:br/>
      </w:r>
      <w:r>
        <w:rPr>
          <w:rFonts w:hint="eastAsia"/>
        </w:rPr>
        <w:t>　　　　一、药品简介</w:t>
      </w:r>
      <w:r>
        <w:rPr>
          <w:rFonts w:hint="eastAsia"/>
        </w:rPr>
        <w:br/>
      </w:r>
      <w:r>
        <w:rPr>
          <w:rFonts w:hint="eastAsia"/>
        </w:rPr>
        <w:t>　　　　二、盐酸文拉法辛剂型分析</w:t>
      </w:r>
      <w:r>
        <w:rPr>
          <w:rFonts w:hint="eastAsia"/>
        </w:rPr>
        <w:br/>
      </w:r>
      <w:r>
        <w:rPr>
          <w:rFonts w:hint="eastAsia"/>
        </w:rPr>
        <w:t>　　　　三、盐酸文拉法辛胶囊剂规格分析</w:t>
      </w:r>
      <w:r>
        <w:rPr>
          <w:rFonts w:hint="eastAsia"/>
        </w:rPr>
        <w:br/>
      </w:r>
      <w:r>
        <w:rPr>
          <w:rFonts w:hint="eastAsia"/>
        </w:rPr>
        <w:t>　　　　四、盐酸文拉法辛国内市场调研</w:t>
      </w:r>
      <w:r>
        <w:rPr>
          <w:rFonts w:hint="eastAsia"/>
        </w:rPr>
        <w:br/>
      </w:r>
      <w:r>
        <w:rPr>
          <w:rFonts w:hint="eastAsia"/>
        </w:rPr>
        <w:t>　　　　五、盐酸文拉法辛发展趋势分析</w:t>
      </w:r>
      <w:r>
        <w:rPr>
          <w:rFonts w:hint="eastAsia"/>
        </w:rPr>
        <w:br/>
      </w:r>
      <w:r>
        <w:rPr>
          <w:rFonts w:hint="eastAsia"/>
        </w:rPr>
        <w:t>　　第六节 度洛西汀</w:t>
      </w:r>
      <w:r>
        <w:rPr>
          <w:rFonts w:hint="eastAsia"/>
        </w:rPr>
        <w:br/>
      </w:r>
      <w:r>
        <w:rPr>
          <w:rFonts w:hint="eastAsia"/>
        </w:rPr>
        <w:t>　　　　一、药品简介</w:t>
      </w:r>
      <w:r>
        <w:rPr>
          <w:rFonts w:hint="eastAsia"/>
        </w:rPr>
        <w:br/>
      </w:r>
      <w:r>
        <w:rPr>
          <w:rFonts w:hint="eastAsia"/>
        </w:rPr>
        <w:t>　　　　二、度洛西汀国际市场调研</w:t>
      </w:r>
      <w:r>
        <w:rPr>
          <w:rFonts w:hint="eastAsia"/>
        </w:rPr>
        <w:br/>
      </w:r>
      <w:r>
        <w:rPr>
          <w:rFonts w:hint="eastAsia"/>
        </w:rPr>
        <w:t>　　　　三、度洛西汀国内市场</w:t>
      </w:r>
      <w:r>
        <w:rPr>
          <w:rFonts w:hint="eastAsia"/>
        </w:rPr>
        <w:br/>
      </w:r>
      <w:r>
        <w:rPr>
          <w:rFonts w:hint="eastAsia"/>
        </w:rPr>
        <w:t>　　　　四、度洛西汀发展趋势分析</w:t>
      </w:r>
      <w:r>
        <w:rPr>
          <w:rFonts w:hint="eastAsia"/>
        </w:rPr>
        <w:br/>
      </w:r>
      <w:r>
        <w:rPr>
          <w:rFonts w:hint="eastAsia"/>
        </w:rPr>
        <w:t>　　第七节 瑞波西汀</w:t>
      </w:r>
      <w:r>
        <w:rPr>
          <w:rFonts w:hint="eastAsia"/>
        </w:rPr>
        <w:br/>
      </w:r>
      <w:r>
        <w:rPr>
          <w:rFonts w:hint="eastAsia"/>
        </w:rPr>
        <w:t>　　　　一、药品简介</w:t>
      </w:r>
      <w:r>
        <w:rPr>
          <w:rFonts w:hint="eastAsia"/>
        </w:rPr>
        <w:br/>
      </w:r>
      <w:r>
        <w:rPr>
          <w:rFonts w:hint="eastAsia"/>
        </w:rPr>
        <w:t>　　　　二、瑞波西汀治疗焦虑抑郁共病的临床研究</w:t>
      </w:r>
      <w:r>
        <w:rPr>
          <w:rFonts w:hint="eastAsia"/>
        </w:rPr>
        <w:br/>
      </w:r>
      <w:r>
        <w:rPr>
          <w:rFonts w:hint="eastAsia"/>
        </w:rPr>
        <w:t>　　　　三、瑞波西汀市场发展优势分析</w:t>
      </w:r>
      <w:r>
        <w:rPr>
          <w:rFonts w:hint="eastAsia"/>
        </w:rPr>
        <w:br/>
      </w:r>
      <w:r>
        <w:rPr>
          <w:rFonts w:hint="eastAsia"/>
        </w:rPr>
        <w:t>　　　　四、瑞波西汀药品述评</w:t>
      </w:r>
      <w:r>
        <w:rPr>
          <w:rFonts w:hint="eastAsia"/>
        </w:rPr>
        <w:br/>
      </w:r>
      <w:r>
        <w:rPr>
          <w:rFonts w:hint="eastAsia"/>
        </w:rPr>
        <w:br/>
      </w:r>
      <w:r>
        <w:rPr>
          <w:rFonts w:hint="eastAsia"/>
        </w:rPr>
        <w:t>第七章 2020-2025年中国抗抑郁药行业市场竞争格局分析</w:t>
      </w:r>
      <w:r>
        <w:rPr>
          <w:rFonts w:hint="eastAsia"/>
        </w:rPr>
        <w:br/>
      </w:r>
      <w:r>
        <w:rPr>
          <w:rFonts w:hint="eastAsia"/>
        </w:rPr>
        <w:t>　　第一节 2020-2025年中国抗抑郁药行业竞争集中度分析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第二节 2020-2025年中国抗抑郁药行业竞争力分析</w:t>
      </w:r>
      <w:r>
        <w:rPr>
          <w:rFonts w:hint="eastAsia"/>
        </w:rPr>
        <w:br/>
      </w:r>
      <w:r>
        <w:rPr>
          <w:rFonts w:hint="eastAsia"/>
        </w:rPr>
        <w:t>　　　　一、抗抑郁药研发技术竞争</w:t>
      </w:r>
      <w:r>
        <w:rPr>
          <w:rFonts w:hint="eastAsia"/>
        </w:rPr>
        <w:br/>
      </w:r>
      <w:r>
        <w:rPr>
          <w:rFonts w:hint="eastAsia"/>
        </w:rPr>
        <w:t>　　　　二、中外抗抑郁药企业竞争</w:t>
      </w:r>
      <w:r>
        <w:rPr>
          <w:rFonts w:hint="eastAsia"/>
        </w:rPr>
        <w:br/>
      </w:r>
      <w:r>
        <w:rPr>
          <w:rFonts w:hint="eastAsia"/>
        </w:rPr>
        <w:t>　　　　三、抗抑郁药价格竞争</w:t>
      </w:r>
      <w:r>
        <w:rPr>
          <w:rFonts w:hint="eastAsia"/>
        </w:rPr>
        <w:br/>
      </w:r>
      <w:r>
        <w:rPr>
          <w:rFonts w:hint="eastAsia"/>
        </w:rPr>
        <w:t>　　第三节 2020-2025年中国抗抑郁药行业提升竞争力研究</w:t>
      </w:r>
      <w:r>
        <w:rPr>
          <w:rFonts w:hint="eastAsia"/>
        </w:rPr>
        <w:br/>
      </w:r>
      <w:r>
        <w:rPr>
          <w:rFonts w:hint="eastAsia"/>
        </w:rPr>
        <w:br/>
      </w:r>
      <w:r>
        <w:rPr>
          <w:rFonts w:hint="eastAsia"/>
        </w:rPr>
        <w:t>第八章 2020-2025年中国抗抑郁药重点企业竞争力分析</w:t>
      </w:r>
      <w:r>
        <w:rPr>
          <w:rFonts w:hint="eastAsia"/>
        </w:rPr>
        <w:br/>
      </w:r>
      <w:r>
        <w:rPr>
          <w:rFonts w:hint="eastAsia"/>
        </w:rPr>
        <w:t>　　第一节 上海中西药业股份有限公司</w:t>
      </w:r>
      <w:r>
        <w:rPr>
          <w:rFonts w:hint="eastAsia"/>
        </w:rPr>
        <w:br/>
      </w:r>
      <w:r>
        <w:rPr>
          <w:rFonts w:hint="eastAsia"/>
        </w:rPr>
        <w:t>　　　　一、公司基本情况概述</w:t>
      </w:r>
      <w:r>
        <w:rPr>
          <w:rFonts w:hint="eastAsia"/>
        </w:rPr>
        <w:br/>
      </w:r>
      <w:r>
        <w:rPr>
          <w:rFonts w:hint="eastAsia"/>
        </w:rPr>
        <w:t>　　　　二、2020-2025年公司成长性分析</w:t>
      </w:r>
      <w:r>
        <w:rPr>
          <w:rFonts w:hint="eastAsia"/>
        </w:rPr>
        <w:br/>
      </w:r>
      <w:r>
        <w:rPr>
          <w:rFonts w:hint="eastAsia"/>
        </w:rPr>
        <w:t>　　　　三、2020-2025年公司财务能力分析</w:t>
      </w:r>
      <w:r>
        <w:rPr>
          <w:rFonts w:hint="eastAsia"/>
        </w:rPr>
        <w:br/>
      </w:r>
      <w:r>
        <w:rPr>
          <w:rFonts w:hint="eastAsia"/>
        </w:rPr>
        <w:t>　　　　四、2020-2025年公司偿债能力分析</w:t>
      </w:r>
      <w:r>
        <w:rPr>
          <w:rFonts w:hint="eastAsia"/>
        </w:rPr>
        <w:br/>
      </w:r>
      <w:r>
        <w:rPr>
          <w:rFonts w:hint="eastAsia"/>
        </w:rPr>
        <w:t>　　　　五、2020-2025年公司现金流量分析表</w:t>
      </w:r>
      <w:r>
        <w:rPr>
          <w:rFonts w:hint="eastAsia"/>
        </w:rPr>
        <w:br/>
      </w:r>
      <w:r>
        <w:rPr>
          <w:rFonts w:hint="eastAsia"/>
        </w:rPr>
        <w:t>　　　　六、2020-2025年公司经营能力分析</w:t>
      </w:r>
      <w:r>
        <w:rPr>
          <w:rFonts w:hint="eastAsia"/>
        </w:rPr>
        <w:br/>
      </w:r>
      <w:r>
        <w:rPr>
          <w:rFonts w:hint="eastAsia"/>
        </w:rPr>
        <w:t>　　　　七、2020-2025年公司盈利能力分析</w:t>
      </w:r>
      <w:r>
        <w:rPr>
          <w:rFonts w:hint="eastAsia"/>
        </w:rPr>
        <w:br/>
      </w:r>
      <w:r>
        <w:rPr>
          <w:rFonts w:hint="eastAsia"/>
        </w:rPr>
        <w:t>　　第二节 北京诺华制药有限公司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葛兰素史克制药（苏州）有限公司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西安杨森制药有限公司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礼来苏州制药有限公司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辉瑞制药有限公司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南京欧加农制药有限公司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第九章 2020-2025年中国医药行业运行态势分析</w:t>
      </w:r>
      <w:r>
        <w:rPr>
          <w:rFonts w:hint="eastAsia"/>
        </w:rPr>
        <w:br/>
      </w:r>
      <w:r>
        <w:rPr>
          <w:rFonts w:hint="eastAsia"/>
        </w:rPr>
        <w:t>　　第一节 2020-2025年中国医药行业发展总体概况</w:t>
      </w:r>
      <w:r>
        <w:rPr>
          <w:rFonts w:hint="eastAsia"/>
        </w:rPr>
        <w:br/>
      </w:r>
      <w:r>
        <w:rPr>
          <w:rFonts w:hint="eastAsia"/>
        </w:rPr>
        <w:t>　　　　一、中国医药经济快速发展向全球制药中心迈进</w:t>
      </w:r>
      <w:r>
        <w:rPr>
          <w:rFonts w:hint="eastAsia"/>
        </w:rPr>
        <w:br/>
      </w:r>
      <w:r>
        <w:rPr>
          <w:rFonts w:hint="eastAsia"/>
        </w:rPr>
        <w:t>　　　　二、中国医药行业处于调整升级关键期</w:t>
      </w:r>
      <w:r>
        <w:rPr>
          <w:rFonts w:hint="eastAsia"/>
        </w:rPr>
        <w:br/>
      </w:r>
      <w:r>
        <w:rPr>
          <w:rFonts w:hint="eastAsia"/>
        </w:rPr>
        <w:t>　　　　三、国内医药市场并购整合的主要趋势</w:t>
      </w:r>
      <w:r>
        <w:rPr>
          <w:rFonts w:hint="eastAsia"/>
        </w:rPr>
        <w:br/>
      </w:r>
      <w:r>
        <w:rPr>
          <w:rFonts w:hint="eastAsia"/>
        </w:rPr>
        <w:t>　　　　四、“十五五”期间中国医药行业发展概况</w:t>
      </w:r>
      <w:r>
        <w:rPr>
          <w:rFonts w:hint="eastAsia"/>
        </w:rPr>
        <w:br/>
      </w:r>
      <w:r>
        <w:rPr>
          <w:rFonts w:hint="eastAsia"/>
        </w:rPr>
        <w:t>　　　　五、中国医药工业产值创新高</w:t>
      </w:r>
      <w:r>
        <w:rPr>
          <w:rFonts w:hint="eastAsia"/>
        </w:rPr>
        <w:br/>
      </w:r>
      <w:r>
        <w:rPr>
          <w:rFonts w:hint="eastAsia"/>
        </w:rPr>
        <w:t>　　第二节 2020-2025年中国医药行业的经济运行状况</w:t>
      </w:r>
      <w:r>
        <w:rPr>
          <w:rFonts w:hint="eastAsia"/>
        </w:rPr>
        <w:br/>
      </w:r>
      <w:r>
        <w:rPr>
          <w:rFonts w:hint="eastAsia"/>
        </w:rPr>
        <w:t>　　　　一、国内医药市场平稳增长</w:t>
      </w:r>
      <w:r>
        <w:rPr>
          <w:rFonts w:hint="eastAsia"/>
        </w:rPr>
        <w:br/>
      </w:r>
      <w:r>
        <w:rPr>
          <w:rFonts w:hint="eastAsia"/>
        </w:rPr>
        <w:t>　　　　二、中国医药业固定资产投资及生产情况</w:t>
      </w:r>
      <w:r>
        <w:rPr>
          <w:rFonts w:hint="eastAsia"/>
        </w:rPr>
        <w:br/>
      </w:r>
      <w:r>
        <w:rPr>
          <w:rFonts w:hint="eastAsia"/>
        </w:rPr>
        <w:t>　　　　三、国内医药类企业收益分析</w:t>
      </w:r>
      <w:r>
        <w:rPr>
          <w:rFonts w:hint="eastAsia"/>
        </w:rPr>
        <w:br/>
      </w:r>
      <w:r>
        <w:rPr>
          <w:rFonts w:hint="eastAsia"/>
        </w:rPr>
        <w:br/>
      </w:r>
      <w:r>
        <w:rPr>
          <w:rFonts w:hint="eastAsia"/>
        </w:rPr>
        <w:t>第十章 2025-2031年中国抗抑郁药产业投资机会与风险分析</w:t>
      </w:r>
      <w:r>
        <w:rPr>
          <w:rFonts w:hint="eastAsia"/>
        </w:rPr>
        <w:br/>
      </w:r>
      <w:r>
        <w:rPr>
          <w:rFonts w:hint="eastAsia"/>
        </w:rPr>
        <w:t>　　第一节 2025-2031年中国抗抑郁药行业投资环境分析</w:t>
      </w:r>
      <w:r>
        <w:rPr>
          <w:rFonts w:hint="eastAsia"/>
        </w:rPr>
        <w:br/>
      </w:r>
      <w:r>
        <w:rPr>
          <w:rFonts w:hint="eastAsia"/>
        </w:rPr>
        <w:t>　　第二节 2025-2031年中国抗抑郁药投资机会分析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第三节 2025-2031年中国抗抑郁药行业投资前景预警</w:t>
      </w:r>
      <w:r>
        <w:rPr>
          <w:rFonts w:hint="eastAsia"/>
        </w:rPr>
        <w:br/>
      </w:r>
      <w:r>
        <w:rPr>
          <w:rFonts w:hint="eastAsia"/>
        </w:rPr>
        <w:t>　　　　一、政策监管日益加强</w:t>
      </w:r>
      <w:r>
        <w:rPr>
          <w:rFonts w:hint="eastAsia"/>
        </w:rPr>
        <w:br/>
      </w:r>
      <w:r>
        <w:rPr>
          <w:rFonts w:hint="eastAsia"/>
        </w:rPr>
        <w:t>　　　　二、技术风险预警</w:t>
      </w:r>
      <w:r>
        <w:rPr>
          <w:rFonts w:hint="eastAsia"/>
        </w:rPr>
        <w:br/>
      </w:r>
      <w:r>
        <w:rPr>
          <w:rFonts w:hint="eastAsia"/>
        </w:rPr>
        <w:t>　　　　三、行业竞争风险预警</w:t>
      </w:r>
      <w:r>
        <w:rPr>
          <w:rFonts w:hint="eastAsia"/>
        </w:rPr>
        <w:br/>
      </w:r>
      <w:r>
        <w:rPr>
          <w:rFonts w:hint="eastAsia"/>
        </w:rPr>
        <w:t>　　　　四、进入退出风险预警</w:t>
      </w:r>
      <w:r>
        <w:rPr>
          <w:rFonts w:hint="eastAsia"/>
        </w:rPr>
        <w:br/>
      </w:r>
      <w:r>
        <w:rPr>
          <w:rFonts w:hint="eastAsia"/>
        </w:rPr>
        <w:t>　　第四节 研究中心专家建议</w:t>
      </w:r>
      <w:r>
        <w:rPr>
          <w:rFonts w:hint="eastAsia"/>
        </w:rPr>
        <w:br/>
      </w:r>
      <w:r>
        <w:rPr>
          <w:rFonts w:hint="eastAsia"/>
        </w:rPr>
        <w:br/>
      </w:r>
      <w:r>
        <w:rPr>
          <w:rFonts w:hint="eastAsia"/>
        </w:rPr>
        <w:t>第十一章 2025-2031年中国抗抑郁药行业运行趋势分析</w:t>
      </w:r>
      <w:r>
        <w:rPr>
          <w:rFonts w:hint="eastAsia"/>
        </w:rPr>
        <w:br/>
      </w:r>
      <w:r>
        <w:rPr>
          <w:rFonts w:hint="eastAsia"/>
        </w:rPr>
        <w:t>　　第一节 2025-2031年中国抗抑郁药行业发展趋势分析</w:t>
      </w:r>
      <w:r>
        <w:rPr>
          <w:rFonts w:hint="eastAsia"/>
        </w:rPr>
        <w:br/>
      </w:r>
      <w:r>
        <w:rPr>
          <w:rFonts w:hint="eastAsia"/>
        </w:rPr>
        <w:t>　　　　一、抗抑郁药临床应用趋势分析</w:t>
      </w:r>
      <w:r>
        <w:rPr>
          <w:rFonts w:hint="eastAsia"/>
        </w:rPr>
        <w:br/>
      </w:r>
      <w:r>
        <w:rPr>
          <w:rFonts w:hint="eastAsia"/>
        </w:rPr>
        <w:t>　　　　二、抗抑郁药技术发展趋势分析</w:t>
      </w:r>
      <w:r>
        <w:rPr>
          <w:rFonts w:hint="eastAsia"/>
        </w:rPr>
        <w:br/>
      </w:r>
      <w:r>
        <w:rPr>
          <w:rFonts w:hint="eastAsia"/>
        </w:rPr>
        <w:t>　　第二节 2025-2031年中国抗抑郁药行业市场预测分析</w:t>
      </w:r>
      <w:r>
        <w:rPr>
          <w:rFonts w:hint="eastAsia"/>
        </w:rPr>
        <w:br/>
      </w:r>
      <w:r>
        <w:rPr>
          <w:rFonts w:hint="eastAsia"/>
        </w:rPr>
        <w:t>　　　　一、抗抑郁药价格预测分析</w:t>
      </w:r>
      <w:r>
        <w:rPr>
          <w:rFonts w:hint="eastAsia"/>
        </w:rPr>
        <w:br/>
      </w:r>
      <w:r>
        <w:rPr>
          <w:rFonts w:hint="eastAsia"/>
        </w:rPr>
        <w:t>　　　　二、抗抑郁药行业现状分析</w:t>
      </w:r>
      <w:r>
        <w:rPr>
          <w:rFonts w:hint="eastAsia"/>
        </w:rPr>
        <w:br/>
      </w:r>
      <w:r>
        <w:rPr>
          <w:rFonts w:hint="eastAsia"/>
        </w:rPr>
        <w:t>　　　　三、抗抑郁药市场竞争预测分析</w:t>
      </w:r>
      <w:r>
        <w:rPr>
          <w:rFonts w:hint="eastAsia"/>
        </w:rPr>
        <w:br/>
      </w:r>
      <w:r>
        <w:rPr>
          <w:rFonts w:hint="eastAsia"/>
        </w:rPr>
        <w:t>　　第三节 [⋅中⋅智⋅林]2025-2031年中国抗抑郁药行业盈利预测分析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2020-2025年中国化学药品制剂制造行业企业数量增长趋势图</w:t>
      </w:r>
      <w:r>
        <w:rPr>
          <w:rFonts w:hint="eastAsia"/>
        </w:rPr>
        <w:br/>
      </w:r>
      <w:r>
        <w:rPr>
          <w:rFonts w:hint="eastAsia"/>
        </w:rPr>
        <w:t>　　图表 2020-2025年中国化学药品制剂制造行业亏损企业数量及亏损面积</w:t>
      </w:r>
      <w:r>
        <w:rPr>
          <w:rFonts w:hint="eastAsia"/>
        </w:rPr>
        <w:br/>
      </w:r>
      <w:r>
        <w:rPr>
          <w:rFonts w:hint="eastAsia"/>
        </w:rPr>
        <w:t>　　图表 2020-2025年中国化学药品制剂制造行业总体销售额增长趋势图</w:t>
      </w:r>
      <w:r>
        <w:rPr>
          <w:rFonts w:hint="eastAsia"/>
        </w:rPr>
        <w:br/>
      </w:r>
      <w:r>
        <w:rPr>
          <w:rFonts w:hint="eastAsia"/>
        </w:rPr>
        <w:t>　　图表 2020-2025年中国化学药品制剂制造行业总体利润总额增长</w:t>
      </w:r>
      <w:r>
        <w:rPr>
          <w:rFonts w:hint="eastAsia"/>
        </w:rPr>
        <w:br/>
      </w:r>
      <w:r>
        <w:rPr>
          <w:rFonts w:hint="eastAsia"/>
        </w:rPr>
        <w:t>　　图表 2020-2025年中国化学药品制剂制造行业总体从业人数分析</w:t>
      </w:r>
      <w:r>
        <w:rPr>
          <w:rFonts w:hint="eastAsia"/>
        </w:rPr>
        <w:br/>
      </w:r>
      <w:r>
        <w:rPr>
          <w:rFonts w:hint="eastAsia"/>
        </w:rPr>
        <w:t>　　图表 2020-2025年中国化学药品制剂制造行业投资资产增长性分析</w:t>
      </w:r>
      <w:r>
        <w:rPr>
          <w:rFonts w:hint="eastAsia"/>
        </w:rPr>
        <w:br/>
      </w:r>
      <w:r>
        <w:rPr>
          <w:rFonts w:hint="eastAsia"/>
        </w:rPr>
        <w:t>　　图表 2025年中国各省市化学药品制剂制造行业企业数量统计表</w:t>
      </w:r>
      <w:r>
        <w:rPr>
          <w:rFonts w:hint="eastAsia"/>
        </w:rPr>
        <w:br/>
      </w:r>
      <w:r>
        <w:rPr>
          <w:rFonts w:hint="eastAsia"/>
        </w:rPr>
        <w:t>　　图表 2025年中国各省市化学药品制剂制造行业企业数量分布图</w:t>
      </w:r>
      <w:r>
        <w:rPr>
          <w:rFonts w:hint="eastAsia"/>
        </w:rPr>
        <w:br/>
      </w:r>
      <w:r>
        <w:rPr>
          <w:rFonts w:hint="eastAsia"/>
        </w:rPr>
        <w:t>　　图表 2025年中国各省市化学药品制剂制造行业销售收入统计表</w:t>
      </w:r>
      <w:r>
        <w:rPr>
          <w:rFonts w:hint="eastAsia"/>
        </w:rPr>
        <w:br/>
      </w:r>
      <w:r>
        <w:rPr>
          <w:rFonts w:hint="eastAsia"/>
        </w:rPr>
        <w:t>　　图表 2025年中国各省市化学药品制剂制造行业销售收入分布图</w:t>
      </w:r>
      <w:r>
        <w:rPr>
          <w:rFonts w:hint="eastAsia"/>
        </w:rPr>
        <w:br/>
      </w:r>
      <w:r>
        <w:rPr>
          <w:rFonts w:hint="eastAsia"/>
        </w:rPr>
        <w:t>　　图表 2025年中国各省市化学药品制剂制造行业利润总额统计表</w:t>
      </w:r>
      <w:r>
        <w:rPr>
          <w:rFonts w:hint="eastAsia"/>
        </w:rPr>
        <w:br/>
      </w:r>
      <w:r>
        <w:rPr>
          <w:rFonts w:hint="eastAsia"/>
        </w:rPr>
        <w:t>　　图表 2025年中国各省市化学药品制剂制造行业利润总额分布图</w:t>
      </w:r>
      <w:r>
        <w:rPr>
          <w:rFonts w:hint="eastAsia"/>
        </w:rPr>
        <w:br/>
      </w:r>
      <w:r>
        <w:rPr>
          <w:rFonts w:hint="eastAsia"/>
        </w:rPr>
        <w:t>　　图表 2025年中国各省市化学药品制剂制造行业利润总额增长最快的省市对比图</w:t>
      </w:r>
      <w:r>
        <w:rPr>
          <w:rFonts w:hint="eastAsia"/>
        </w:rPr>
        <w:br/>
      </w:r>
      <w:r>
        <w:rPr>
          <w:rFonts w:hint="eastAsia"/>
        </w:rPr>
        <w:t>　　图表 2025年中国各省市化学药品制剂制造行业资产统计表</w:t>
      </w:r>
      <w:r>
        <w:rPr>
          <w:rFonts w:hint="eastAsia"/>
        </w:rPr>
        <w:br/>
      </w:r>
      <w:r>
        <w:rPr>
          <w:rFonts w:hint="eastAsia"/>
        </w:rPr>
        <w:t>　　图表 2025年中国各省市化学药品制剂制造行业资产分布图</w:t>
      </w:r>
      <w:r>
        <w:rPr>
          <w:rFonts w:hint="eastAsia"/>
        </w:rPr>
        <w:br/>
      </w:r>
      <w:r>
        <w:rPr>
          <w:rFonts w:hint="eastAsia"/>
        </w:rPr>
        <w:t>　　图表 2025年中国各省市化学药品制剂制造行业资产增长速度对比图</w:t>
      </w:r>
      <w:r>
        <w:rPr>
          <w:rFonts w:hint="eastAsia"/>
        </w:rPr>
        <w:br/>
      </w:r>
      <w:r>
        <w:rPr>
          <w:rFonts w:hint="eastAsia"/>
        </w:rPr>
        <w:t>　　图表 2025年中国各省市化学药品制剂制造行业工业总产值</w:t>
      </w:r>
      <w:r>
        <w:rPr>
          <w:rFonts w:hint="eastAsia"/>
        </w:rPr>
        <w:br/>
      </w:r>
      <w:r>
        <w:rPr>
          <w:rFonts w:hint="eastAsia"/>
        </w:rPr>
        <w:t>　　图表 2025年中国各省市化学药品制剂制造行业工业销售产值</w:t>
      </w:r>
      <w:r>
        <w:rPr>
          <w:rFonts w:hint="eastAsia"/>
        </w:rPr>
        <w:br/>
      </w:r>
      <w:r>
        <w:rPr>
          <w:rFonts w:hint="eastAsia"/>
        </w:rPr>
        <w:t>　　图表 2025年化学药品制剂制造行业产销率（数据均可更新至最新月份）</w:t>
      </w:r>
      <w:r>
        <w:rPr>
          <w:rFonts w:hint="eastAsia"/>
        </w:rPr>
        <w:br/>
      </w:r>
      <w:r>
        <w:rPr>
          <w:rFonts w:hint="eastAsia"/>
        </w:rPr>
        <w:t>　　图表 2020-2025年上海中西药业股份有限公司成长性分析</w:t>
      </w:r>
      <w:r>
        <w:rPr>
          <w:rFonts w:hint="eastAsia"/>
        </w:rPr>
        <w:br/>
      </w:r>
      <w:r>
        <w:rPr>
          <w:rFonts w:hint="eastAsia"/>
        </w:rPr>
        <w:t>　　图表 2020-2025年上海中西药业股份有限公司财务能力分析</w:t>
      </w:r>
      <w:r>
        <w:rPr>
          <w:rFonts w:hint="eastAsia"/>
        </w:rPr>
        <w:br/>
      </w:r>
      <w:r>
        <w:rPr>
          <w:rFonts w:hint="eastAsia"/>
        </w:rPr>
        <w:t>　　图表 2020-2025年上海中西药业股份有限公司经营效率分析</w:t>
      </w:r>
      <w:r>
        <w:rPr>
          <w:rFonts w:hint="eastAsia"/>
        </w:rPr>
        <w:br/>
      </w:r>
      <w:r>
        <w:rPr>
          <w:rFonts w:hint="eastAsia"/>
        </w:rPr>
        <w:t>　　图表 2020-2025年上海中西药业股份有限公司偿债能力分析</w:t>
      </w:r>
      <w:r>
        <w:rPr>
          <w:rFonts w:hint="eastAsia"/>
        </w:rPr>
        <w:br/>
      </w:r>
      <w:r>
        <w:rPr>
          <w:rFonts w:hint="eastAsia"/>
        </w:rPr>
        <w:t>　　图表 2020-2025年上海中西药业股份有限公司现金流量分析表</w:t>
      </w:r>
      <w:r>
        <w:rPr>
          <w:rFonts w:hint="eastAsia"/>
        </w:rPr>
        <w:br/>
      </w:r>
      <w:r>
        <w:rPr>
          <w:rFonts w:hint="eastAsia"/>
        </w:rPr>
        <w:t>　　图表 2020-2025年上海中西药业股份有限公司经营能力分析</w:t>
      </w:r>
      <w:r>
        <w:rPr>
          <w:rFonts w:hint="eastAsia"/>
        </w:rPr>
        <w:br/>
      </w:r>
      <w:r>
        <w:rPr>
          <w:rFonts w:hint="eastAsia"/>
        </w:rPr>
        <w:t>　　图表 2020-2025年上海中西药业股份有限公司盈利能力分析</w:t>
      </w:r>
      <w:r>
        <w:rPr>
          <w:rFonts w:hint="eastAsia"/>
        </w:rPr>
        <w:br/>
      </w:r>
      <w:r>
        <w:rPr>
          <w:rFonts w:hint="eastAsia"/>
        </w:rPr>
        <w:t>　　图表 北京诺华制药有限公司盈利指标情况</w:t>
      </w:r>
      <w:r>
        <w:rPr>
          <w:rFonts w:hint="eastAsia"/>
        </w:rPr>
        <w:br/>
      </w:r>
      <w:r>
        <w:rPr>
          <w:rFonts w:hint="eastAsia"/>
        </w:rPr>
        <w:t>　　图表 北京诺华制药有限公司资产运行指标状况</w:t>
      </w:r>
      <w:r>
        <w:rPr>
          <w:rFonts w:hint="eastAsia"/>
        </w:rPr>
        <w:br/>
      </w:r>
      <w:r>
        <w:rPr>
          <w:rFonts w:hint="eastAsia"/>
        </w:rPr>
        <w:t>　　图表 北京诺华制药有限公司资产负债能力指标分析</w:t>
      </w:r>
      <w:r>
        <w:rPr>
          <w:rFonts w:hint="eastAsia"/>
        </w:rPr>
        <w:br/>
      </w:r>
      <w:r>
        <w:rPr>
          <w:rFonts w:hint="eastAsia"/>
        </w:rPr>
        <w:t>　　图表 北京诺华制药有限公司盈利能力情况</w:t>
      </w:r>
      <w:r>
        <w:rPr>
          <w:rFonts w:hint="eastAsia"/>
        </w:rPr>
        <w:br/>
      </w:r>
      <w:r>
        <w:rPr>
          <w:rFonts w:hint="eastAsia"/>
        </w:rPr>
        <w:t>　　图表 北京诺华制药有限公司销售收入情况</w:t>
      </w:r>
      <w:r>
        <w:rPr>
          <w:rFonts w:hint="eastAsia"/>
        </w:rPr>
        <w:br/>
      </w:r>
      <w:r>
        <w:rPr>
          <w:rFonts w:hint="eastAsia"/>
        </w:rPr>
        <w:t>　　图表 北京诺华制药有限公司成本费用构成情况</w:t>
      </w:r>
      <w:r>
        <w:rPr>
          <w:rFonts w:hint="eastAsia"/>
        </w:rPr>
        <w:br/>
      </w:r>
      <w:r>
        <w:rPr>
          <w:rFonts w:hint="eastAsia"/>
        </w:rPr>
        <w:t>　　图表 葛兰素史克制药（苏州）有限公司盈利指标情况</w:t>
      </w:r>
      <w:r>
        <w:rPr>
          <w:rFonts w:hint="eastAsia"/>
        </w:rPr>
        <w:br/>
      </w:r>
      <w:r>
        <w:rPr>
          <w:rFonts w:hint="eastAsia"/>
        </w:rPr>
        <w:t>　　图表 葛兰素史克制药（苏州）有限公司资产运行指标状况</w:t>
      </w:r>
      <w:r>
        <w:rPr>
          <w:rFonts w:hint="eastAsia"/>
        </w:rPr>
        <w:br/>
      </w:r>
      <w:r>
        <w:rPr>
          <w:rFonts w:hint="eastAsia"/>
        </w:rPr>
        <w:t>　　图表 葛兰素史克制药（苏州）有限公司资产负债能力指标分析</w:t>
      </w:r>
      <w:r>
        <w:rPr>
          <w:rFonts w:hint="eastAsia"/>
        </w:rPr>
        <w:br/>
      </w:r>
      <w:r>
        <w:rPr>
          <w:rFonts w:hint="eastAsia"/>
        </w:rPr>
        <w:t>　　图表 葛兰素史克制药（苏州）有限公司盈利能力情况</w:t>
      </w:r>
      <w:r>
        <w:rPr>
          <w:rFonts w:hint="eastAsia"/>
        </w:rPr>
        <w:br/>
      </w:r>
      <w:r>
        <w:rPr>
          <w:rFonts w:hint="eastAsia"/>
        </w:rPr>
        <w:t>　　图表 葛兰素史克制药（苏州）有限公司销售收入情况</w:t>
      </w:r>
      <w:r>
        <w:rPr>
          <w:rFonts w:hint="eastAsia"/>
        </w:rPr>
        <w:br/>
      </w:r>
      <w:r>
        <w:rPr>
          <w:rFonts w:hint="eastAsia"/>
        </w:rPr>
        <w:t>　　图表 葛兰素史克制药（苏州）有限公司成本费用构成情况</w:t>
      </w:r>
      <w:r>
        <w:rPr>
          <w:rFonts w:hint="eastAsia"/>
        </w:rPr>
        <w:br/>
      </w:r>
      <w:r>
        <w:rPr>
          <w:rFonts w:hint="eastAsia"/>
        </w:rPr>
        <w:t>　　图表 西安杨森制药有限公司盈利指标情况</w:t>
      </w:r>
      <w:r>
        <w:rPr>
          <w:rFonts w:hint="eastAsia"/>
        </w:rPr>
        <w:br/>
      </w:r>
      <w:r>
        <w:rPr>
          <w:rFonts w:hint="eastAsia"/>
        </w:rPr>
        <w:t>　　图表 西安杨森制药有限公司资产运行指标状况</w:t>
      </w:r>
      <w:r>
        <w:rPr>
          <w:rFonts w:hint="eastAsia"/>
        </w:rPr>
        <w:br/>
      </w:r>
      <w:r>
        <w:rPr>
          <w:rFonts w:hint="eastAsia"/>
        </w:rPr>
        <w:t>　　图表 西安杨森制药有限公司资产负债能力指标分析</w:t>
      </w:r>
      <w:r>
        <w:rPr>
          <w:rFonts w:hint="eastAsia"/>
        </w:rPr>
        <w:br/>
      </w:r>
      <w:r>
        <w:rPr>
          <w:rFonts w:hint="eastAsia"/>
        </w:rPr>
        <w:t>　　图表 西安杨森制药有限公司盈利能力情况</w:t>
      </w:r>
      <w:r>
        <w:rPr>
          <w:rFonts w:hint="eastAsia"/>
        </w:rPr>
        <w:br/>
      </w:r>
      <w:r>
        <w:rPr>
          <w:rFonts w:hint="eastAsia"/>
        </w:rPr>
        <w:t>　　图表 西安杨森制药有限公司销售收入情况</w:t>
      </w:r>
      <w:r>
        <w:rPr>
          <w:rFonts w:hint="eastAsia"/>
        </w:rPr>
        <w:br/>
      </w:r>
      <w:r>
        <w:rPr>
          <w:rFonts w:hint="eastAsia"/>
        </w:rPr>
        <w:t>　　图表 西安杨森制药有限公司成本费用构成情况</w:t>
      </w:r>
      <w:r>
        <w:rPr>
          <w:rFonts w:hint="eastAsia"/>
        </w:rPr>
        <w:br/>
      </w:r>
      <w:r>
        <w:rPr>
          <w:rFonts w:hint="eastAsia"/>
        </w:rPr>
        <w:t>　　图表 礼来苏州制药有限公司盈利指标情况</w:t>
      </w:r>
      <w:r>
        <w:rPr>
          <w:rFonts w:hint="eastAsia"/>
        </w:rPr>
        <w:br/>
      </w:r>
      <w:r>
        <w:rPr>
          <w:rFonts w:hint="eastAsia"/>
        </w:rPr>
        <w:t>　　图表 礼来苏州制药有限公司资产运行指标状况</w:t>
      </w:r>
      <w:r>
        <w:rPr>
          <w:rFonts w:hint="eastAsia"/>
        </w:rPr>
        <w:br/>
      </w:r>
      <w:r>
        <w:rPr>
          <w:rFonts w:hint="eastAsia"/>
        </w:rPr>
        <w:t>　　图表 礼来苏州制药有限公司资产负债能力指标分析</w:t>
      </w:r>
      <w:r>
        <w:rPr>
          <w:rFonts w:hint="eastAsia"/>
        </w:rPr>
        <w:br/>
      </w:r>
      <w:r>
        <w:rPr>
          <w:rFonts w:hint="eastAsia"/>
        </w:rPr>
        <w:t>　　图表 礼来苏州制药有限公司盈利能力情况</w:t>
      </w:r>
      <w:r>
        <w:rPr>
          <w:rFonts w:hint="eastAsia"/>
        </w:rPr>
        <w:br/>
      </w:r>
      <w:r>
        <w:rPr>
          <w:rFonts w:hint="eastAsia"/>
        </w:rPr>
        <w:t>　　图表 礼来苏州制药有限公司销售收入情况</w:t>
      </w:r>
      <w:r>
        <w:rPr>
          <w:rFonts w:hint="eastAsia"/>
        </w:rPr>
        <w:br/>
      </w:r>
      <w:r>
        <w:rPr>
          <w:rFonts w:hint="eastAsia"/>
        </w:rPr>
        <w:t>　　图表 礼来苏州制药有限公司成本费用构成情况</w:t>
      </w:r>
      <w:r>
        <w:rPr>
          <w:rFonts w:hint="eastAsia"/>
        </w:rPr>
        <w:br/>
      </w:r>
      <w:r>
        <w:rPr>
          <w:rFonts w:hint="eastAsia"/>
        </w:rPr>
        <w:t>　　图表 辉瑞制药有限公司盈利指标情况</w:t>
      </w:r>
      <w:r>
        <w:rPr>
          <w:rFonts w:hint="eastAsia"/>
        </w:rPr>
        <w:br/>
      </w:r>
      <w:r>
        <w:rPr>
          <w:rFonts w:hint="eastAsia"/>
        </w:rPr>
        <w:t>　　图表 辉瑞制药有限公司资产运行指标状况</w:t>
      </w:r>
      <w:r>
        <w:rPr>
          <w:rFonts w:hint="eastAsia"/>
        </w:rPr>
        <w:br/>
      </w:r>
      <w:r>
        <w:rPr>
          <w:rFonts w:hint="eastAsia"/>
        </w:rPr>
        <w:t>　　图表 辉瑞制药有限公司资产负债能力指标分析</w:t>
      </w:r>
      <w:r>
        <w:rPr>
          <w:rFonts w:hint="eastAsia"/>
        </w:rPr>
        <w:br/>
      </w:r>
      <w:r>
        <w:rPr>
          <w:rFonts w:hint="eastAsia"/>
        </w:rPr>
        <w:t>　　图表 辉瑞制药有限公司盈利能力情况</w:t>
      </w:r>
      <w:r>
        <w:rPr>
          <w:rFonts w:hint="eastAsia"/>
        </w:rPr>
        <w:br/>
      </w:r>
      <w:r>
        <w:rPr>
          <w:rFonts w:hint="eastAsia"/>
        </w:rPr>
        <w:t>　　图表 辉瑞制药有限公司销售收入情况</w:t>
      </w:r>
      <w:r>
        <w:rPr>
          <w:rFonts w:hint="eastAsia"/>
        </w:rPr>
        <w:br/>
      </w:r>
      <w:r>
        <w:rPr>
          <w:rFonts w:hint="eastAsia"/>
        </w:rPr>
        <w:t>　　图表 辉瑞制药有限公司成本费用构成情况</w:t>
      </w:r>
      <w:r>
        <w:rPr>
          <w:rFonts w:hint="eastAsia"/>
        </w:rPr>
        <w:br/>
      </w:r>
      <w:r>
        <w:rPr>
          <w:rFonts w:hint="eastAsia"/>
        </w:rPr>
        <w:t>　　图表 南京欧加农制药有限公司盈利指标情况</w:t>
      </w:r>
      <w:r>
        <w:rPr>
          <w:rFonts w:hint="eastAsia"/>
        </w:rPr>
        <w:br/>
      </w:r>
      <w:r>
        <w:rPr>
          <w:rFonts w:hint="eastAsia"/>
        </w:rPr>
        <w:t>　　图表 南京欧加农制药有限公司资产运行指标状况</w:t>
      </w:r>
      <w:r>
        <w:rPr>
          <w:rFonts w:hint="eastAsia"/>
        </w:rPr>
        <w:br/>
      </w:r>
      <w:r>
        <w:rPr>
          <w:rFonts w:hint="eastAsia"/>
        </w:rPr>
        <w:t>　　图表 南京欧加农制药有限公司资产负债能力指标分析</w:t>
      </w:r>
      <w:r>
        <w:rPr>
          <w:rFonts w:hint="eastAsia"/>
        </w:rPr>
        <w:br/>
      </w:r>
      <w:r>
        <w:rPr>
          <w:rFonts w:hint="eastAsia"/>
        </w:rPr>
        <w:t>　　图表 南京欧加农制药有限公司盈利能力情况</w:t>
      </w:r>
      <w:r>
        <w:rPr>
          <w:rFonts w:hint="eastAsia"/>
        </w:rPr>
        <w:br/>
      </w:r>
      <w:r>
        <w:rPr>
          <w:rFonts w:hint="eastAsia"/>
        </w:rPr>
        <w:t>　　图表 南京欧加农制药有限公司销售收入情况</w:t>
      </w:r>
      <w:r>
        <w:rPr>
          <w:rFonts w:hint="eastAsia"/>
        </w:rPr>
        <w:br/>
      </w:r>
      <w:r>
        <w:rPr>
          <w:rFonts w:hint="eastAsia"/>
        </w:rPr>
        <w:t>　　图表 南京欧加农制药有限公司成本费用构成情况</w:t>
      </w:r>
      <w:r>
        <w:rPr>
          <w:rFonts w:hint="eastAsia"/>
        </w:rPr>
        <w:br/>
      </w:r>
      <w:r>
        <w:rPr>
          <w:rFonts w:hint="eastAsia"/>
        </w:rPr>
        <w:t>　　图表 2025-2031年中国抗抑郁药产品价格预测分析</w:t>
      </w:r>
      <w:r>
        <w:rPr>
          <w:rFonts w:hint="eastAsia"/>
        </w:rPr>
        <w:br/>
      </w:r>
      <w:r>
        <w:rPr>
          <w:rFonts w:hint="eastAsia"/>
        </w:rPr>
        <w:t>　　图表 2025-2031年中国抗抑郁药产品需求预测分析</w:t>
      </w:r>
      <w:r>
        <w:rPr>
          <w:rFonts w:hint="eastAsia"/>
        </w:rPr>
        <w:br/>
      </w:r>
      <w:r>
        <w:rPr>
          <w:rFonts w:hint="eastAsia"/>
        </w:rPr>
        <w:t>　　图表 2025-2031年中国抗抑郁药行业盈利预测分析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8c2ad22304bd2" w:history="1">
        <w:r>
          <w:rPr>
            <w:rStyle w:val="Hyperlink"/>
          </w:rPr>
          <w:t>2025-2031年中国抗抑郁药行业全面调研与发展趋势预测报告</w:t>
        </w:r>
      </w:hyperlink>
      <w:r>
        <w:rPr>
          <w:color w:val="C00000"/>
        </w:rPr>
        <w:t>》，报告编号：</w:t>
      </w:r>
      <w:r>
        <w:rPr>
          <w:rFonts w:hint="eastAsia"/>
          <w:color w:val="C00000"/>
        </w:rPr>
        <w:t>2607918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78c2ad22304bd2" w:history="1">
        <w:r>
          <w:rPr>
            <w:rStyle w:val="Hyperlink"/>
          </w:rPr>
          <w:t>https://www.20087.com/8/91/KangYiYuYaoHangYeFaZhanQuShi.html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神病院、抗抑郁药有哪些副作用、焦虑症自测表、抗抑郁药物对大脑有伤害吗、十大抗焦虑药物排名、抗抑郁药会发胖吗、精神病人的症状有哪些、抗抑郁药物需要多久才会起效果、忧郁症的表现症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e937ba3d94a8e" w:history="1">
      <w:r>
        <w:rPr>
          <w:rStyle w:val="Hyperlink"/>
        </w:rPr>
        <w:t>2025-2031年中国抗抑郁药行业全面调研与发展趋势预测报告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KangYiYuYaoHangYeFaZhanQuShi.html" TargetMode="External" Id="R8f78c2ad22304bd2" /></Relationships>
</file>

<file path=word/_rels/header2.xml.rels>&#65279;<?xml version="1.0" encoding="utf-8"?><Relationships xmlns="http://schemas.openxmlformats.org/package/2006/relationships"><Relationship Type="http://schemas.openxmlformats.org/officeDocument/2006/relationships/hyperlink" Target="https://www.20087.com/8/91/KangYiYuYaoHangYeFaZhanQuShi.html" TargetMode="External" Id="Rcace937ba3d9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2025-05-03T08:31:00Z</dcterms:created>
  <dcterms:modified xsi:type="dcterms:W3CDTF">2025-05-03T09:31:00Z</dcterms:modified>
  <dc:subject>2025-2031年中国抗抑郁药行业全面调研与发展趋势预测报告</dc:subject>
  <dc:title>2025-2031年中国抗抑郁药行业全面调研与发展趋势预测报告</dc:title>
  <cp:keywords>2025-2031年中国抗抑郁药行业全面调研与发展趋势预测报告</cp:keywords>
  <dc:description>2025-2031年中国抗抑郁药行业全面调研与发展趋势预测报告</dc:description>
</cp:coreProperties>
</file>