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044acacbf4f53" w:history="1">
              <w:r>
                <w:rPr>
                  <w:rStyle w:val="Hyperlink"/>
                </w:rPr>
                <w:t>2026-2032年中国智能康复镜行业研究与市场前景预测报告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044acacbf4f53" w:history="1">
              <w:r>
                <w:rPr>
                  <w:rStyle w:val="Hyperlink"/>
                </w:rPr>
                <w:t>2026-2032年中国智能康复镜行业研究与市场前景预测报告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044acacbf4f53" w:history="1">
                <w:r>
                  <w:rPr>
                    <w:rStyle w:val="Hyperlink"/>
                  </w:rPr>
                  <w:t>https://www.20087.com/8/91/ZhiNengKangFuJingHangYeQianJingQuShi.html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康复镜是一种融合镜面显示、动作捕捉与反馈系统的康复辅助设备，主要用于运动功能训练、姿势矫正与神经肌肉恢复。智能康复镜以大型镜面显示屏为核心，内置深度摄像头与姿态识别算法，可实时捕捉使用者的身体动作，并在镜面叠加虚拟引导图像或运动轨迹，实现可视化训练指导。广泛应用于物理治疗中心、运动康复机构及家庭康复场景，服务于术后恢复、中风后遗症改善、脊柱侧弯矫正及运动员体能训练等需求。系统提供标准化训练课程，支持动作比对、错误提示与进度记录，帮助用户建立正确的运动模式。设备设计注重图像延迟控制与动作识别精度，确保反馈的实时性与可靠性。</w:t>
      </w:r>
      <w:r>
        <w:rPr>
          <w:rFonts w:hint="eastAsia"/>
        </w:rPr>
        <w:br/>
      </w:r>
      <w:r>
        <w:rPr>
          <w:rFonts w:hint="eastAsia"/>
        </w:rPr>
        <w:t>　　未来发展趋势将体现为个性化训练路径、多模态交互与远程康复融合。市场调研网认为，系统将结合用户病史、评估数据与康复目标，生成定制化训练方案，并根据执行表现动态调整难度与内容。加入语音提示、触觉反馈或虚拟现实元素，增强沉浸感与用户参与度。在远程医疗架构下，智能康复镜可作为家庭端节点，将训练数据实时传输至医疗机构，供专业人员远程评估与调整治疗计划。与可穿戴传感器、电子病历系统的集成，有助于构建完整的康复数据链。隐私保护与数据安全机制将更加完善，确保敏感健康信息的合规处理。长远来看，智能康复镜将从被动反馈设备向主动干预、个性化指导与医患协同的智能康复平台发展，提升康复服务的可及性与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044acacbf4f53" w:history="1">
        <w:r>
          <w:rPr>
            <w:rStyle w:val="Hyperlink"/>
          </w:rPr>
          <w:t>2026-2032年中国智能康复镜行业研究与市场前景预测报告</w:t>
        </w:r>
      </w:hyperlink>
      <w:r>
        <w:rPr>
          <w:rFonts w:hint="eastAsia"/>
        </w:rPr>
        <w:t>》，2025年智能康复镜行业市场规模达 亿元，预计2032年市场规模将达 亿元，期间年均复合增长率（CAGR）达 %。报告主要基于统计局、相关协会等机构的详实数据，全面分析智能康复镜市场规模、价格走势及需求特征，梳理智能康复镜产业链各环节发展现状。报告客观评估智能康复镜行业技术演进方向与市场格局变化，对智能康复镜未来发展趋势作出合理预测，并分析智能康复镜不同细分领域的成长空间与潜在风险。通过对智能康复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智能康复镜市场概述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按照不同产品类型，智能康复镜主要可以分为如下几个类别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中国不同产品类型智能康复镜增长趋势2021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落地镜</w:t>
      </w:r>
      <w:r>
        <w:rPr>
          <w:rFonts w:hint="eastAsia"/>
        </w:rPr>
        <w:br/>
      </w:r>
      <w:r>
        <w:rPr>
          <w:rFonts w:hint="eastAsia"/>
        </w:rPr>
        <w:t>　　　　1.2.3 桌面镜</w:t>
      </w:r>
      <w:r>
        <w:rPr>
          <w:rFonts w:hint="eastAsia"/>
        </w:rPr>
        <w:br/>
      </w:r>
      <w:r>
        <w:rPr>
          <w:rFonts w:hint="eastAsia"/>
        </w:rPr>
        <w:t>　　1.3 从不同应用，智能康复镜主要包括如下几个方面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中国不同应用智能康复镜增长趋势2021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中国智能康复镜发展现状及未来趋势（2021-2032）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中国市场智能康复镜收入及增长率（2021-2032）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中国市场智能康复镜销量及增长率（2021-2032）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中国市场主要智能康复镜厂商分析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中国市场主要厂商智能康复镜销量及市场占有率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中国市场主要厂商智能康复镜销量（2021-2026）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中国市场主要厂商智能康复镜销量市场份额（2021-2026）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中国市场主要厂商智能康复镜收入及市场占有率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中国市场主要厂商智能康复镜收入（2021-2026）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中国市场主要厂商智能康复镜收入市场份额（2021-2026）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2025年中国市场主要厂商智能康复镜收入排名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中国市场主要厂商智能康复镜价格（2021-2026）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中国市场主要厂商智能康复镜总部及产地分布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中国市场主要厂商成立时间及智能康复镜商业化日期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中国市场主要厂商智能康复镜产品类型及应用</w:t>
      </w:r>
      <w:r>
        <w:rPr>
          <w:rFonts w:hint="eastAsia"/>
        </w:rPr>
        <w:br/>
      </w:r>
      <w:r>
        <w:rPr>
          <w:rFonts w:hint="eastAsia"/>
        </w:rPr>
        <w:t>　　2.7 智能康复镜行业集中度、竞争程度分析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智能康复镜行业集中度分析：2025年中国Top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中国市场智能康复镜第一梯队、第二梯队和第三梯队厂商（品牌）及2025年市场份额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重点企业（1）在中国市场智能康复镜销量、收入、价格及毛利率（2021-2026）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重点企业（2）在中国市场智能康复镜销量、收入、价格及毛利率（2021-2026）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重点企业（3）在中国市场智能康复镜销量、收入、价格及毛利率（2021-2026）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重点企业（4）在中国市场智能康复镜销量、收入、价格及毛利率（2021-2026）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重点企业（5）在中国市场智能康复镜销量、收入、价格及毛利率（2021-2026）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不同产品类型智能康复镜分析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中国市场不同产品类型智能康复镜销量（2021-2032）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中国市场不同产品类型智能康复镜销量及市场份额（2021-2026）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中国市场不同产品类型智能康复镜销量预测（2027-2032）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中国市场不同产品类型智能康复镜规模（2021-2032）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中国市场不同产品类型智能康复镜规模及市场份额（2021-2026）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中国市场不同产品类型智能康复镜规模预测（2027-2032）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中国市场不同产品类型智能康复镜价格走势（2021-2032）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不同应用智能康复镜分析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中国市场不同应用智能康复镜销量（2021-2032）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中国市场不同应用智能康复镜销量及市场份额（2021-2026）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中国市场不同应用智能康复镜销量预测（2027-2032）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中国市场不同应用智能康复镜规模（2021-2032）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中国市场不同应用智能康复镜规模及市场份额（2021-2026）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中国市场不同应用智能康复镜规模预测（2027-2032）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中国市场不同应用智能康复镜价格走势（2021-2032）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智能康复镜行业发展分析---发展趋势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智能康复镜行业发展分析---厂商壁垒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智能康复镜行业发展分析---驱动因素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智能康复镜行业发展分析---制约因素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智能康复镜中国企业SWOT分析</w:t>
      </w:r>
      <w:r>
        <w:rPr>
          <w:rFonts w:hint="eastAsia"/>
        </w:rPr>
        <w:br/>
      </w:r>
      <w:r>
        <w:rPr>
          <w:rFonts w:hint="eastAsia"/>
        </w:rPr>
        <w:t>　　6.6 智能康复镜行业发展分析---行业政策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智能康复镜行业产业链简介</w:t>
      </w:r>
      <w:r>
        <w:rPr>
          <w:rFonts w:hint="eastAsia"/>
        </w:rPr>
        <w:br/>
      </w:r>
      <w:r>
        <w:rPr>
          <w:rFonts w:hint="eastAsia"/>
        </w:rPr>
        <w:t>　　7.2 智能康复镜产业链分析-上游</w:t>
      </w:r>
      <w:r>
        <w:rPr>
          <w:rFonts w:hint="eastAsia"/>
        </w:rPr>
        <w:br/>
      </w:r>
      <w:r>
        <w:rPr>
          <w:rFonts w:hint="eastAsia"/>
        </w:rPr>
        <w:t>　　7.3 智能康复镜产业链分析-中游</w:t>
      </w:r>
      <w:r>
        <w:rPr>
          <w:rFonts w:hint="eastAsia"/>
        </w:rPr>
        <w:br/>
      </w:r>
      <w:r>
        <w:rPr>
          <w:rFonts w:hint="eastAsia"/>
        </w:rPr>
        <w:t>　　7.4 智能康复镜产业链分析-下游</w:t>
      </w:r>
      <w:r>
        <w:rPr>
          <w:rFonts w:hint="eastAsia"/>
        </w:rPr>
        <w:br/>
      </w:r>
      <w:r>
        <w:rPr>
          <w:rFonts w:hint="eastAsia"/>
        </w:rPr>
        <w:t>　　7.5 智能康复镜行业采购模式</w:t>
      </w:r>
      <w:r>
        <w:rPr>
          <w:rFonts w:hint="eastAsia"/>
        </w:rPr>
        <w:br/>
      </w:r>
      <w:r>
        <w:rPr>
          <w:rFonts w:hint="eastAsia"/>
        </w:rPr>
        <w:t>　　7.6 智能康复镜行业生产模式</w:t>
      </w:r>
      <w:r>
        <w:rPr>
          <w:rFonts w:hint="eastAsia"/>
        </w:rPr>
        <w:br/>
      </w:r>
      <w:r>
        <w:rPr>
          <w:rFonts w:hint="eastAsia"/>
        </w:rPr>
        <w:t>　　7.7 智能康复镜行业销售模式及销售渠道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中国本土智能康复镜产能、产量分析</w:t>
      </w:r>
      <w:r>
        <w:rPr>
          <w:rFonts w:hint="eastAsia"/>
        </w:rPr>
        <w:br/>
      </w:r>
      <w:r>
        <w:rPr>
          <w:rFonts w:hint="eastAsia"/>
        </w:rPr>
        <w:t>　　8.1 中国智能康复镜供需现状及预测（2021-2032）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中国智能康复镜产能、产量、产能利用率及发展趋势（2021-2032）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中国智能康复镜产量、市场需求量及发展趋势（2021-2032）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中国智能康复镜进出口分析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中国市场智能康复镜主要进口来源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中国市场智能康复镜主要出口目的地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不同产品类型智能康复镜市场规模2021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不同应用智能康复镜市场规模2021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中国市场主要厂商智能康复镜销量（2021-2026）&amp;（千件）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中国市场主要厂商智能康复镜销量市场份额（2021-2026）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中国市场主要厂商智能康复镜收入（2021-2026）&amp;（万元）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中国市场主要厂商智能康复镜收入份额（2021-2026）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2025年中国主要生产商智能康复镜收入排名（万元）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中国市场主要厂商智能康复镜价格（2021-2026）&amp;（元/件）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中国市场主要厂商智能康复镜总部及产地分布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中国市场主要厂商成立时间及智能康复镜商业化日期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中国市场主要厂商智能康复镜产品类型及应用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2025年中国市场智能康复镜主要厂商市场地位（第一梯队、第二梯队和第三梯队）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智能康复镜市场投资、并购等现状分析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智能康复镜销量（千件）、收入（万元）、价格（元/件）及毛利率（2021-2026）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智能康复镜销量（千件）、收入（万元）、价格（元/件）及毛利率（2021-2026）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智能康复镜销量（千件）、收入（万元）、价格（元/件）及毛利率（2021-2026）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智能康复镜销量（千件）、收入（万元）、价格（元/件）及毛利率（2021-2026）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智能康复镜生产基地、总部、竞争对手及市场地位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智能康复镜产品规格、参数及市场应用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智能康复镜销量（千件）、收入（万元）、价格（元/件）及毛利率（2021-2026）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中国市场不同产品类型智能康复镜销量（2021-2026）&amp;（千件）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中国市场不同产品类型智能康复镜销量市场份额（2021-2026）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中国市场不同产品类型智能康复镜销量预测（2027-2032）&amp;（千件）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中国市场不同产品类型智能康复镜销量市场份额预测（2027-2032）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中国市场不同产品类型智能康复镜规模（2021-2026）&amp;（万元）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中国市场不同产品类型智能康复镜规模市场份额（2021-2026）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中国市场不同产品类型智能康复镜规模预测（2027-2032）&amp;（万元）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中国市场不同产品类型智能康复镜规模市场份额预测（2027-2032）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中国市场不同应用智能康复镜销量（2021-2026）&amp;（千件）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中国市场不同应用智能康复镜销量市场份额（2021-2026）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中国市场不同应用智能康复镜销量预测（2027-2032）&amp;（千件）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中国市场不同应用智能康复镜销量市场份额预测（2027-2032）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中国市场不同应用智能康复镜规模（2021-2026）&amp;（万元）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中国市场不同应用智能康复镜规模市场份额（2021-2026）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中国市场不同应用智能康复镜规模预测（2027-2032）&amp;（万元）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中国市场不同应用智能康复镜规模市场份额预测（2027-2032）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智能康复镜行业发展分析---发展趋势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智能康复镜行业发展分析---厂商壁垒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智能康复镜行业发展分析---驱动因素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智能康复镜行业发展分析---制约因素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智能康复镜行业相关重点政策一览</w:t>
      </w:r>
      <w:r>
        <w:rPr>
          <w:rFonts w:hint="eastAsia"/>
        </w:rPr>
        <w:br/>
      </w:r>
      <w:r>
        <w:rPr>
          <w:rFonts w:hint="eastAsia"/>
        </w:rPr>
        <w:t>　　表 60： 智能康复镜行业供应链分析</w:t>
      </w:r>
      <w:r>
        <w:rPr>
          <w:rFonts w:hint="eastAsia"/>
        </w:rPr>
        <w:br/>
      </w:r>
      <w:r>
        <w:rPr>
          <w:rFonts w:hint="eastAsia"/>
        </w:rPr>
        <w:t>　　表 61： 智能康复镜上游原料供应商</w:t>
      </w:r>
      <w:r>
        <w:rPr>
          <w:rFonts w:hint="eastAsia"/>
        </w:rPr>
        <w:br/>
      </w:r>
      <w:r>
        <w:rPr>
          <w:rFonts w:hint="eastAsia"/>
        </w:rPr>
        <w:t>　　表 62： 智能康复镜行业主要下游客户</w:t>
      </w:r>
      <w:r>
        <w:rPr>
          <w:rFonts w:hint="eastAsia"/>
        </w:rPr>
        <w:br/>
      </w:r>
      <w:r>
        <w:rPr>
          <w:rFonts w:hint="eastAsia"/>
        </w:rPr>
        <w:t>　　表 63： 智能康复镜典型经销商</w:t>
      </w:r>
      <w:r>
        <w:rPr>
          <w:rFonts w:hint="eastAsia"/>
        </w:rPr>
        <w:br/>
      </w:r>
      <w:r>
        <w:rPr>
          <w:rFonts w:hint="eastAsia"/>
        </w:rPr>
        <w:t>　　表 64： 中国智能康复镜产量、销量、进口量及出口量（2021-2026）&amp;（千件）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中国智能康复镜产量、销量、进口量及出口量预测（2027-2032）&amp;（千件）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中国市场智能康复镜主要进口来源</w:t>
      </w:r>
      <w:r>
        <w:rPr>
          <w:rFonts w:hint="eastAsia"/>
        </w:rPr>
        <w:br/>
      </w:r>
      <w:r>
        <w:rPr>
          <w:rFonts w:hint="eastAsia"/>
        </w:rPr>
        <w:t>　　表 67： 中国市场智能康复镜主要出口目的地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智能康复镜产品图片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中国不同产品类型智能康复镜市场规模市场份额2025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落地镜产品图片</w:t>
      </w:r>
      <w:r>
        <w:rPr>
          <w:rFonts w:hint="eastAsia"/>
        </w:rPr>
        <w:br/>
      </w:r>
      <w:r>
        <w:rPr>
          <w:rFonts w:hint="eastAsia"/>
        </w:rPr>
        <w:t>　　图 4： 桌面镜产品图片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中国不同应用智能康复镜市场份额2025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中国市场智能康复镜市场规模，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中国市场智能康复镜收入及增长率（2021-2032）&amp;（万元）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中国市场智能康复镜销量及增长率（2021-2032）&amp;（千件）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2025年中国市场主要厂商智能康复镜销量市场份额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2025年中国市场主要厂商智能康复镜收入市场份额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2025年中国市场前五大厂商智能康复镜市场份额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2025年中国市场智能康复镜第一梯队、第二梯队和第三梯队厂商（品牌）及市场份额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中国市场不同产品类型智能康复镜价格走势（2021-2032）&amp;（元/件）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中国市场不同应用智能康复镜价格走势（2021-2032）&amp;（元/件）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智能康复镜中国企业SWOT分析</w:t>
      </w:r>
      <w:r>
        <w:rPr>
          <w:rFonts w:hint="eastAsia"/>
        </w:rPr>
        <w:br/>
      </w:r>
      <w:r>
        <w:rPr>
          <w:rFonts w:hint="eastAsia"/>
        </w:rPr>
        <w:t>　　图 18： 智能康复镜产业链</w:t>
      </w:r>
      <w:r>
        <w:rPr>
          <w:rFonts w:hint="eastAsia"/>
        </w:rPr>
        <w:br/>
      </w:r>
      <w:r>
        <w:rPr>
          <w:rFonts w:hint="eastAsia"/>
        </w:rPr>
        <w:t>　　图 19： 智能康复镜行业采购模式分析</w:t>
      </w:r>
      <w:r>
        <w:rPr>
          <w:rFonts w:hint="eastAsia"/>
        </w:rPr>
        <w:br/>
      </w:r>
      <w:r>
        <w:rPr>
          <w:rFonts w:hint="eastAsia"/>
        </w:rPr>
        <w:t>　　图 20： 智能康复镜行业生产模式分析</w:t>
      </w:r>
      <w:r>
        <w:rPr>
          <w:rFonts w:hint="eastAsia"/>
        </w:rPr>
        <w:br/>
      </w:r>
      <w:r>
        <w:rPr>
          <w:rFonts w:hint="eastAsia"/>
        </w:rPr>
        <w:t>　　图 21： 智能康复镜行业销售模式分析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中国智能康复镜产能、产量、产能利用率及发展趋势（2021-2032）&amp;（千件）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中国智能康复镜产量、市场需求量及发展趋势（2021-2032）&amp;（千件）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044acacbf4f53" w:history="1">
        <w:r>
          <w:rPr>
            <w:rStyle w:val="Hyperlink"/>
          </w:rPr>
          <w:t>2026-2032年中国智能康复镜行业研究与市场前景预测报告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044acacbf4f53" w:history="1">
        <w:r>
          <w:rPr>
            <w:rStyle w:val="Hyperlink"/>
          </w:rPr>
          <w:t>https://www.20087.com/8/91/ZhiNengKangFuJingHangYeQianJingQuShi.html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热点：矫正镜、智能康复仪、原林二代筋膜仪器、智能康复仪使用方法、智能悬吊康复训练系统、智能康复器材、智能上下肢康复训练的作用、智能康复仪有没有副作用、康复用的球叫什么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16f99658f42d0" w:history="1">
      <w:r>
        <w:rPr>
          <w:rStyle w:val="Hyperlink"/>
        </w:rPr>
        <w:t>2026-2032年中国智能康复镜行业研究与市场前景预测报告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iNengKangFuJingHangYeQianJingQuShi.html" TargetMode="External" Id="Rcd0044acacbf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iNengKangFuJingHangYeQianJingQuShi.html" TargetMode="External" Id="R66d16f99658f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2026-02-08T00:06:32Z</dcterms:created>
  <dcterms:modified xsi:type="dcterms:W3CDTF">2026-02-08T01:06:32Z</dcterms:modified>
  <dc:subject>2026-2032年中国智能康复镜行业研究与市场前景预测报告</dc:subject>
  <dc:title>2026-2032年中国智能康复镜行业研究与市场前景预测报告</dc:title>
  <cp:keywords>2026-2032年中国智能康复镜行业研究与市场前景预测报告</cp:keywords>
  <dc:description>2026-2032年中国智能康复镜行业研究与市场前景预测报告</dc:description>
</cp:coreProperties>
</file>