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d6bec0d84d20" w:history="1">
              <w:r>
                <w:rPr>
                  <w:rStyle w:val="Hyperlink"/>
                </w:rPr>
                <w:t>中国浮针行业发展分析及前景趋势报告（2026-2032年）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d6bec0d84d20" w:history="1">
              <w:r>
                <w:rPr>
                  <w:rStyle w:val="Hyperlink"/>
                </w:rPr>
                <w:t>中国浮针行业发展分析及前景趋势报告（2026-2032年）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9d6bec0d84d20" w:history="1">
                <w:r>
                  <w:rPr>
                    <w:rStyle w:val="Hyperlink"/>
                  </w:rPr>
                  <w:t>https://www.20087.com/8/81/FuZhenDeQianJing.html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针是一种微创针灸疗法器械，在中医疼痛管理领域获得一定临床应用，主要用于治疗颈肩腰腿痛、软组织损伤及部分神经性疼痛。该疗法采用一次性无菌不锈钢细针，在皮下浅筋膜层进行水平扫散操作，强调“以松为通”的治疗理念，避免传统针刺的深部穿刺风险。浮针操作简便、起效较快，且不良反应率较低，已在部分医院康复科与基层医疗机构推广。然而，浮针疗法尚未被主流西医体系广泛接纳，缺乏大规模多中心随机对照试验支持；同时，操作者手法差异大，标准化培训体系不完善，影响疗效可重复性。此外，作为医疗器械，浮针产品本身技术门槛不高，同质化严重，创新空间有限。</w:t>
      </w:r>
      <w:r>
        <w:rPr>
          <w:rFonts w:hint="eastAsia"/>
        </w:rPr>
        <w:br/>
      </w:r>
      <w:r>
        <w:rPr>
          <w:rFonts w:hint="eastAsia"/>
        </w:rPr>
        <w:t>　　未来，浮针的发展将高度依赖于循证医学验证与智能化辅助工具的引入。通过fMRI或肌电图等客观指标量化镇痛机制，有望提升其在整合医学中的学术地位；AI辅助教学系统可规范操作流程，降低学习曲线。在产品层面，集成柔性传感器的智能浮针可实时反馈进针深度与组织阻力，提升安全性。此外，若能纳入国家医保目录或国际疼痛管理指南，其临床渗透率将大大提升。长远看，浮针若能完成从经验技法向标准化、可视化、数据驱动的现代物理治疗手段转型，仍可在慢性疼痛非药物干预体系中占据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9d6bec0d84d20" w:history="1">
        <w:r>
          <w:rPr>
            <w:rStyle w:val="Hyperlink"/>
          </w:rPr>
          <w:t>中国浮针行业发展分析及前景趋势报告（2026-2032年）</w:t>
        </w:r>
      </w:hyperlink>
      <w:r>
        <w:rPr>
          <w:rFonts w:hint="eastAsia"/>
        </w:rPr>
        <w:t>》系统研究了浮针行业的市场运行态势，并对未来发展趋势进行了科学预测。报告包括行业基础知识、国内外环境分析、运行数据解读及产业链梳理，同时探讨了浮针市场竞争格局与重点企业的表现。基于对浮针行业的全面分析，报告展望了浮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A-S型</w:t>
      </w:r>
      <w:r>
        <w:rPr>
          <w:rFonts w:hint="eastAsia"/>
        </w:rPr>
        <w:br/>
      </w:r>
      <w:r>
        <w:rPr>
          <w:rFonts w:hint="eastAsia"/>
        </w:rPr>
        <w:t>　　　　1.2.3 A-M型</w:t>
      </w:r>
      <w:r>
        <w:rPr>
          <w:rFonts w:hint="eastAsia"/>
        </w:rPr>
        <w:br/>
      </w:r>
      <w:r>
        <w:rPr>
          <w:rFonts w:hint="eastAsia"/>
        </w:rPr>
        <w:t>　　　　1.2.4 A-L型</w:t>
      </w:r>
      <w:r>
        <w:rPr>
          <w:rFonts w:hint="eastAsia"/>
        </w:rPr>
        <w:br/>
      </w:r>
      <w:r>
        <w:rPr>
          <w:rFonts w:hint="eastAsia"/>
        </w:rPr>
        <w:t>　　　　1.2.5 B-S型？</w:t>
      </w:r>
      <w:r>
        <w:rPr>
          <w:rFonts w:hint="eastAsia"/>
        </w:rPr>
        <w:br/>
      </w:r>
      <w:r>
        <w:rPr>
          <w:rFonts w:hint="eastAsia"/>
        </w:rPr>
        <w:t>　　1.3 从不同应用，浮针主要包括如下几个方面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中医院</w:t>
      </w:r>
      <w:r>
        <w:rPr>
          <w:rFonts w:hint="eastAsia"/>
        </w:rPr>
        <w:br/>
      </w:r>
      <w:r>
        <w:rPr>
          <w:rFonts w:hint="eastAsia"/>
        </w:rPr>
        <w:t>　　　　1.3.3 中医诊所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中国浮针发展现状及未来趋势（2021-2032）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中国市场主要厂商浮针产品类型及应用</w:t>
      </w:r>
      <w:r>
        <w:rPr>
          <w:rFonts w:hint="eastAsia"/>
        </w:rPr>
        <w:br/>
      </w:r>
      <w:r>
        <w:rPr>
          <w:rFonts w:hint="eastAsia"/>
        </w:rPr>
        <w:t>　　2.7 浮针行业集中度、竞争程度分析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不同应用浮针分析</w:t>
      </w:r>
      <w:r>
        <w:rPr>
          <w:rFonts w:hint="eastAsia"/>
        </w:rPr>
        <w:br/>
      </w:r>
      <w:r>
        <w:rPr>
          <w:rFonts w:hint="eastAsia"/>
        </w:rPr>
        <w:t>　　5.1 中国市场不同应用浮针销量（2021-2032）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浮针行业发展分析---发展趋势</w:t>
      </w:r>
      <w:r>
        <w:rPr>
          <w:rFonts w:hint="eastAsia"/>
        </w:rPr>
        <w:br/>
      </w:r>
      <w:r>
        <w:rPr>
          <w:rFonts w:hint="eastAsia"/>
        </w:rPr>
        <w:t>　　6.2 浮针行业发展分析---厂商壁垒</w:t>
      </w:r>
      <w:r>
        <w:rPr>
          <w:rFonts w:hint="eastAsia"/>
        </w:rPr>
        <w:br/>
      </w:r>
      <w:r>
        <w:rPr>
          <w:rFonts w:hint="eastAsia"/>
        </w:rPr>
        <w:t>　　6.3 浮针行业发展分析---驱动因素</w:t>
      </w:r>
      <w:r>
        <w:rPr>
          <w:rFonts w:hint="eastAsia"/>
        </w:rPr>
        <w:br/>
      </w:r>
      <w:r>
        <w:rPr>
          <w:rFonts w:hint="eastAsia"/>
        </w:rPr>
        <w:t>　　6.4 浮针行业发展分析---制约因素</w:t>
      </w:r>
      <w:r>
        <w:rPr>
          <w:rFonts w:hint="eastAsia"/>
        </w:rPr>
        <w:br/>
      </w:r>
      <w:r>
        <w:rPr>
          <w:rFonts w:hint="eastAsia"/>
        </w:rPr>
        <w:t>　　6.5 浮针中国企业SWOT分析</w:t>
      </w:r>
      <w:r>
        <w:rPr>
          <w:rFonts w:hint="eastAsia"/>
        </w:rPr>
        <w:br/>
      </w:r>
      <w:r>
        <w:rPr>
          <w:rFonts w:hint="eastAsia"/>
        </w:rPr>
        <w:t>　　6.6 浮针行业发展分析---行业政策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浮针行业产业链简介</w:t>
      </w:r>
      <w:r>
        <w:rPr>
          <w:rFonts w:hint="eastAsia"/>
        </w:rPr>
        <w:br/>
      </w:r>
      <w:r>
        <w:rPr>
          <w:rFonts w:hint="eastAsia"/>
        </w:rPr>
        <w:t>　　7.2 浮针产业链分析-上游</w:t>
      </w:r>
      <w:r>
        <w:rPr>
          <w:rFonts w:hint="eastAsia"/>
        </w:rPr>
        <w:br/>
      </w:r>
      <w:r>
        <w:rPr>
          <w:rFonts w:hint="eastAsia"/>
        </w:rPr>
        <w:t>　　7.3 浮针产业链分析-中游</w:t>
      </w:r>
      <w:r>
        <w:rPr>
          <w:rFonts w:hint="eastAsia"/>
        </w:rPr>
        <w:br/>
      </w:r>
      <w:r>
        <w:rPr>
          <w:rFonts w:hint="eastAsia"/>
        </w:rPr>
        <w:t>　　7.4 浮针产业链分析-下游</w:t>
      </w:r>
      <w:r>
        <w:rPr>
          <w:rFonts w:hint="eastAsia"/>
        </w:rPr>
        <w:br/>
      </w:r>
      <w:r>
        <w:rPr>
          <w:rFonts w:hint="eastAsia"/>
        </w:rPr>
        <w:t>　　7.5 浮针行业采购模式</w:t>
      </w:r>
      <w:r>
        <w:rPr>
          <w:rFonts w:hint="eastAsia"/>
        </w:rPr>
        <w:br/>
      </w:r>
      <w:r>
        <w:rPr>
          <w:rFonts w:hint="eastAsia"/>
        </w:rPr>
        <w:t>　　7.6 浮针行业生产模式</w:t>
      </w:r>
      <w:r>
        <w:rPr>
          <w:rFonts w:hint="eastAsia"/>
        </w:rPr>
        <w:br/>
      </w:r>
      <w:r>
        <w:rPr>
          <w:rFonts w:hint="eastAsia"/>
        </w:rPr>
        <w:t>　　7.7 浮针行业销售模式及销售渠道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中国本土浮针产能、产量分析</w:t>
      </w:r>
      <w:r>
        <w:rPr>
          <w:rFonts w:hint="eastAsia"/>
        </w:rPr>
        <w:br/>
      </w:r>
      <w:r>
        <w:rPr>
          <w:rFonts w:hint="eastAsia"/>
        </w:rPr>
        <w:t>　　8.1 中国浮针供需现状及预测（2021-2032）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中国市场主要厂商浮针销量市场份额（2021-2026）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中国市场主要厂商浮针价格（2021-2026）&amp;（元/支）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中国市场主要厂商浮针总部及产地分布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浮针销量（千支）、收入（万元）、价格（元/支）及毛利率（2021-2026）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中国市场不同产品类型浮针销量（2021-2026）&amp;（千支）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中国市场不同产品类型浮针销量市场份额（2021-2026）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中国市场不同产品类型浮针销量预测（2027-2032）&amp;（千支）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中国市场不同产品类型浮针销量市场份额预测（2027-2032）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中国市场不同产品类型浮针规模（2021-2026）&amp;（万元）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中国市场不同产品类型浮针规模市场份额（2021-2026）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中国市场不同产品类型浮针规模预测（2027-2032）&amp;（万元）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中国市场不同产品类型浮针规模市场份额预测（2027-2032）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中国市场不同应用浮针销量（2021-2026）&amp;（千支）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63： 中国市场不同应用浮针销量市场份额（2021-2026）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中国市场不同应用浮针销量预测（2027-2032）&amp;（千支）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65： 中国市场不同应用浮针销量市场份额预测（2027-2032）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中国市场不同应用浮针规模（2021-2026）&amp;（万元）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中国市场不同应用浮针规模市场份额（2021-2026）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中国市场不同应用浮针规模预测（2027-2032）&amp;（万元）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中国市场不同应用浮针规模市场份额预测（2027-2032）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浮针行业发展分析---发展趋势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浮针行业发展分析---厂商壁垒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浮针行业发展分析---驱动因素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浮针行业发展分析---制约因素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浮针行业相关重点政策一览</w:t>
      </w:r>
      <w:r>
        <w:rPr>
          <w:rFonts w:hint="eastAsia"/>
        </w:rPr>
        <w:br/>
      </w:r>
      <w:r>
        <w:rPr>
          <w:rFonts w:hint="eastAsia"/>
        </w:rPr>
        <w:t>　　表 75： 浮针行业供应链分析</w:t>
      </w:r>
      <w:r>
        <w:rPr>
          <w:rFonts w:hint="eastAsia"/>
        </w:rPr>
        <w:br/>
      </w:r>
      <w:r>
        <w:rPr>
          <w:rFonts w:hint="eastAsia"/>
        </w:rPr>
        <w:t>　　表 76： 浮针上游原料供应商</w:t>
      </w:r>
      <w:r>
        <w:rPr>
          <w:rFonts w:hint="eastAsia"/>
        </w:rPr>
        <w:br/>
      </w:r>
      <w:r>
        <w:rPr>
          <w:rFonts w:hint="eastAsia"/>
        </w:rPr>
        <w:t>　　表 77： 浮针行业主要下游客户</w:t>
      </w:r>
      <w:r>
        <w:rPr>
          <w:rFonts w:hint="eastAsia"/>
        </w:rPr>
        <w:br/>
      </w:r>
      <w:r>
        <w:rPr>
          <w:rFonts w:hint="eastAsia"/>
        </w:rPr>
        <w:t>　　表 78： 浮针典型经销商</w:t>
      </w:r>
      <w:r>
        <w:rPr>
          <w:rFonts w:hint="eastAsia"/>
        </w:rPr>
        <w:br/>
      </w:r>
      <w:r>
        <w:rPr>
          <w:rFonts w:hint="eastAsia"/>
        </w:rPr>
        <w:t>　　表 79： 中国浮针产量、销量、进口量及出口量（2021-2026）&amp;（千支）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80： 中国浮针产量、销量、进口量及出口量预测（2027-2032）&amp;（千支）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81： 中国市场浮针主要进口来源</w:t>
      </w:r>
      <w:r>
        <w:rPr>
          <w:rFonts w:hint="eastAsia"/>
        </w:rPr>
        <w:br/>
      </w:r>
      <w:r>
        <w:rPr>
          <w:rFonts w:hint="eastAsia"/>
        </w:rPr>
        <w:t>　　表 82： 中国市场浮针主要出口目的地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A-S型产品图片</w:t>
      </w:r>
      <w:r>
        <w:rPr>
          <w:rFonts w:hint="eastAsia"/>
        </w:rPr>
        <w:br/>
      </w:r>
      <w:r>
        <w:rPr>
          <w:rFonts w:hint="eastAsia"/>
        </w:rPr>
        <w:t>　　图 4： A-M型产品图片</w:t>
      </w:r>
      <w:r>
        <w:rPr>
          <w:rFonts w:hint="eastAsia"/>
        </w:rPr>
        <w:br/>
      </w:r>
      <w:r>
        <w:rPr>
          <w:rFonts w:hint="eastAsia"/>
        </w:rPr>
        <w:t>　　图 5： A-L型产品图片</w:t>
      </w:r>
      <w:r>
        <w:rPr>
          <w:rFonts w:hint="eastAsia"/>
        </w:rPr>
        <w:br/>
      </w:r>
      <w:r>
        <w:rPr>
          <w:rFonts w:hint="eastAsia"/>
        </w:rPr>
        <w:t>　　图 6： B-S型？产品图片</w:t>
      </w:r>
      <w:r>
        <w:rPr>
          <w:rFonts w:hint="eastAsia"/>
        </w:rPr>
        <w:br/>
      </w:r>
      <w:r>
        <w:rPr>
          <w:rFonts w:hint="eastAsia"/>
        </w:rPr>
        <w:t>　　图 7： 中国不同应用浮针市场份额2025 &amp; 2032</w:t>
      </w:r>
      <w:r>
        <w:rPr>
          <w:rFonts w:hint="eastAsia"/>
        </w:rPr>
        <w:br/>
      </w:r>
      <w:r>
        <w:rPr>
          <w:rFonts w:hint="eastAsia"/>
        </w:rPr>
        <w:t>　　图 8： 中医院</w:t>
      </w:r>
      <w:r>
        <w:rPr>
          <w:rFonts w:hint="eastAsia"/>
        </w:rPr>
        <w:br/>
      </w:r>
      <w:r>
        <w:rPr>
          <w:rFonts w:hint="eastAsia"/>
        </w:rPr>
        <w:t>　　图 9： 中医诊所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中国市场浮针市场规模，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中国市场浮针收入及增长率（2021-2032）&amp;（万元）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中国市场浮针销量及增长率（2021-2032）&amp;（千支）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2025年中国市场主要厂商浮针销量市场份额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2025年中国市场主要厂商浮针收入市场份额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2025年中国市场前五大厂商浮针市场份额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2025年中国市场浮针第一梯队、第二梯队和第三梯队厂商（品牌）及市场份额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中国市场不同产品类型浮针价格走势（2021-2032）&amp;（元/支）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中国市场不同应用浮针价格走势（2021-2032）&amp;（元/支）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浮针中国企业SWOT分析</w:t>
      </w:r>
      <w:r>
        <w:rPr>
          <w:rFonts w:hint="eastAsia"/>
        </w:rPr>
        <w:br/>
      </w:r>
      <w:r>
        <w:rPr>
          <w:rFonts w:hint="eastAsia"/>
        </w:rPr>
        <w:t>　　图 21： 浮针产业链</w:t>
      </w:r>
      <w:r>
        <w:rPr>
          <w:rFonts w:hint="eastAsia"/>
        </w:rPr>
        <w:br/>
      </w:r>
      <w:r>
        <w:rPr>
          <w:rFonts w:hint="eastAsia"/>
        </w:rPr>
        <w:t>　　图 22： 浮针行业采购模式分析</w:t>
      </w:r>
      <w:r>
        <w:rPr>
          <w:rFonts w:hint="eastAsia"/>
        </w:rPr>
        <w:br/>
      </w:r>
      <w:r>
        <w:rPr>
          <w:rFonts w:hint="eastAsia"/>
        </w:rPr>
        <w:t>　　图 23： 浮针行业生产模式分析</w:t>
      </w:r>
      <w:r>
        <w:rPr>
          <w:rFonts w:hint="eastAsia"/>
        </w:rPr>
        <w:br/>
      </w:r>
      <w:r>
        <w:rPr>
          <w:rFonts w:hint="eastAsia"/>
        </w:rPr>
        <w:t>　　图 24： 浮针行业销售模式分析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中国浮针产能、产量、产能利用率及发展趋势（2021-2032）&amp;（千支）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中国浮针产量、市场需求量及发展趋势（2021-2032）&amp;（千支）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d6bec0d84d20" w:history="1">
        <w:r>
          <w:rPr>
            <w:rStyle w:val="Hyperlink"/>
          </w:rPr>
          <w:t>中国浮针行业发展分析及前景趋势报告（2026-2032年）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9d6bec0d84d20" w:history="1">
        <w:r>
          <w:rPr>
            <w:rStyle w:val="Hyperlink"/>
          </w:rPr>
          <w:t>https://www.20087.com/8/81/FuZhenDeQianJing.html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热点：中医的浮针的功效与作用、浮针疗法视频教程、浮针是针灸吗、浮针是什么意思、浮针培训班哪里最好、浮针疗法对人体的危害、小针刀5天了大拇指还是弹响、浮针创始人、什么叫浮针治疗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1ca5efc2d4974" w:history="1">
      <w:r>
        <w:rPr>
          <w:rStyle w:val="Hyperlink"/>
        </w:rPr>
        <w:t>中国浮针行业发展分析及前景趋势报告（2026-2032年）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uZhenDeQianJing.html" TargetMode="External" Id="R6c29d6bec0d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uZhenDeQianJing.html" TargetMode="External" Id="R66b1ca5efc2d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2026-01-19T01:17:58Z</dcterms:created>
  <dcterms:modified xsi:type="dcterms:W3CDTF">2026-01-19T02:17:58Z</dcterms:modified>
  <dc:subject>中国浮针行业发展分析及前景趋势报告（2026-2032年）</dc:subject>
  <dc:title>中国浮针行业发展分析及前景趋势报告（2026-2032年）</dc:title>
  <cp:keywords>中国浮针行业发展分析及前景趋势报告（2026-2032年）</cp:keywords>
  <dc:description>中国浮针行业发展分析及前景趋势报告（2026-2032年）</dc:description>
</cp:coreProperties>
</file>