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1ecea57f4dfb" w:history="1">
              <w:r>
                <w:rPr>
                  <w:rStyle w:val="Hyperlink"/>
                </w:rPr>
                <w:t>2024-2030年中国罗汉果市场研究与前景趋势报告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1ecea57f4dfb" w:history="1">
              <w:r>
                <w:rPr>
                  <w:rStyle w:val="Hyperlink"/>
                </w:rPr>
                <w:t>2024-2030年中国罗汉果市场研究与前景趋势报告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91ecea57f4dfb" w:history="1">
                <w:r>
                  <w:rPr>
                    <w:rStyle w:val="Hyperlink"/>
                  </w:rPr>
                  <w:t>https://www.20087.com/8/11/LuoHanGuoFaZhanQuShiFenXi.html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是一种被誉为“天然甜味剂”的植物果实，近年来因其低热量、高甜度和健康属性而受到全球市场的青睐。在健康饮食趋势的推动下，罗汉果提取物被广泛应用于食品、饮料和保健品中，作为蔗糖的替代品，满足了糖尿病患者和健康意识强的消费者的需求。目前，罗汉果产业正面临着种植技术提升、加工工艺优化和市场拓展的机遇与挑战。</w:t>
      </w:r>
      <w:r>
        <w:rPr>
          <w:rFonts w:hint="eastAsia"/>
        </w:rPr>
        <w:br/>
      </w:r>
      <w:r>
        <w:rPr>
          <w:rFonts w:hint="eastAsia"/>
        </w:rPr>
        <w:t>　　未来，罗汉果产业的发展将趋向于规模化、标准化和多元化。规模化种植将提高产量，降低生产成本，满足不断增长的市场需求。标准化则体现在种植、采摘、加工等环节的规范化，确保产品质量和安全。多元化则是开发罗汉果在医药、化妆品等领域的应用潜力，拓展产业链，提高附加值。同时，科研投入的增加将推动罗汉果活性成分的深入研究，挖掘更多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1ecea57f4dfb" w:history="1">
        <w:r>
          <w:rPr>
            <w:rStyle w:val="Hyperlink"/>
          </w:rPr>
          <w:t>2024-2030年中国罗汉果市场研究与前景趋势报告</w:t>
        </w:r>
      </w:hyperlink>
      <w:r>
        <w:rPr>
          <w:rFonts w:hint="eastAsia"/>
        </w:rPr>
        <w:t>》依托国家统计局、发改委及罗汉果相关行业协会的详实数据，对罗汉果行业的现状、市场需求、市场规模、产业链结构、价格变动、细分市场进行了全面调研。罗汉果报告还详细剖析了罗汉果市场竞争格局，重点关注了品牌影响力、市场集中度及重点企业运营情况，并在预测罗汉果市场发展前景和发展趋势的同时，识别了罗汉果行业潜在的风险与机遇。罗汉果报告以专业、科学、规范的研究方法和客观、权威的分析，为罗汉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罗汉果产业概述</w:t>
      </w:r>
      <w:r>
        <w:rPr>
          <w:rFonts w:hint="eastAsia"/>
        </w:rPr>
        <w:br/>
      </w:r>
      <w:r>
        <w:rPr>
          <w:rFonts w:hint="eastAsia"/>
        </w:rPr>
        <w:t>　　第一节 罗汉果定义</w:t>
      </w:r>
      <w:r>
        <w:rPr>
          <w:rFonts w:hint="eastAsia"/>
        </w:rPr>
        <w:br/>
      </w:r>
      <w:r>
        <w:rPr>
          <w:rFonts w:hint="eastAsia"/>
        </w:rPr>
        <w:t>　　第二节 罗汉果行业特点</w:t>
      </w:r>
      <w:r>
        <w:rPr>
          <w:rFonts w:hint="eastAsia"/>
        </w:rPr>
        <w:br/>
      </w:r>
      <w:r>
        <w:rPr>
          <w:rFonts w:hint="eastAsia"/>
        </w:rPr>
        <w:t>　　第三节 罗汉果发展历程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2023-2024年中国罗汉果行业运行环境分析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中国罗汉果运行经济环境分析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三、经济发展对罗汉果行业的影响</w:t>
      </w:r>
      <w:r>
        <w:rPr>
          <w:rFonts w:hint="eastAsia"/>
        </w:rPr>
        <w:br/>
      </w:r>
      <w:r>
        <w:rPr>
          <w:rFonts w:hint="eastAsia"/>
        </w:rPr>
        <w:t>　　第二节 中国罗汉果产业政策环境分析</w:t>
      </w:r>
      <w:r>
        <w:rPr>
          <w:rFonts w:hint="eastAsia"/>
        </w:rPr>
        <w:br/>
      </w:r>
      <w:r>
        <w:rPr>
          <w:rFonts w:hint="eastAsia"/>
        </w:rPr>
        <w:t>　　　　一、罗汉果行业监管体制</w:t>
      </w:r>
      <w:r>
        <w:rPr>
          <w:rFonts w:hint="eastAsia"/>
        </w:rPr>
        <w:br/>
      </w:r>
      <w:r>
        <w:rPr>
          <w:rFonts w:hint="eastAsia"/>
        </w:rPr>
        <w:t>　　　　二、罗汉果行业主要法规政策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中国罗汉果产业社会环境分析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国外罗汉果行业发展态势分析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国外罗汉果市场发展现状分析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国外主要国家、地区罗汉果市场现状</w:t>
      </w:r>
      <w:r>
        <w:rPr>
          <w:rFonts w:hint="eastAsia"/>
        </w:rPr>
        <w:br/>
      </w:r>
      <w:r>
        <w:rPr>
          <w:rFonts w:hint="eastAsia"/>
        </w:rPr>
        <w:t>　　第三节 国外罗汉果行业发展趋势预测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2019-2024年中国罗汉果行业规模情况</w:t>
      </w:r>
      <w:r>
        <w:rPr>
          <w:rFonts w:hint="eastAsia"/>
        </w:rPr>
        <w:br/>
      </w:r>
      <w:r>
        <w:rPr>
          <w:rFonts w:hint="eastAsia"/>
        </w:rPr>
        <w:t>　　　　一、罗汉果行业市场规模状况</w:t>
      </w:r>
      <w:r>
        <w:rPr>
          <w:rFonts w:hint="eastAsia"/>
        </w:rPr>
        <w:br/>
      </w:r>
      <w:r>
        <w:rPr>
          <w:rFonts w:hint="eastAsia"/>
        </w:rPr>
        <w:t>　　　　二、罗汉果行业单位规模状况</w:t>
      </w:r>
      <w:r>
        <w:rPr>
          <w:rFonts w:hint="eastAsia"/>
        </w:rPr>
        <w:br/>
      </w:r>
      <w:r>
        <w:rPr>
          <w:rFonts w:hint="eastAsia"/>
        </w:rPr>
        <w:t>　　　　三、罗汉果行业人员规模状况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2019-2024年中国罗汉果行业财务能力分析</w:t>
      </w:r>
      <w:r>
        <w:rPr>
          <w:rFonts w:hint="eastAsia"/>
        </w:rPr>
        <w:br/>
      </w:r>
      <w:r>
        <w:rPr>
          <w:rFonts w:hint="eastAsia"/>
        </w:rPr>
        <w:t>　　　　一、罗汉果行业盈利能力分析</w:t>
      </w:r>
      <w:r>
        <w:rPr>
          <w:rFonts w:hint="eastAsia"/>
        </w:rPr>
        <w:br/>
      </w:r>
      <w:r>
        <w:rPr>
          <w:rFonts w:hint="eastAsia"/>
        </w:rPr>
        <w:t>　　　　二、罗汉果行业偿债能力分析</w:t>
      </w:r>
      <w:r>
        <w:rPr>
          <w:rFonts w:hint="eastAsia"/>
        </w:rPr>
        <w:br/>
      </w:r>
      <w:r>
        <w:rPr>
          <w:rFonts w:hint="eastAsia"/>
        </w:rPr>
        <w:t>　　　　三、罗汉果行业营运能力分析</w:t>
      </w:r>
      <w:r>
        <w:rPr>
          <w:rFonts w:hint="eastAsia"/>
        </w:rPr>
        <w:br/>
      </w:r>
      <w:r>
        <w:rPr>
          <w:rFonts w:hint="eastAsia"/>
        </w:rPr>
        <w:t>　　　　四、罗汉果行业发展能力分析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2023-2024年中国罗汉果行业热点动态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2024年中国罗汉果行业面临的挑战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中国罗汉果行业重点地区市场调研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**地区罗汉果发展现状及趋势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**地区罗汉果发展现状及趋势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**地区罗汉果发展现状及趋势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**地区罗汉果发展现状及趋势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中国罗汉果行业价格走势及影响因素分析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国内罗汉果行业价格回顾</w:t>
      </w:r>
      <w:r>
        <w:rPr>
          <w:rFonts w:hint="eastAsia"/>
        </w:rPr>
        <w:br/>
      </w:r>
      <w:r>
        <w:rPr>
          <w:rFonts w:hint="eastAsia"/>
        </w:rPr>
        <w:t>　　第二节 国内罗汉果行业价格走势预测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国内罗汉果行业价格影响因素分析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中国罗汉果行业客户调研</w:t>
      </w:r>
      <w:r>
        <w:rPr>
          <w:rFonts w:hint="eastAsia"/>
        </w:rPr>
        <w:br/>
      </w:r>
      <w:r>
        <w:rPr>
          <w:rFonts w:hint="eastAsia"/>
        </w:rPr>
        <w:t>　　　　一、罗汉果行业客户偏好调查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二、客户对罗汉果品牌的首要认知渠道</w:t>
      </w:r>
      <w:r>
        <w:rPr>
          <w:rFonts w:hint="eastAsia"/>
        </w:rPr>
        <w:br/>
      </w:r>
      <w:r>
        <w:rPr>
          <w:rFonts w:hint="eastAsia"/>
        </w:rPr>
        <w:t>　　　　三、罗汉果品牌忠诚度调查</w:t>
      </w:r>
      <w:r>
        <w:rPr>
          <w:rFonts w:hint="eastAsia"/>
        </w:rPr>
        <w:br/>
      </w:r>
      <w:r>
        <w:rPr>
          <w:rFonts w:hint="eastAsia"/>
        </w:rPr>
        <w:t>　　　　四、罗汉果行业客户消费理念调研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中国罗汉果行业竞争格局分析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2023-2024年罗汉果行业集中度分析</w:t>
      </w:r>
      <w:r>
        <w:rPr>
          <w:rFonts w:hint="eastAsia"/>
        </w:rPr>
        <w:br/>
      </w:r>
      <w:r>
        <w:rPr>
          <w:rFonts w:hint="eastAsia"/>
        </w:rPr>
        <w:t>　　　　一、罗汉果市场集中度分析</w:t>
      </w:r>
      <w:r>
        <w:rPr>
          <w:rFonts w:hint="eastAsia"/>
        </w:rPr>
        <w:br/>
      </w:r>
      <w:r>
        <w:rPr>
          <w:rFonts w:hint="eastAsia"/>
        </w:rPr>
        <w:t>　　　　二、罗汉果企业集中度分析</w:t>
      </w:r>
      <w:r>
        <w:rPr>
          <w:rFonts w:hint="eastAsia"/>
        </w:rPr>
        <w:br/>
      </w:r>
      <w:r>
        <w:rPr>
          <w:rFonts w:hint="eastAsia"/>
        </w:rPr>
        <w:t>　　第二节 2024年罗汉果行业竞争格局分析</w:t>
      </w:r>
      <w:r>
        <w:rPr>
          <w:rFonts w:hint="eastAsia"/>
        </w:rPr>
        <w:br/>
      </w:r>
      <w:r>
        <w:rPr>
          <w:rFonts w:hint="eastAsia"/>
        </w:rPr>
        <w:t>　　　　一、罗汉果行业竞争策略分析</w:t>
      </w:r>
      <w:r>
        <w:rPr>
          <w:rFonts w:hint="eastAsia"/>
        </w:rPr>
        <w:br/>
      </w:r>
      <w:r>
        <w:rPr>
          <w:rFonts w:hint="eastAsia"/>
        </w:rPr>
        <w:t>　　　　二、罗汉果行业竞争格局展望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三、我国罗汉果市场竞争趋势</w:t>
      </w:r>
      <w:r>
        <w:rPr>
          <w:rFonts w:hint="eastAsia"/>
        </w:rPr>
        <w:br/>
      </w:r>
      <w:r>
        <w:rPr>
          <w:rFonts w:hint="eastAsia"/>
        </w:rPr>
        <w:t>　　第三节 罗汉果行业兼并与重组整合分析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一、罗汉果行业兼并与重组整合动态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二、罗汉果行业兼并与重组整合发展趋势预测分析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罗汉果行业SWOT模型分析</w:t>
      </w:r>
      <w:r>
        <w:rPr>
          <w:rFonts w:hint="eastAsia"/>
        </w:rPr>
        <w:br/>
      </w:r>
      <w:r>
        <w:rPr>
          <w:rFonts w:hint="eastAsia"/>
        </w:rPr>
        <w:t>　　　　一、罗汉果行业优势分析</w:t>
      </w:r>
      <w:r>
        <w:rPr>
          <w:rFonts w:hint="eastAsia"/>
        </w:rPr>
        <w:br/>
      </w:r>
      <w:r>
        <w:rPr>
          <w:rFonts w:hint="eastAsia"/>
        </w:rPr>
        <w:t>　　　　二、罗汉果行业劣势分析</w:t>
      </w:r>
      <w:r>
        <w:rPr>
          <w:rFonts w:hint="eastAsia"/>
        </w:rPr>
        <w:br/>
      </w:r>
      <w:r>
        <w:rPr>
          <w:rFonts w:hint="eastAsia"/>
        </w:rPr>
        <w:t>　　　　三、罗汉果行业机会分析</w:t>
      </w:r>
      <w:r>
        <w:rPr>
          <w:rFonts w:hint="eastAsia"/>
        </w:rPr>
        <w:br/>
      </w:r>
      <w:r>
        <w:rPr>
          <w:rFonts w:hint="eastAsia"/>
        </w:rPr>
        <w:t>　　　　四、罗汉果行业风险分析</w:t>
      </w:r>
      <w:r>
        <w:rPr>
          <w:rFonts w:hint="eastAsia"/>
        </w:rPr>
        <w:br/>
      </w:r>
      <w:r>
        <w:rPr>
          <w:rFonts w:hint="eastAsia"/>
        </w:rPr>
        <w:t>　　第二节 罗汉果行业投资风险及控制策略分析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一、罗汉果市场风险及控制策略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二、罗汉果行业政策风险及控制策略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三、罗汉果行业经营风险及控制策略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四、罗汉果同业竞争风险及控制策略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五、罗汉果行业其他风险及控制策略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2024-2030年中国罗汉果市场预测及发展建议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2024-2030年中国罗汉果市场预测分析</w:t>
      </w:r>
      <w:r>
        <w:rPr>
          <w:rFonts w:hint="eastAsia"/>
        </w:rPr>
        <w:br/>
      </w:r>
      <w:r>
        <w:rPr>
          <w:rFonts w:hint="eastAsia"/>
        </w:rPr>
        <w:t>　　　　一、中国罗汉果市场前景分析</w:t>
      </w:r>
      <w:r>
        <w:rPr>
          <w:rFonts w:hint="eastAsia"/>
        </w:rPr>
        <w:br/>
      </w:r>
      <w:r>
        <w:rPr>
          <w:rFonts w:hint="eastAsia"/>
        </w:rPr>
        <w:t>　　　　二、中国罗汉果发展趋势预测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2024-2030年中国罗汉果企业发展策略建议</w:t>
      </w:r>
      <w:r>
        <w:rPr>
          <w:rFonts w:hint="eastAsia"/>
        </w:rPr>
        <w:br/>
      </w:r>
      <w:r>
        <w:rPr>
          <w:rFonts w:hint="eastAsia"/>
        </w:rPr>
        <w:t>　　　　一、罗汉果企业融资策略</w:t>
      </w:r>
      <w:r>
        <w:rPr>
          <w:rFonts w:hint="eastAsia"/>
        </w:rPr>
        <w:br/>
      </w:r>
      <w:r>
        <w:rPr>
          <w:rFonts w:hint="eastAsia"/>
        </w:rPr>
        <w:t>　　　　二、罗汉果企业人才策略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2024-2030年中国罗汉果企业营销策略建议</w:t>
      </w:r>
      <w:r>
        <w:rPr>
          <w:rFonts w:hint="eastAsia"/>
        </w:rPr>
        <w:br/>
      </w:r>
      <w:r>
        <w:rPr>
          <w:rFonts w:hint="eastAsia"/>
        </w:rPr>
        <w:t>　　　　一、罗汉果企业定位策略</w:t>
      </w:r>
      <w:r>
        <w:rPr>
          <w:rFonts w:hint="eastAsia"/>
        </w:rPr>
        <w:br/>
      </w:r>
      <w:r>
        <w:rPr>
          <w:rFonts w:hint="eastAsia"/>
        </w:rPr>
        <w:t>　　　　二、罗汉果企业价格策略</w:t>
      </w:r>
      <w:r>
        <w:rPr>
          <w:rFonts w:hint="eastAsia"/>
        </w:rPr>
        <w:br/>
      </w:r>
      <w:r>
        <w:rPr>
          <w:rFonts w:hint="eastAsia"/>
        </w:rPr>
        <w:t>　　　　三、罗汉果企业促销策略</w:t>
      </w:r>
      <w:r>
        <w:rPr>
          <w:rFonts w:hint="eastAsia"/>
        </w:rPr>
        <w:br/>
      </w:r>
      <w:r>
        <w:rPr>
          <w:rFonts w:hint="eastAsia"/>
        </w:rPr>
        <w:t>　　第四节 中-智-林 罗汉果行业研究结论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罗汉果行业历程</w:t>
      </w:r>
      <w:r>
        <w:rPr>
          <w:rFonts w:hint="eastAsia"/>
        </w:rPr>
        <w:br/>
      </w:r>
      <w:r>
        <w:rPr>
          <w:rFonts w:hint="eastAsia"/>
        </w:rPr>
        <w:t>　　图表 罗汉果行业生命周期</w:t>
      </w:r>
      <w:r>
        <w:rPr>
          <w:rFonts w:hint="eastAsia"/>
        </w:rPr>
        <w:br/>
      </w:r>
      <w:r>
        <w:rPr>
          <w:rFonts w:hint="eastAsia"/>
        </w:rPr>
        <w:t>　　图表 罗汉果行业产业链分析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2019-2024年罗汉果行业市场容量统计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2019-2024年中国罗汉果行业市场规模及增长情况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2019-2024年中国罗汉果行业盈利情况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2019-2024年中国罗汉果行业利润总额分析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2019-2024年中国罗汉果行业企业平均规模情况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2019-2024年中国罗汉果行业竞争力分析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2019-2024年中国罗汉果行业运营能力分析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2019-2024年中国罗汉果行业偿债能力分析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2019-2024年中国罗汉果行业发展能力分析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2019-2024年中国罗汉果行业经营效益分析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2024-2030年中国罗汉果市场前景分析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2024-2030年中国罗汉果行业发展趋势预测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1ecea57f4dfb" w:history="1">
        <w:r>
          <w:rPr>
            <w:rStyle w:val="Hyperlink"/>
          </w:rPr>
          <w:t>2024-2030年中国罗汉果市场研究与前景趋势报告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91ecea57f4dfb" w:history="1">
        <w:r>
          <w:rPr>
            <w:rStyle w:val="Hyperlink"/>
          </w:rPr>
          <w:t>https://www.20087.com/8/11/LuoHanGuoFaZhanQuShiFenXi.html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8c2b01d8c4944" w:history="1">
      <w:r>
        <w:rPr>
          <w:rStyle w:val="Hyperlink"/>
        </w:rPr>
        <w:t>2024-2030年中国罗汉果市场研究与前景趋势报告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uoHanGuoFaZhanQuShiFenXi.html" TargetMode="External" Id="R32491ecea57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uoHanGuoFaZhanQuShiFenXi.html" TargetMode="External" Id="R4778c2b01d8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2024-05-23T07:05:00Z</dcterms:created>
  <dcterms:modified xsi:type="dcterms:W3CDTF">2024-05-23T08:05:00Z</dcterms:modified>
  <dc:subject>2024-2030年中国罗汉果市场研究与前景趋势报告</dc:subject>
  <dc:title>2024-2030年中国罗汉果市场研究与前景趋势报告</dc:title>
  <cp:keywords>2024-2030年中国罗汉果市场研究与前景趋势报告</cp:keywords>
  <dc:description>2024-2030年中国罗汉果市场研究与前景趋势报告</dc:description>
</cp:coreProperties>
</file>