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597da775e4df5" w:history="1">
              <w:r>
                <w:rPr>
                  <w:rStyle w:val="Hyperlink"/>
                </w:rPr>
                <w:t>2025-2031年中国肿瘤基因检测发展现状与市场前景报告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597da775e4df5" w:history="1">
              <w:r>
                <w:rPr>
                  <w:rStyle w:val="Hyperlink"/>
                </w:rPr>
                <w:t>2025-2031年中国肿瘤基因检测发展现状与市场前景报告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597da775e4df5" w:history="1">
                <w:r>
                  <w:rPr>
                    <w:rStyle w:val="Hyperlink"/>
                  </w:rPr>
                  <w:t>https://www.20087.com/8/91/ZhongLiuJiYinJianCeDeQianJingQuShi.html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肿瘤基因检测技术近年来取得了突破性进展，通过分析肿瘤样本中的DNA或RNA变异，为肿瘤的早期诊断、精准治疗和预后判断提供了重要依据。NGS（Next Generation Sequencing）技术的应用，使得一次检测能够同时筛查数百乃至数千个基因，大大提高了检测效率和准确度。</w:t>
      </w:r>
      <w:r>
        <w:rPr>
          <w:rFonts w:hint="eastAsia"/>
        </w:rPr>
        <w:br/>
      </w:r>
      <w:r>
        <w:rPr>
          <w:rFonts w:hint="eastAsia"/>
        </w:rPr>
        <w:t>　　未来，肿瘤基因检测将更加普及和个性化。随着大数据和人工智能的融合，基因检测结果的解读将更加精准，为患者提供量身定制的治疗方案。同时，无创基因检测，如液体活检，将减少对患者的身体负担，提高检测的可接受性和频率。此外，伴随治疗药物的开发，基因检测将与药物研发紧密结合，推动肿瘤治疗向靶向和免疫疗法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597da775e4df5" w:history="1">
        <w:r>
          <w:rPr>
            <w:rStyle w:val="Hyperlink"/>
          </w:rPr>
          <w:t>2025-2031年中国肿瘤基因检测发展现状与市场前景报告</w:t>
        </w:r>
      </w:hyperlink>
      <w:r>
        <w:rPr>
          <w:rFonts w:hint="eastAsia"/>
        </w:rPr>
        <w:t>》基于详实数据，从市场规模、需求变化及价格动态等维度，全面解析了肿瘤基因检测行业的现状与发展趋势，并对肿瘤基因检测产业链各环节进行了系统性探讨。报告科学预测了肿瘤基因检测行业未来发展方向，重点分析了肿瘤基因检测技术现状及创新路径，同时聚焦肿瘤基因检测重点企业的经营表现，评估了市场竞争格局、品牌影响力及市场集中度。通过对细分市场的深入研究及SWOT分析，报告揭示了肿瘤基因检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肿瘤基因检测产业概述</w:t>
      </w:r>
      <w:r>
        <w:rPr>
          <w:rFonts w:hint="eastAsia"/>
        </w:rPr>
        <w:br/>
      </w:r>
      <w:r>
        <w:rPr>
          <w:rFonts w:hint="eastAsia"/>
        </w:rPr>
        <w:t>　　第一节 肿瘤基因检测定义</w:t>
      </w:r>
      <w:r>
        <w:rPr>
          <w:rFonts w:hint="eastAsia"/>
        </w:rPr>
        <w:br/>
      </w:r>
      <w:r>
        <w:rPr>
          <w:rFonts w:hint="eastAsia"/>
        </w:rPr>
        <w:t>　　第二节 肿瘤基因检测行业特点</w:t>
      </w:r>
      <w:r>
        <w:rPr>
          <w:rFonts w:hint="eastAsia"/>
        </w:rPr>
        <w:br/>
      </w:r>
      <w:r>
        <w:rPr>
          <w:rFonts w:hint="eastAsia"/>
        </w:rPr>
        <w:t>　　第三节 肿瘤基因检测发展历程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2024-2025年中国肿瘤基因检测行业运行环境分析</w:t>
      </w:r>
      <w:r>
        <w:rPr>
          <w:rFonts w:hint="eastAsia"/>
        </w:rPr>
        <w:br/>
      </w:r>
      <w:r>
        <w:rPr>
          <w:rFonts w:hint="eastAsia"/>
        </w:rPr>
        <w:t>　　第一节 肿瘤基因检测行业经济环境分析</w:t>
      </w:r>
      <w:r>
        <w:rPr>
          <w:rFonts w:hint="eastAsia"/>
        </w:rPr>
        <w:br/>
      </w:r>
      <w:r>
        <w:rPr>
          <w:rFonts w:hint="eastAsia"/>
        </w:rPr>
        <w:t>　　第二节 肿瘤基因检测产业政策环境分析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一、肿瘤基因检测行业监管体制</w:t>
      </w:r>
      <w:r>
        <w:rPr>
          <w:rFonts w:hint="eastAsia"/>
        </w:rPr>
        <w:br/>
      </w:r>
      <w:r>
        <w:rPr>
          <w:rFonts w:hint="eastAsia"/>
        </w:rPr>
        <w:t>　　　　二、肿瘤基因检测行业主要法规政策</w:t>
      </w:r>
      <w:r>
        <w:rPr>
          <w:rFonts w:hint="eastAsia"/>
        </w:rPr>
        <w:br/>
      </w:r>
      <w:r>
        <w:rPr>
          <w:rFonts w:hint="eastAsia"/>
        </w:rPr>
        <w:t>　　第三节 肿瘤基因检测产业社会环境分析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2024-2025年全球肿瘤基因检测行业发展态势分析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全球肿瘤基因检测市场发展现状分析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全球主要国家、地区肿瘤基因检测市场现状</w:t>
      </w:r>
      <w:r>
        <w:rPr>
          <w:rFonts w:hint="eastAsia"/>
        </w:rPr>
        <w:br/>
      </w:r>
      <w:r>
        <w:rPr>
          <w:rFonts w:hint="eastAsia"/>
        </w:rPr>
        <w:t>　　第三节 全球肿瘤基因检测行业发展趋势预测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中国肿瘤基因检测行业发展调研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2019-2024年中国肿瘤基因检测行业规模情况</w:t>
      </w:r>
      <w:r>
        <w:rPr>
          <w:rFonts w:hint="eastAsia"/>
        </w:rPr>
        <w:br/>
      </w:r>
      <w:r>
        <w:rPr>
          <w:rFonts w:hint="eastAsia"/>
        </w:rPr>
        <w:t>　　　　一、肿瘤基因检测行业市场规模状况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二、肿瘤基因检测行业单位规模状况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三、肿瘤基因检测行业人员规模状况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2019-2024年中国肿瘤基因检测行业财务能力分析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2024-2025年中国肿瘤基因检测行业热点动态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2024-2025年中国肿瘤基因检测行业面临的挑战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中国肿瘤基因检测行业重点地区市场调研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**地区肿瘤基因检测发展现状及趋势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国内肿瘤基因检测行业价格回顾</w:t>
      </w:r>
      <w:r>
        <w:rPr>
          <w:rFonts w:hint="eastAsia"/>
        </w:rPr>
        <w:br/>
      </w:r>
      <w:r>
        <w:rPr>
          <w:rFonts w:hint="eastAsia"/>
        </w:rPr>
        <w:t>　　第二节 国内肿瘤基因检测行业价格走势预测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国内肿瘤基因检测行业价格影响因素分析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中国肿瘤基因检测行业客户调研</w:t>
      </w:r>
      <w:r>
        <w:rPr>
          <w:rFonts w:hint="eastAsia"/>
        </w:rPr>
        <w:br/>
      </w:r>
      <w:r>
        <w:rPr>
          <w:rFonts w:hint="eastAsia"/>
        </w:rPr>
        <w:t>　　　　一、肿瘤基因检测行业客户偏好调查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二、客户对肿瘤基因检测品牌的首要认知渠道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三、肿瘤基因检测品牌忠诚度调查</w:t>
      </w:r>
      <w:r>
        <w:rPr>
          <w:rFonts w:hint="eastAsia"/>
        </w:rPr>
        <w:br/>
      </w:r>
      <w:r>
        <w:rPr>
          <w:rFonts w:hint="eastAsia"/>
        </w:rPr>
        <w:t>　　　　四、肿瘤基因检测行业客户消费理念调研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中国肿瘤基因检测行业重点企业发展调研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2025年肿瘤基因检测行业集中度分析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一、肿瘤基因检测市场集中度分析</w:t>
      </w:r>
      <w:r>
        <w:rPr>
          <w:rFonts w:hint="eastAsia"/>
        </w:rPr>
        <w:br/>
      </w:r>
      <w:r>
        <w:rPr>
          <w:rFonts w:hint="eastAsia"/>
        </w:rPr>
        <w:t>　　　　二、肿瘤基因检测企业集中度分析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2024-2025年肿瘤基因检测行业竞争格局分析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三、我国肿瘤基因检测市场竞争趋势</w:t>
      </w:r>
      <w:r>
        <w:rPr>
          <w:rFonts w:hint="eastAsia"/>
        </w:rPr>
        <w:br/>
      </w:r>
      <w:r>
        <w:rPr>
          <w:rFonts w:hint="eastAsia"/>
        </w:rPr>
        <w:t>　　第三节 肿瘤基因检测行业兼并与重组整合分析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二、肿瘤基因检测行业兼并与重组整合发展趋势预测分析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肿瘤基因检测行业投资风险及应对策略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肿瘤基因检测行业SWOT模型分析</w:t>
      </w:r>
      <w:r>
        <w:rPr>
          <w:rFonts w:hint="eastAsia"/>
        </w:rPr>
        <w:br/>
      </w:r>
      <w:r>
        <w:rPr>
          <w:rFonts w:hint="eastAsia"/>
        </w:rPr>
        <w:t>　　　　一、肿瘤基因检测行业优势分析</w:t>
      </w:r>
      <w:r>
        <w:rPr>
          <w:rFonts w:hint="eastAsia"/>
        </w:rPr>
        <w:br/>
      </w:r>
      <w:r>
        <w:rPr>
          <w:rFonts w:hint="eastAsia"/>
        </w:rPr>
        <w:t>　　　　二、肿瘤基因检测行业劣势分析</w:t>
      </w:r>
      <w:r>
        <w:rPr>
          <w:rFonts w:hint="eastAsia"/>
        </w:rPr>
        <w:br/>
      </w:r>
      <w:r>
        <w:rPr>
          <w:rFonts w:hint="eastAsia"/>
        </w:rPr>
        <w:t>　　　　三、肿瘤基因检测行业机会分析</w:t>
      </w:r>
      <w:r>
        <w:rPr>
          <w:rFonts w:hint="eastAsia"/>
        </w:rPr>
        <w:br/>
      </w:r>
      <w:r>
        <w:rPr>
          <w:rFonts w:hint="eastAsia"/>
        </w:rPr>
        <w:t>　　　　四、肿瘤基因检测行业风险分析</w:t>
      </w:r>
      <w:r>
        <w:rPr>
          <w:rFonts w:hint="eastAsia"/>
        </w:rPr>
        <w:br/>
      </w:r>
      <w:r>
        <w:rPr>
          <w:rFonts w:hint="eastAsia"/>
        </w:rPr>
        <w:t>　　第二节 肿瘤基因检测行业投资风险及控制策略分析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二、肿瘤基因检测行业政策风险及控制策略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三、肿瘤基因检测行业经营风险及控制策略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四、肿瘤基因检测同业竞争风险及控制策略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五、肿瘤基因检测行业其他风险及控制策略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2025-2031年中国肿瘤基因检测市场预测及发展建议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2025-2031年中国肿瘤基因检测市场预测分析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一、中国肿瘤基因检测市场前景分析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二、中国肿瘤基因检测发展趋势预测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2025-2031年中国肿瘤基因检测企业发展策略建议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一、肿瘤基因检测企业融资策略</w:t>
      </w:r>
      <w:r>
        <w:rPr>
          <w:rFonts w:hint="eastAsia"/>
        </w:rPr>
        <w:br/>
      </w:r>
      <w:r>
        <w:rPr>
          <w:rFonts w:hint="eastAsia"/>
        </w:rPr>
        <w:t>　　　　二、肿瘤基因检测企业人才策略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2025-2031年中国肿瘤基因检测企业营销策略建议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一、肿瘤基因检测企业定位策略</w:t>
      </w:r>
      <w:r>
        <w:rPr>
          <w:rFonts w:hint="eastAsia"/>
        </w:rPr>
        <w:br/>
      </w:r>
      <w:r>
        <w:rPr>
          <w:rFonts w:hint="eastAsia"/>
        </w:rPr>
        <w:t>　　　　二、肿瘤基因检测企业价格策略</w:t>
      </w:r>
      <w:r>
        <w:rPr>
          <w:rFonts w:hint="eastAsia"/>
        </w:rPr>
        <w:br/>
      </w:r>
      <w:r>
        <w:rPr>
          <w:rFonts w:hint="eastAsia"/>
        </w:rPr>
        <w:t>　　　　三、肿瘤基因检测企业促销策略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中~智~林~－肿瘤基因检测行业研究结论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肿瘤基因检测行业现状</w:t>
      </w:r>
      <w:r>
        <w:rPr>
          <w:rFonts w:hint="eastAsia"/>
        </w:rPr>
        <w:br/>
      </w:r>
      <w:r>
        <w:rPr>
          <w:rFonts w:hint="eastAsia"/>
        </w:rPr>
        <w:t>　　图表 肿瘤基因检测行业产业链调研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2019-2024年肿瘤基因检测行业市场容量统计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2019-2024年中国肿瘤基因检测行业市场规模情况</w:t>
      </w:r>
      <w:r>
        <w:rPr>
          <w:rFonts w:hint="eastAsia"/>
        </w:rPr>
        <w:br/>
      </w:r>
      <w:r>
        <w:rPr>
          <w:rFonts w:hint="eastAsia"/>
        </w:rPr>
        <w:t>　　图表 肿瘤基因检测行业动态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2019-2024年中国肿瘤基因检测行业经营效益分析</w:t>
      </w:r>
      <w:r>
        <w:rPr>
          <w:rFonts w:hint="eastAsia"/>
        </w:rPr>
        <w:br/>
      </w:r>
      <w:r>
        <w:rPr>
          <w:rFonts w:hint="eastAsia"/>
        </w:rPr>
        <w:t>　　图表 肿瘤基因检测行业竞争对手分析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</w:t>
      </w:r>
      <w:r>
        <w:rPr>
          <w:rFonts w:hint="eastAsia"/>
        </w:rPr>
        <w:br/>
      </w:r>
      <w:r>
        <w:rPr>
          <w:rFonts w:hint="eastAsia"/>
        </w:rPr>
        <w:t>　　图表 **地区肿瘤基因检测市场调研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**地区肿瘤基因检测市场规模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</w:t>
      </w:r>
      <w:r>
        <w:rPr>
          <w:rFonts w:hint="eastAsia"/>
        </w:rPr>
        <w:br/>
      </w:r>
      <w:r>
        <w:rPr>
          <w:rFonts w:hint="eastAsia"/>
        </w:rPr>
        <w:t>　　图表 **地区肿瘤基因检测市场调研</w:t>
      </w:r>
      <w:r>
        <w:rPr>
          <w:rFonts w:hint="eastAsia"/>
        </w:rPr>
        <w:br/>
      </w:r>
      <w:r>
        <w:rPr>
          <w:rFonts w:hint="eastAsia"/>
        </w:rPr>
        <w:t>　　图表 **地区肿瘤基因检测行业市场需求分析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肿瘤基因检测重点企业（二）成长能力情况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2025-2031年中国肿瘤基因检测行业信息化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2025-2031年中国肿瘤基因检测行业市场容量预测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2025-2031年中国肿瘤基因检测行业市场规模预测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2025-2031年中国肿瘤基因检测行业风险分析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2025-2031年中国肿瘤基因检测市场前景分析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2025-2031年中国肿瘤基因检测行业发展趋势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597da775e4df5" w:history="1">
        <w:r>
          <w:rPr>
            <w:rStyle w:val="Hyperlink"/>
          </w:rPr>
          <w:t>2025-2031年中国肿瘤基因检测发展现状与市场前景报告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597da775e4df5" w:history="1">
        <w:r>
          <w:rPr>
            <w:rStyle w:val="Hyperlink"/>
          </w:rPr>
          <w:t>https://www.20087.com/8/91/ZhongLiuJiYinJianCeDeQianJingQuShi.html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做基因检测的目的、肿瘤基因检测怎么做、广州基因检测、肿瘤基因检测有必要吗、肿瘤基因检测的费用大概多少钱、肿瘤基因检测医保能报销吗、肿瘤医院全国排名第一、肿瘤基因检测费用医保报销吗、华大基因检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36a31233a4d65" w:history="1">
      <w:r>
        <w:rPr>
          <w:rStyle w:val="Hyperlink"/>
        </w:rPr>
        <w:t>2025-2031年中国肿瘤基因检测发展现状与市场前景报告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ongLiuJiYinJianCeDeQianJingQuShi.html" TargetMode="External" Id="Rfc9597da775e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ongLiuJiYinJianCeDeQianJingQuShi.html" TargetMode="External" Id="R3fe36a31233a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2024-09-30T00:52:00Z</dcterms:created>
  <dcterms:modified xsi:type="dcterms:W3CDTF">2024-09-30T01:52:00Z</dcterms:modified>
  <dc:subject>2025-2031年中国肿瘤基因检测发展现状与市场前景报告</dc:subject>
  <dc:title>2025-2031年中国肿瘤基因检测发展现状与市场前景报告</dc:title>
  <cp:keywords>2025-2031年中国肿瘤基因检测发展现状与市场前景报告</cp:keywords>
  <dc:description>2025-2031年中国肿瘤基因检测发展现状与市场前景报告</dc:description>
</cp:coreProperties>
</file>