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ef4f44464188" w:history="1">
              <w:r>
                <w:rPr>
                  <w:rStyle w:val="Hyperlink"/>
                </w:rPr>
                <w:t>全球与中国自适应餐具行业市场分析及前景趋势预测报告（2026-2032年）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ef4f44464188" w:history="1">
              <w:r>
                <w:rPr>
                  <w:rStyle w:val="Hyperlink"/>
                </w:rPr>
                <w:t>全球与中国自适应餐具行业市场分析及前景趋势预测报告（2026-2032年）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ef4f44464188" w:history="1">
                <w:r>
                  <w:rPr>
                    <w:rStyle w:val="Hyperlink"/>
                  </w:rPr>
                  <w:t>https://www.20087.com/8/01/ZiShiYingCanJuQianJing.html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餐具是辅助生活技术的重要载体，主要服务于手部震颤、肌无力或关节活动受限等特殊需求人群。自适应餐具普遍采用加重手柄、防滑握把、万向关节或电动稳定系统等设计，以提升进食过程的自主性与稳定性。部分高端型号集成陀螺仪与微型电机，可主动抵消手部不自主抖动，实现汤匙或叉子的动态平衡。材料选择上注重轻量化与食品级安全性，同时兼顾易清洁与耐用性。尽管自适应餐具在提升用户尊严与生活质量方面具有显著价值，但其普及仍受限于高昂成本、外观医疗化带来的心理负担，以及缺乏针对不同病因（如帕金森病、脑瘫）的细分解决方案。此外，产品人机交互逻辑的普适性不足，导致部分用户需较长适应期。</w:t>
      </w:r>
      <w:r>
        <w:rPr>
          <w:rFonts w:hint="eastAsia"/>
        </w:rPr>
        <w:br/>
      </w:r>
      <w:r>
        <w:rPr>
          <w:rFonts w:hint="eastAsia"/>
        </w:rPr>
        <w:t>　　未来，自适应餐具将朝着智能化、个性化与去医疗化方向发展。人工智能算法将根据用户震颤频率与幅度自动校准稳定参数，实现“开箱即用”的自适应体验。模块化设计允许用户更换不同功能头（如叉、勺、切割辅助件）与手柄类型，满足多样化饮食需求。在工业设计层面，产品将更注重美学融入，采用家居风格色彩与材质，弱化辅助器具的刻板印象。生物信号接口技术（如肌电控制）的成熟或使餐具能预判用户意图，提前调整姿态。此外，随着老龄化社会进程加速与无障碍理念普及，自适应餐具有望从小众康复产品拓展为通用包容性设计范例，进入主流零售与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ef4f44464188" w:history="1">
        <w:r>
          <w:rPr>
            <w:rStyle w:val="Hyperlink"/>
          </w:rPr>
          <w:t>全球与中国自适应餐具行业市场分析及前景趋势预测报告（2026-2032年）</w:t>
        </w:r>
      </w:hyperlink>
      <w:r>
        <w:rPr>
          <w:rFonts w:hint="eastAsia"/>
        </w:rPr>
        <w:t>》基于国家统计局、相关协会等权威数据，结合专业团队对自适应餐具行业的长期监测，全面分析了自适应餐具行业的市场规模、技术现状、发展趋势及竞争格局。报告详细梳理了自适应餐具市场需求、进出口情况、上下游产业链、重点区域分布及主要企业动态，并通过SWOT分析揭示了自适应餐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按产品类型细分，全球自适应餐具市场规模2020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手持餐具</w:t>
      </w:r>
      <w:r>
        <w:rPr>
          <w:rFonts w:hint="eastAsia"/>
        </w:rPr>
        <w:br/>
      </w:r>
      <w:r>
        <w:rPr>
          <w:rFonts w:hint="eastAsia"/>
        </w:rPr>
        <w:t>　　　　1.3.3 容器餐具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按应用细分，全球自适应餐具市场规模2020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成年人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自适应餐具行业发展总体概况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自适应餐具行业发展主要特点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自适应餐具行业发展影响因素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自适应餐具有利因素</w:t>
      </w:r>
      <w:r>
        <w:rPr>
          <w:rFonts w:hint="eastAsia"/>
        </w:rPr>
        <w:br/>
      </w:r>
      <w:r>
        <w:rPr>
          <w:rFonts w:hint="eastAsia"/>
        </w:rPr>
        <w:t>　　　　1.5.3 .2 自适应餐具不利因素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全球市场，近三年自适应餐具主要企业占有率及排名（按销量）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自适应餐具主要企业在国际市场占有率（按销量，2022-2025）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2024年自适应餐具主要企业在国际市场排名（按销量）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全球市场主要企业自适应餐具销量（2022-2025）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全球市场，近三年自适应餐具主要企业占有率及排名（按收入）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自适应餐具主要企业在国际市场占有率（按收入，2022-2025）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2024年自适应餐具主要企业在国际市场排名（按收入）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全球市场主要企业自适应餐具销售收入（2022-2025）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全球市场主要企业自适应餐具销售价格（2022-2025）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中国市场，近三年自适应餐具主要企业占有率及排名（按销量）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自适应餐具主要企业在中国市场占有率（按销量，2022-2025）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2024年自适应餐具主要企业在中国市场排名（按销量）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中国市场主要企业自适应餐具销量（2022-2025）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中国市场，近三年自适应餐具主要企业占有率及排名（按收入）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自适应餐具主要企业在中国市场占有率（按收入，2022-2025）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2024年自适应餐具主要企业在中国市场排名（按收入）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中国市场主要企业自适应餐具销售收入（2022-2025）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全球主要厂商自适应餐具总部及产地分布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全球主要厂商成立时间及自适应餐具商业化日期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全球主要厂商自适应餐具产品类型及应用</w:t>
      </w:r>
      <w:r>
        <w:rPr>
          <w:rFonts w:hint="eastAsia"/>
        </w:rPr>
        <w:br/>
      </w:r>
      <w:r>
        <w:rPr>
          <w:rFonts w:hint="eastAsia"/>
        </w:rPr>
        <w:t>　　2.9 自适应餐具行业集中度、竞争程度分析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自适应餐具行业集中度分析：2024年全球Top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全球自适应餐具第一梯队、第二梯队和第三梯队生产商（品牌）及市场份额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全球自适应餐具总体规模分析</w:t>
      </w:r>
      <w:r>
        <w:rPr>
          <w:rFonts w:hint="eastAsia"/>
        </w:rPr>
        <w:br/>
      </w:r>
      <w:r>
        <w:rPr>
          <w:rFonts w:hint="eastAsia"/>
        </w:rPr>
        <w:t>　　3.1 全球自适应餐具供需现状及预测（2020-2032）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全球自适应餐具产能、产量、产能利用率及发展趋势（2020-2032）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全球自适应餐具产量、需求量及发展趋势（2020-2032）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全球主要地区自适应餐具产量及发展趋势（2020-2032）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全球主要地区自适应餐具产量（2020-2025）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全球主要地区自适应餐具产量（2026-2032）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全球主要地区自适应餐具产量市场份额（2020-2032）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中国自适应餐具供需现状及预测（2020-2032）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中国自适应餐具产能、产量、产能利用率及发展趋势（2020-2032）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中国自适应餐具产量、市场需求量及发展趋势（2020-2032）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中国市场自适应餐具进出口（2020-2032）</w:t>
      </w:r>
      <w:r>
        <w:rPr>
          <w:rFonts w:hint="eastAsia"/>
        </w:rPr>
        <w:br/>
      </w:r>
      <w:r>
        <w:rPr>
          <w:rFonts w:hint="eastAsia"/>
        </w:rPr>
        <w:t>　　3.4 全球自适应餐具销量及销售额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全球市场自适应餐具销售额（2020-2032）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全球市场自适应餐具销量（2020-2032）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全球市场自适应餐具价格趋势（2020-2032）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全球自适应餐具主要地区分析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全球主要地区自适应餐具市场规模分析：2020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全球主要地区自适应餐具销售收入及市场份额（2020-2025年）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全球主要地区自适应餐具销售收入预测（2026-2032年）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全球主要地区自适应餐具销量分析：2020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全球主要地区自适应餐具销量及市场份额（2020-2025年）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全球主要地区自适应餐具销量及市场份额预测（2026-2032）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印度市场自适应餐具销量、收入及增长率（2020-2032）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EliSpoon</w:t>
      </w:r>
      <w:r>
        <w:rPr>
          <w:rFonts w:hint="eastAsia"/>
        </w:rPr>
        <w:br/>
      </w:r>
      <w:r>
        <w:rPr>
          <w:rFonts w:hint="eastAsia"/>
        </w:rPr>
        <w:t>　　　　5.1.1 EliSpoon基本信息、自适应餐具生产基地、销售区域、竞争对手及市场地位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EliSpoon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EliSpoon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EliSpoon公司简介及主要业务</w:t>
      </w:r>
      <w:r>
        <w:rPr>
          <w:rFonts w:hint="eastAsia"/>
        </w:rPr>
        <w:br/>
      </w:r>
      <w:r>
        <w:rPr>
          <w:rFonts w:hint="eastAsia"/>
        </w:rPr>
        <w:t>　　　　5.1.5 EliSpoon企业最新动态</w:t>
      </w:r>
      <w:r>
        <w:rPr>
          <w:rFonts w:hint="eastAsia"/>
        </w:rPr>
        <w:br/>
      </w:r>
      <w:r>
        <w:rPr>
          <w:rFonts w:hint="eastAsia"/>
        </w:rPr>
        <w:t>　　5.2 EazyHold</w:t>
      </w:r>
      <w:r>
        <w:rPr>
          <w:rFonts w:hint="eastAsia"/>
        </w:rPr>
        <w:br/>
      </w:r>
      <w:r>
        <w:rPr>
          <w:rFonts w:hint="eastAsia"/>
        </w:rPr>
        <w:t>　　　　5.2.1 EazyHold基本信息、自适应餐具生产基地、销售区域、竞争对手及市场地位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EazyHold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EazyHold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EazyHold公司简介及主要业务</w:t>
      </w:r>
      <w:r>
        <w:rPr>
          <w:rFonts w:hint="eastAsia"/>
        </w:rPr>
        <w:br/>
      </w:r>
      <w:r>
        <w:rPr>
          <w:rFonts w:hint="eastAsia"/>
        </w:rPr>
        <w:t>　　　　5.2.5 EazyHold企业最新动态</w:t>
      </w:r>
      <w:r>
        <w:rPr>
          <w:rFonts w:hint="eastAsia"/>
        </w:rPr>
        <w:br/>
      </w:r>
      <w:r>
        <w:rPr>
          <w:rFonts w:hint="eastAsia"/>
        </w:rPr>
        <w:t>　　5.3 Etac</w:t>
      </w:r>
      <w:r>
        <w:rPr>
          <w:rFonts w:hint="eastAsia"/>
        </w:rPr>
        <w:br/>
      </w:r>
      <w:r>
        <w:rPr>
          <w:rFonts w:hint="eastAsia"/>
        </w:rPr>
        <w:t>　　　　5.3.1 Etac基本信息、自适应餐具生产基地、销售区域、竞争对手及市场地位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Etac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Etac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Etac公司简介及主要业务</w:t>
      </w:r>
      <w:r>
        <w:rPr>
          <w:rFonts w:hint="eastAsia"/>
        </w:rPr>
        <w:br/>
      </w:r>
      <w:r>
        <w:rPr>
          <w:rFonts w:hint="eastAsia"/>
        </w:rPr>
        <w:t>　　　　5.3.5 Etac企业最新动态</w:t>
      </w:r>
      <w:r>
        <w:rPr>
          <w:rFonts w:hint="eastAsia"/>
        </w:rPr>
        <w:br/>
      </w:r>
      <w:r>
        <w:rPr>
          <w:rFonts w:hint="eastAsia"/>
        </w:rPr>
        <w:t>　　5.4 Special Supplies</w:t>
      </w:r>
      <w:r>
        <w:rPr>
          <w:rFonts w:hint="eastAsia"/>
        </w:rPr>
        <w:br/>
      </w:r>
      <w:r>
        <w:rPr>
          <w:rFonts w:hint="eastAsia"/>
        </w:rPr>
        <w:t>　　　　5.4.1 Special Supplies基本信息、自适应餐具生产基地、销售区域、竞争对手及市场地位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Special Supplies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Special Supplies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Special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Special Supplies企业最新动态</w:t>
      </w:r>
      <w:r>
        <w:rPr>
          <w:rFonts w:hint="eastAsia"/>
        </w:rPr>
        <w:br/>
      </w:r>
      <w:r>
        <w:rPr>
          <w:rFonts w:hint="eastAsia"/>
        </w:rPr>
        <w:t>　　5.5 Modaliv</w:t>
      </w:r>
      <w:r>
        <w:rPr>
          <w:rFonts w:hint="eastAsia"/>
        </w:rPr>
        <w:br/>
      </w:r>
      <w:r>
        <w:rPr>
          <w:rFonts w:hint="eastAsia"/>
        </w:rPr>
        <w:t>　　　　5.5.1 Modaliv基本信息、自适应餐具生产基地、销售区域、竞争对手及市场地位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Modaliv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Modaliv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Modaliv公司简介及主要业务</w:t>
      </w:r>
      <w:r>
        <w:rPr>
          <w:rFonts w:hint="eastAsia"/>
        </w:rPr>
        <w:br/>
      </w:r>
      <w:r>
        <w:rPr>
          <w:rFonts w:hint="eastAsia"/>
        </w:rPr>
        <w:t>　　　　5.5.5 Modaliv企业最新动态</w:t>
      </w:r>
      <w:r>
        <w:rPr>
          <w:rFonts w:hint="eastAsia"/>
        </w:rPr>
        <w:br/>
      </w:r>
      <w:r>
        <w:rPr>
          <w:rFonts w:hint="eastAsia"/>
        </w:rPr>
        <w:t>　　5.6 Celley</w:t>
      </w:r>
      <w:r>
        <w:rPr>
          <w:rFonts w:hint="eastAsia"/>
        </w:rPr>
        <w:br/>
      </w:r>
      <w:r>
        <w:rPr>
          <w:rFonts w:hint="eastAsia"/>
        </w:rPr>
        <w:t>　　　　5.6.1 Celley基本信息、自适应餐具生产基地、销售区域、竞争对手及市场地位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Celley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Celley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Celley公司简介及主要业务</w:t>
      </w:r>
      <w:r>
        <w:rPr>
          <w:rFonts w:hint="eastAsia"/>
        </w:rPr>
        <w:br/>
      </w:r>
      <w:r>
        <w:rPr>
          <w:rFonts w:hint="eastAsia"/>
        </w:rPr>
        <w:t>　　　　5.6.5 Celley企业最新动态</w:t>
      </w:r>
      <w:r>
        <w:rPr>
          <w:rFonts w:hint="eastAsia"/>
        </w:rPr>
        <w:br/>
      </w:r>
      <w:r>
        <w:rPr>
          <w:rFonts w:hint="eastAsia"/>
        </w:rPr>
        <w:t>　　5.7 Rehabilitation Advantage</w:t>
      </w:r>
      <w:r>
        <w:rPr>
          <w:rFonts w:hint="eastAsia"/>
        </w:rPr>
        <w:br/>
      </w:r>
      <w:r>
        <w:rPr>
          <w:rFonts w:hint="eastAsia"/>
        </w:rPr>
        <w:t>　　　　5.7.1 Rehabilitation Advantage基本信息、自适应餐具生产基地、销售区域、竞争对手及市场地位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Rehabilitation Advantage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Rehabilitation Advantage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Rehabilitation Advantage公司简介及主要业务</w:t>
      </w:r>
      <w:r>
        <w:rPr>
          <w:rFonts w:hint="eastAsia"/>
        </w:rPr>
        <w:br/>
      </w:r>
      <w:r>
        <w:rPr>
          <w:rFonts w:hint="eastAsia"/>
        </w:rPr>
        <w:t>　　　　5.7.5 Rehabilitation Advantage企业最新动态</w:t>
      </w:r>
      <w:r>
        <w:rPr>
          <w:rFonts w:hint="eastAsia"/>
        </w:rPr>
        <w:br/>
      </w:r>
      <w:r>
        <w:rPr>
          <w:rFonts w:hint="eastAsia"/>
        </w:rPr>
        <w:t>　　5.8 BUNMO</w:t>
      </w:r>
      <w:r>
        <w:rPr>
          <w:rFonts w:hint="eastAsia"/>
        </w:rPr>
        <w:br/>
      </w:r>
      <w:r>
        <w:rPr>
          <w:rFonts w:hint="eastAsia"/>
        </w:rPr>
        <w:t>　　　　5.8.1 BUNMO基本信息、自适应餐具生产基地、销售区域、竞争对手及市场地位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BUNMO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BUNMO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BUNMO公司简介及主要业务</w:t>
      </w:r>
      <w:r>
        <w:rPr>
          <w:rFonts w:hint="eastAsia"/>
        </w:rPr>
        <w:br/>
      </w:r>
      <w:r>
        <w:rPr>
          <w:rFonts w:hint="eastAsia"/>
        </w:rPr>
        <w:t>　　　　5.8.5 BUNMO企业最新动态</w:t>
      </w:r>
      <w:r>
        <w:rPr>
          <w:rFonts w:hint="eastAsia"/>
        </w:rPr>
        <w:br/>
      </w:r>
      <w:r>
        <w:rPr>
          <w:rFonts w:hint="eastAsia"/>
        </w:rPr>
        <w:t>　　5.9 Alimed</w:t>
      </w:r>
      <w:r>
        <w:rPr>
          <w:rFonts w:hint="eastAsia"/>
        </w:rPr>
        <w:br/>
      </w:r>
      <w:r>
        <w:rPr>
          <w:rFonts w:hint="eastAsia"/>
        </w:rPr>
        <w:t>　　　　5.9.1 Alimed基本信息、自适应餐具生产基地、销售区域、竞争对手及市场地位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Alimed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Alimed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Alimed公司简介及主要业务</w:t>
      </w:r>
      <w:r>
        <w:rPr>
          <w:rFonts w:hint="eastAsia"/>
        </w:rPr>
        <w:br/>
      </w:r>
      <w:r>
        <w:rPr>
          <w:rFonts w:hint="eastAsia"/>
        </w:rPr>
        <w:t>　　　　5.9.5 Alimed企业最新动态</w:t>
      </w:r>
      <w:r>
        <w:rPr>
          <w:rFonts w:hint="eastAsia"/>
        </w:rPr>
        <w:br/>
      </w:r>
      <w:r>
        <w:rPr>
          <w:rFonts w:hint="eastAsia"/>
        </w:rPr>
        <w:t>　　5.10 Modaliv</w:t>
      </w:r>
      <w:r>
        <w:rPr>
          <w:rFonts w:hint="eastAsia"/>
        </w:rPr>
        <w:br/>
      </w:r>
      <w:r>
        <w:rPr>
          <w:rFonts w:hint="eastAsia"/>
        </w:rPr>
        <w:t>　　　　5.10.1 Modaliv基本信息、自适应餐具生产基地、销售区域、竞争对手及市场地位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Modaliv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Modaliv 自适应餐具销量、收入、价格及毛利率（2020-2025）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Modaliv公司简介及主要业务</w:t>
      </w:r>
      <w:r>
        <w:rPr>
          <w:rFonts w:hint="eastAsia"/>
        </w:rPr>
        <w:br/>
      </w:r>
      <w:r>
        <w:rPr>
          <w:rFonts w:hint="eastAsia"/>
        </w:rPr>
        <w:t>　　　　5.10.5 Modaliv企业最新动态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不同产品类型自适应餐具分析</w:t>
      </w:r>
      <w:r>
        <w:rPr>
          <w:rFonts w:hint="eastAsia"/>
        </w:rPr>
        <w:br/>
      </w:r>
      <w:r>
        <w:rPr>
          <w:rFonts w:hint="eastAsia"/>
        </w:rPr>
        <w:t>　　6.1 全球不同产品类型自适应餐具销量（2020-2032）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全球不同产品类型自适应餐具销量及市场份额（2020-2025）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全球不同产品类型自适应餐具销量预测（2026-2032）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全球不同产品类型自适应餐具收入（2020-2032）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全球不同产品类型自适应餐具收入及市场份额（2020-2025）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全球不同产品类型自适应餐具收入预测（2026-2032）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全球不同产品类型自适应餐具价格走势（2020-2032）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中国不同产品类型自适应餐具销量（2020-2032）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中国不同产品类型自适应餐具销量预测（2026-2032）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中国不同产品类型自适应餐具销量及市场份额（2020-2025）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中国不同产品类型自适应餐具收入（2020-2032）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中国不同产品类型自适应餐具收入及市场份额（2020-2025）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中国不同产品类型自适应餐具收入预测（2026-2032）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不同应用自适应餐具分析</w:t>
      </w:r>
      <w:r>
        <w:rPr>
          <w:rFonts w:hint="eastAsia"/>
        </w:rPr>
        <w:br/>
      </w:r>
      <w:r>
        <w:rPr>
          <w:rFonts w:hint="eastAsia"/>
        </w:rPr>
        <w:t>　　7.1 全球不同应用自适应餐具销量（2020-2032）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全球不同应用自适应餐具销量及市场份额（2020-2025）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全球不同应用自适应餐具销量预测（2026-2032）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全球不同应用自适应餐具收入（2020-2032）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全球不同应用自适应餐具收入及市场份额（2020-2025）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全球不同应用自适应餐具收入预测（2026-2032）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全球不同应用自适应餐具价格走势（2020-2032）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中国不同应用自适应餐具销量（2020-2032）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中国不同应用自适应餐具销量及市场份额（2020-2025）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中国不同应用自适应餐具销量预测（2026-2032）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中国不同应用自适应餐具收入（2020-2032）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中国不同应用自适应餐具收入及市场份额（2020-2025）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中国不同应用自适应餐具收入预测（2026-2032）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自适应餐具行业发展趋势</w:t>
      </w:r>
      <w:r>
        <w:rPr>
          <w:rFonts w:hint="eastAsia"/>
        </w:rPr>
        <w:br/>
      </w:r>
      <w:r>
        <w:rPr>
          <w:rFonts w:hint="eastAsia"/>
        </w:rPr>
        <w:t>　　8.2 自适应餐具行业主要驱动因素</w:t>
      </w:r>
      <w:r>
        <w:rPr>
          <w:rFonts w:hint="eastAsia"/>
        </w:rPr>
        <w:br/>
      </w:r>
      <w:r>
        <w:rPr>
          <w:rFonts w:hint="eastAsia"/>
        </w:rPr>
        <w:t>　　8.3 自适应餐具中国企业SWOT分析</w:t>
      </w:r>
      <w:r>
        <w:rPr>
          <w:rFonts w:hint="eastAsia"/>
        </w:rPr>
        <w:br/>
      </w:r>
      <w:r>
        <w:rPr>
          <w:rFonts w:hint="eastAsia"/>
        </w:rPr>
        <w:t>　　8.4 中国自适应餐具行业政策环境分析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自适应餐具行业产业链简介</w:t>
      </w:r>
      <w:r>
        <w:rPr>
          <w:rFonts w:hint="eastAsia"/>
        </w:rPr>
        <w:br/>
      </w:r>
      <w:r>
        <w:rPr>
          <w:rFonts w:hint="eastAsia"/>
        </w:rPr>
        <w:t>　　　　9.1.1 自适应餐具行业供应链分析</w:t>
      </w:r>
      <w:r>
        <w:rPr>
          <w:rFonts w:hint="eastAsia"/>
        </w:rPr>
        <w:br/>
      </w:r>
      <w:r>
        <w:rPr>
          <w:rFonts w:hint="eastAsia"/>
        </w:rPr>
        <w:t>　　　　9.1.2 自适应餐具主要原料及供应情况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自适应餐具行业采购模式</w:t>
      </w:r>
      <w:r>
        <w:rPr>
          <w:rFonts w:hint="eastAsia"/>
        </w:rPr>
        <w:br/>
      </w:r>
      <w:r>
        <w:rPr>
          <w:rFonts w:hint="eastAsia"/>
        </w:rPr>
        <w:t>　　9.3 自适应餐具行业生产模式</w:t>
      </w:r>
      <w:r>
        <w:rPr>
          <w:rFonts w:hint="eastAsia"/>
        </w:rPr>
        <w:br/>
      </w:r>
      <w:r>
        <w:rPr>
          <w:rFonts w:hint="eastAsia"/>
        </w:rPr>
        <w:t>　　9.4 自适应餐具行业销售模式及销售渠道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按产品类型细分，全球自适应餐具市场规模2020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按应用细分，全球自适应餐具市场规模（CAGR）2020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自适应餐具行业发展主要特点</w:t>
      </w:r>
      <w:r>
        <w:rPr>
          <w:rFonts w:hint="eastAsia"/>
        </w:rPr>
        <w:br/>
      </w:r>
      <w:r>
        <w:rPr>
          <w:rFonts w:hint="eastAsia"/>
        </w:rPr>
        <w:t>　　表 4： 自适应餐具行业发展有利因素分析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自适应餐具行业发展不利因素分析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进入自适应餐具行业壁垒</w:t>
      </w:r>
      <w:r>
        <w:rPr>
          <w:rFonts w:hint="eastAsia"/>
        </w:rPr>
        <w:br/>
      </w:r>
      <w:r>
        <w:rPr>
          <w:rFonts w:hint="eastAsia"/>
        </w:rPr>
        <w:t>　　表 7： 自适应餐具主要企业在国际市场占有率（按销量，2022-2025）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2024年自适应餐具主要企业在国际市场排名（按销量）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全球市场主要企业自适应餐具销量（2022-2025）&amp;（千件）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自适应餐具主要企业在国际市场占有率（按收入，2022-2025）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2024年自适应餐具主要企业在国际市场排名（按收入）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全球市场主要企业自适应餐具销售收入（2022-2025）&amp;（万元）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全球市场主要企业自适应餐具销售价格（2022-2025）&amp;（元/件）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自适应餐具主要企业在中国市场占有率（按销量，2022-2025）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2024年自适应餐具主要企业在中国市场排名（按销量）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中国市场主要企业自适应餐具销量（2022-2025）&amp;（千件）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自适应餐具主要企业在中国市场占有率（按收入，2022-2025）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2024年自适应餐具主要企业在中国市场排名（按收入）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中国市场主要企业自适应餐具销售收入（2022-2025）&amp;（万元）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全球主要厂商自适应餐具总部及产地分布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全球主要厂商成立时间及自适应餐具商业化日期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全球主要厂商自适应餐具产品类型及应用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2024年全球自适应餐具主要厂商市场地位（第一梯队、第二梯队和第三梯队）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全球自适应餐具市场投资、并购等现状分析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全球主要地区自适应餐具产量增速（CAGR）：（2020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全球主要地区自适应餐具产量（2020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全球主要地区自适应餐具产量（2020-2025）&amp;（千件）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全球主要地区自适应餐具产量（2026-2032）&amp;（千件）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全球主要地区自适应餐具产量市场份额（2020-2025）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全球主要地区自适应餐具产量（2026-2032）&amp;（千件）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中国市场自适应餐具产量、销量、进出口（2020-2025年）&amp;（千件）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中国市场自适应餐具产量、销量、进出口预测（2026-2032）&amp;（千件）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全球主要地区自适应餐具销售收入增速：（2020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全球主要地区自适应餐具销售收入（2020-2025）&amp;（万元）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全球主要地区自适应餐具销售收入市场份额（2020-2025）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全球主要地区自适应餐具收入（2026-2032）&amp;（万元）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全球主要地区自适应餐具收入市场份额（2026-2032）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全球主要地区自适应餐具销量（千件）：2020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全球主要地区自适应餐具销量（2020-2025）&amp;（千件）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全球主要地区自适应餐具销量市场份额（2020-2025）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全球主要地区自适应餐具销量（2026-2032）&amp;（千件）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全球主要地区自适应餐具销量份额（2026-2032）</w:t>
      </w:r>
      <w:r>
        <w:rPr>
          <w:rFonts w:hint="eastAsia"/>
        </w:rPr>
        <w:br/>
      </w:r>
      <w:r>
        <w:rPr>
          <w:rFonts w:hint="eastAsia"/>
        </w:rPr>
        <w:t>　　表 43： EliSpoon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EliSpoon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EliSpoon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EliSpoon公司简介及主要业务</w:t>
      </w:r>
      <w:r>
        <w:rPr>
          <w:rFonts w:hint="eastAsia"/>
        </w:rPr>
        <w:br/>
      </w:r>
      <w:r>
        <w:rPr>
          <w:rFonts w:hint="eastAsia"/>
        </w:rPr>
        <w:t>　　表 47： EliSpoon企业最新动态</w:t>
      </w:r>
      <w:r>
        <w:rPr>
          <w:rFonts w:hint="eastAsia"/>
        </w:rPr>
        <w:br/>
      </w:r>
      <w:r>
        <w:rPr>
          <w:rFonts w:hint="eastAsia"/>
        </w:rPr>
        <w:t>　　表 48： EazyHold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EazyHold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EazyHold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EazyHold公司简介及主要业务</w:t>
      </w:r>
      <w:r>
        <w:rPr>
          <w:rFonts w:hint="eastAsia"/>
        </w:rPr>
        <w:br/>
      </w:r>
      <w:r>
        <w:rPr>
          <w:rFonts w:hint="eastAsia"/>
        </w:rPr>
        <w:t>　　表 52： EazyHold企业最新动态</w:t>
      </w:r>
      <w:r>
        <w:rPr>
          <w:rFonts w:hint="eastAsia"/>
        </w:rPr>
        <w:br/>
      </w:r>
      <w:r>
        <w:rPr>
          <w:rFonts w:hint="eastAsia"/>
        </w:rPr>
        <w:t>　　表 53： Etac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Etac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Etac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Etac公司简介及主要业务</w:t>
      </w:r>
      <w:r>
        <w:rPr>
          <w:rFonts w:hint="eastAsia"/>
        </w:rPr>
        <w:br/>
      </w:r>
      <w:r>
        <w:rPr>
          <w:rFonts w:hint="eastAsia"/>
        </w:rPr>
        <w:t>　　表 57： Etac企业最新动态</w:t>
      </w:r>
      <w:r>
        <w:rPr>
          <w:rFonts w:hint="eastAsia"/>
        </w:rPr>
        <w:br/>
      </w:r>
      <w:r>
        <w:rPr>
          <w:rFonts w:hint="eastAsia"/>
        </w:rPr>
        <w:t>　　表 58： Special Supplies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Special Supplies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Special Supplies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Special Supplies公司简介及主要业务</w:t>
      </w:r>
      <w:r>
        <w:rPr>
          <w:rFonts w:hint="eastAsia"/>
        </w:rPr>
        <w:br/>
      </w:r>
      <w:r>
        <w:rPr>
          <w:rFonts w:hint="eastAsia"/>
        </w:rPr>
        <w:t>　　表 62： Special Supplies企业最新动态</w:t>
      </w:r>
      <w:r>
        <w:rPr>
          <w:rFonts w:hint="eastAsia"/>
        </w:rPr>
        <w:br/>
      </w:r>
      <w:r>
        <w:rPr>
          <w:rFonts w:hint="eastAsia"/>
        </w:rPr>
        <w:t>　　表 63： Modaliv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Modaliv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Modaliv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Modaliv公司简介及主要业务</w:t>
      </w:r>
      <w:r>
        <w:rPr>
          <w:rFonts w:hint="eastAsia"/>
        </w:rPr>
        <w:br/>
      </w:r>
      <w:r>
        <w:rPr>
          <w:rFonts w:hint="eastAsia"/>
        </w:rPr>
        <w:t>　　表 67： Modaliv企业最新动态</w:t>
      </w:r>
      <w:r>
        <w:rPr>
          <w:rFonts w:hint="eastAsia"/>
        </w:rPr>
        <w:br/>
      </w:r>
      <w:r>
        <w:rPr>
          <w:rFonts w:hint="eastAsia"/>
        </w:rPr>
        <w:t>　　表 68： Celley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Celley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Celley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Celley公司简介及主要业务</w:t>
      </w:r>
      <w:r>
        <w:rPr>
          <w:rFonts w:hint="eastAsia"/>
        </w:rPr>
        <w:br/>
      </w:r>
      <w:r>
        <w:rPr>
          <w:rFonts w:hint="eastAsia"/>
        </w:rPr>
        <w:t>　　表 72： Celley企业最新动态</w:t>
      </w:r>
      <w:r>
        <w:rPr>
          <w:rFonts w:hint="eastAsia"/>
        </w:rPr>
        <w:br/>
      </w:r>
      <w:r>
        <w:rPr>
          <w:rFonts w:hint="eastAsia"/>
        </w:rPr>
        <w:t>　　表 73： Rehabilitation Advantage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Rehabilitation Advantage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Rehabilitation Advantage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Rehabilitation Advantage公司简介及主要业务</w:t>
      </w:r>
      <w:r>
        <w:rPr>
          <w:rFonts w:hint="eastAsia"/>
        </w:rPr>
        <w:br/>
      </w:r>
      <w:r>
        <w:rPr>
          <w:rFonts w:hint="eastAsia"/>
        </w:rPr>
        <w:t>　　表 77： Rehabilitation Advantage企业最新动态</w:t>
      </w:r>
      <w:r>
        <w:rPr>
          <w:rFonts w:hint="eastAsia"/>
        </w:rPr>
        <w:br/>
      </w:r>
      <w:r>
        <w:rPr>
          <w:rFonts w:hint="eastAsia"/>
        </w:rPr>
        <w:t>　　表 78： BUNMO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BUNMO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BUNMO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BUNMO公司简介及主要业务</w:t>
      </w:r>
      <w:r>
        <w:rPr>
          <w:rFonts w:hint="eastAsia"/>
        </w:rPr>
        <w:br/>
      </w:r>
      <w:r>
        <w:rPr>
          <w:rFonts w:hint="eastAsia"/>
        </w:rPr>
        <w:t>　　表 82： BUNMO企业最新动态</w:t>
      </w:r>
      <w:r>
        <w:rPr>
          <w:rFonts w:hint="eastAsia"/>
        </w:rPr>
        <w:br/>
      </w:r>
      <w:r>
        <w:rPr>
          <w:rFonts w:hint="eastAsia"/>
        </w:rPr>
        <w:t>　　表 83： Alimed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Alimed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Alimed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Alimed公司简介及主要业务</w:t>
      </w:r>
      <w:r>
        <w:rPr>
          <w:rFonts w:hint="eastAsia"/>
        </w:rPr>
        <w:br/>
      </w:r>
      <w:r>
        <w:rPr>
          <w:rFonts w:hint="eastAsia"/>
        </w:rPr>
        <w:t>　　表 87： Alimed企业最新动态</w:t>
      </w:r>
      <w:r>
        <w:rPr>
          <w:rFonts w:hint="eastAsia"/>
        </w:rPr>
        <w:br/>
      </w:r>
      <w:r>
        <w:rPr>
          <w:rFonts w:hint="eastAsia"/>
        </w:rPr>
        <w:t>　　表 88： Modaliv 自适应餐具生产基地、销售区域、竞争对手及市场地位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Modaliv 自适应餐具产品规格、参数及市场应用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Modaliv 自适应餐具销量（千件）、收入（万元）、价格（元/件）及毛利率（2020-2025）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Modaliv公司简介及主要业务</w:t>
      </w:r>
      <w:r>
        <w:rPr>
          <w:rFonts w:hint="eastAsia"/>
        </w:rPr>
        <w:br/>
      </w:r>
      <w:r>
        <w:rPr>
          <w:rFonts w:hint="eastAsia"/>
        </w:rPr>
        <w:t>　　表 92： Modaliv企业最新动态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全球不同产品类型自适应餐具销量（2020-2025年）&amp;（千件）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全球不同产品类型自适应餐具销量市场份额（2020-2025）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全球不同产品类型自适应餐具销量预测（2026-2032）&amp;（千件）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全球市场不同产品类型自适应餐具销量市场份额预测（2026-2032）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全球不同产品类型自适应餐具收入（2020-2025年）&amp;（万元）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全球不同产品类型自适应餐具收入市场份额（2020-2025）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全球不同产品类型自适应餐具收入预测（2026-2032）&amp;（万元）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全球不同产品类型自适应餐具收入市场份额预测（2026-2032）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中国不同产品类型自适应餐具销量预测（2026-2032）&amp;（千件）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全球市场不同产品类型自适应餐具销量市场份额预测（2026-2032）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中国不同产品类型自适应餐具销量（2020-2025年）&amp;（千件）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中国不同产品类型自适应餐具销量市场份额（2020-2025）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中国不同产品类型自适应餐具收入（2020-2025年）&amp;（万元）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中国不同产品类型自适应餐具收入市场份额（2020-2025）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中国不同产品类型自适应餐具收入预测（2026-2032）&amp;（万元）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中国不同产品类型自适应餐具收入市场份额预测（2026-2032）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全球不同应用自适应餐具销量（2020-2025年）&amp;（千件）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全球不同应用自适应餐具销量市场份额（2020-2025）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全球不同应用自适应餐具销量预测（2026-2032）&amp;（千件）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全球市场不同应用自适应餐具销量市场份额预测（2026-2032）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全球不同应用自适应餐具收入（2020-2025年）&amp;（万元）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全球不同应用自适应餐具收入市场份额（2020-2025）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全球不同应用自适应餐具收入预测（2026-2032）&amp;（万元）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全球不同应用自适应餐具收入市场份额预测（2026-2032）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中国不同应用自适应餐具销量（2020-2025年）&amp;（千件）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中国不同应用自适应餐具销量市场份额（2020-2025）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中国不同应用自适应餐具销量预测（2026-2032）&amp;（千件）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中国市场不同应用自适应餐具销量市场份额预测（2026-2032）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中国不同应用自适应餐具收入（2020-2025年）&amp;（万元）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中国不同应用自适应餐具收入市场份额（2020-2025）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中国不同应用自适应餐具收入预测（2026-2032）&amp;（万元）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中国不同应用自适应餐具收入市场份额预测（2026-2032）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自适应餐具行业发展趋势</w:t>
      </w:r>
      <w:r>
        <w:rPr>
          <w:rFonts w:hint="eastAsia"/>
        </w:rPr>
        <w:br/>
      </w:r>
      <w:r>
        <w:rPr>
          <w:rFonts w:hint="eastAsia"/>
        </w:rPr>
        <w:t>　　表 126： 自适应餐具行业主要驱动因素</w:t>
      </w:r>
      <w:r>
        <w:rPr>
          <w:rFonts w:hint="eastAsia"/>
        </w:rPr>
        <w:br/>
      </w:r>
      <w:r>
        <w:rPr>
          <w:rFonts w:hint="eastAsia"/>
        </w:rPr>
        <w:t>　　表 127： 自适应餐具行业供应链分析</w:t>
      </w:r>
      <w:r>
        <w:rPr>
          <w:rFonts w:hint="eastAsia"/>
        </w:rPr>
        <w:br/>
      </w:r>
      <w:r>
        <w:rPr>
          <w:rFonts w:hint="eastAsia"/>
        </w:rPr>
        <w:t>　　表 128： 自适应餐具上游原料供应商</w:t>
      </w:r>
      <w:r>
        <w:rPr>
          <w:rFonts w:hint="eastAsia"/>
        </w:rPr>
        <w:br/>
      </w:r>
      <w:r>
        <w:rPr>
          <w:rFonts w:hint="eastAsia"/>
        </w:rPr>
        <w:t>　　表 129： 自适应餐具主要地区不同应用客户分析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自适应餐具典型经销商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全球不同产品类型自适应餐具销售额2020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全球不同产品类型自适应餐具市场份额2024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手持餐具产品图片</w:t>
      </w:r>
      <w:r>
        <w:rPr>
          <w:rFonts w:hint="eastAsia"/>
        </w:rPr>
        <w:br/>
      </w:r>
      <w:r>
        <w:rPr>
          <w:rFonts w:hint="eastAsia"/>
        </w:rPr>
        <w:t>　　图 5： 容器餐具产品图片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全球不同应用自适应餐具市场份额2024 &amp; 2032</w:t>
      </w:r>
      <w:r>
        <w:rPr>
          <w:rFonts w:hint="eastAsia"/>
        </w:rPr>
        <w:br/>
      </w:r>
      <w:r>
        <w:rPr>
          <w:rFonts w:hint="eastAsia"/>
        </w:rPr>
        <w:t>　　图 9： 成年人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2024年全球前五大生产商自适应餐具市场份额</w:t>
      </w:r>
      <w:r>
        <w:rPr>
          <w:rFonts w:hint="eastAsia"/>
        </w:rPr>
        <w:br/>
      </w:r>
      <w:r>
        <w:rPr>
          <w:rFonts w:hint="eastAsia"/>
        </w:rPr>
        <w:t>　　图 12： 2024年全球自适应餐具第一梯队、第二梯队和第三梯队厂商及市场份额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全球自适应餐具产能、产量、产能利用率及发展趋势（2020-2032）&amp;（千件）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全球自适应餐具产量、需求量及发展趋势（2020-2032）&amp;（千件）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全球主要地区自适应餐具产量市场份额（2020-2032）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中国自适应餐具产能、产量、产能利用率及发展趋势（2020-2032）&amp;（千件）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中国自适应餐具产量、市场需求量及发展趋势（2020-2032）&amp;（千件）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全球自适应餐具市场销售额及增长率：（2020-2032）&amp;（万元）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全球市场自适应餐具市场规模：2020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全球市场自适应餐具价格趋势（2020-2032）&amp;（元/件）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全球主要地区自适应餐具销售收入（2020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全球主要地区自适应餐具销售收入市场份额（2020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印度市场自适应餐具销量及增长率（2020-2032）&amp;（千件）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印度市场自适应餐具收入及增长率（2020-2032）&amp;（万元）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全球不同产品类型自适应餐具价格走势（2020-2032）&amp;（元/件）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全球不同应用自适应餐具价格走势（2020-2032）&amp;（元/件）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自适应餐具中国企业SWOT分析</w:t>
      </w:r>
      <w:r>
        <w:rPr>
          <w:rFonts w:hint="eastAsia"/>
        </w:rPr>
        <w:br/>
      </w:r>
      <w:r>
        <w:rPr>
          <w:rFonts w:hint="eastAsia"/>
        </w:rPr>
        <w:t>　　图 39： 自适应餐具产业链</w:t>
      </w:r>
      <w:r>
        <w:rPr>
          <w:rFonts w:hint="eastAsia"/>
        </w:rPr>
        <w:br/>
      </w:r>
      <w:r>
        <w:rPr>
          <w:rFonts w:hint="eastAsia"/>
        </w:rPr>
        <w:t>　　图 40： 自适应餐具行业采购模式分析</w:t>
      </w:r>
      <w:r>
        <w:rPr>
          <w:rFonts w:hint="eastAsia"/>
        </w:rPr>
        <w:br/>
      </w:r>
      <w:r>
        <w:rPr>
          <w:rFonts w:hint="eastAsia"/>
        </w:rPr>
        <w:t>　　图 41： 自适应餐具行业生产模式</w:t>
      </w:r>
      <w:r>
        <w:rPr>
          <w:rFonts w:hint="eastAsia"/>
        </w:rPr>
        <w:br/>
      </w:r>
      <w:r>
        <w:rPr>
          <w:rFonts w:hint="eastAsia"/>
        </w:rPr>
        <w:t>　　图 42： 自适应餐具行业销售模式分析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ef4f44464188" w:history="1">
        <w:r>
          <w:rPr>
            <w:rStyle w:val="Hyperlink"/>
          </w:rPr>
          <w:t>全球与中国自适应餐具行业市场分析及前景趋势预测报告（2026-2032年）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ef4f44464188" w:history="1">
        <w:r>
          <w:rPr>
            <w:rStyle w:val="Hyperlink"/>
          </w:rPr>
          <w:t>https://www.20087.com/8/01/ZiShiYingCanJuQianJing.html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da6a64aa4c76" w:history="1">
      <w:r>
        <w:rPr>
          <w:rStyle w:val="Hyperlink"/>
        </w:rPr>
        <w:t>全球与中国自适应餐具行业市场分析及前景趋势预测报告（2026-2032年）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iShiYingCanJuQianJing.html" TargetMode="External" Id="Rc194ef4f444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iShiYingCanJuQianJing.html" TargetMode="External" Id="Rd5f7da6a64a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2025-11-12T23:04:48Z</dcterms:created>
  <dcterms:modified xsi:type="dcterms:W3CDTF">2025-11-13T00:04:48Z</dcterms:modified>
  <dc:subject>全球与中国自适应餐具行业市场分析及前景趋势预测报告（2026-2032年）</dc:subject>
  <dc:title>全球与中国自适应餐具行业市场分析及前景趋势预测报告（2026-2032年）</dc:title>
  <cp:keywords>全球与中国自适应餐具行业市场分析及前景趋势预测报告（2026-2032年）</cp:keywords>
  <dc:description>全球与中国自适应餐具行业市场分析及前景趋势预测报告（2026-2032年）</dc:description>
</cp:coreProperties>
</file>