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191c3d7aa4b16" w:history="1">
              <w:r>
                <w:rPr>
                  <w:rStyle w:val="Hyperlink"/>
                </w:rPr>
                <w:t>2025-2031年中国银杏叶提取物行业发展全面调研与未来前景分析报告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191c3d7aa4b16" w:history="1">
              <w:r>
                <w:rPr>
                  <w:rStyle w:val="Hyperlink"/>
                </w:rPr>
                <w:t>2025-2031年中国银杏叶提取物行业发展全面调研与未来前景分析报告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191c3d7aa4b16" w:history="1">
                <w:r>
                  <w:rPr>
                    <w:rStyle w:val="Hyperlink"/>
                  </w:rPr>
                  <w:t>https://www.20087.com/8/51/YinXingYeTiQuWuHangYeQianJingFen.html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以其改善记忆力、促进血液循环和抗氧化的特性而闻名，广泛应用于食品补充剂和药品中。目前，随着人口老龄化和对脑健康重视度的提升，银杏叶提取物市场保持稳定增长。科学研究持续验证其对认知功能的积极影响，但同时也指出其作用机制和长期安全性需要进一步研究。</w:t>
      </w:r>
      <w:r>
        <w:rPr>
          <w:rFonts w:hint="eastAsia"/>
        </w:rPr>
        <w:br/>
      </w:r>
      <w:r>
        <w:rPr>
          <w:rFonts w:hint="eastAsia"/>
        </w:rPr>
        <w:t>　　未来，银杏叶提取物的研究将聚焦于其作用机制的深入解析，以及与其他草本成分的协同效应。随着精准医疗的发展，银杏叶提取物的个性化应用将可能实现，根据不同年龄、性别和健康状况提供定制化方案。此外，利用现代生物技术提高银杏叶中有效成分的含量，以及开发更高效的提取工艺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191c3d7aa4b16" w:history="1">
        <w:r>
          <w:rPr>
            <w:rStyle w:val="Hyperlink"/>
          </w:rPr>
          <w:t>2025-2031年中国银杏叶提取物行业发展全面调研与未来前景分析报告</w:t>
        </w:r>
      </w:hyperlink>
      <w:r>
        <w:rPr>
          <w:rFonts w:hint="eastAsia"/>
        </w:rPr>
        <w:t>》基于国家统计局及相关行业协会的详实数据，结合国内外银杏叶提取物行业研究资料及深入市场调研，系统分析了银杏叶提取物行业的市场规模、市场需求及产业链现状。报告重点探讨了银杏叶提取物行业整体运行情况及细分领域特点，科学预测了银杏叶提取物市场前景与发展趋势，揭示了银杏叶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7191c3d7aa4b16" w:history="1">
        <w:r>
          <w:rPr>
            <w:rStyle w:val="Hyperlink"/>
          </w:rPr>
          <w:t>2025-2031年中国银杏叶提取物行业发展全面调研与未来前景分析报告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2024-2025年银杏叶提取物行业现状分析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2024-2025年世界银杏叶提取物发展总体状况</w:t>
      </w:r>
      <w:r>
        <w:rPr>
          <w:rFonts w:hint="eastAsia"/>
        </w:rPr>
        <w:br/>
      </w:r>
      <w:r>
        <w:rPr>
          <w:rFonts w:hint="eastAsia"/>
        </w:rPr>
        <w:t>　　　　一、国际银杏叶提取物行业结构面临发展变局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二、2024-2025年国际银杏叶提取物市场发展态势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三、经济全球化下国外银杏叶提取物开发的策略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2024-2025年中国银杏叶提取物行业的发展</w:t>
      </w:r>
      <w:r>
        <w:rPr>
          <w:rFonts w:hint="eastAsia"/>
        </w:rPr>
        <w:br/>
      </w:r>
      <w:r>
        <w:rPr>
          <w:rFonts w:hint="eastAsia"/>
        </w:rPr>
        <w:t>　　　　一、银杏叶提取物行业“十四五”规划运行特点分析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三、银杏叶提取物行业“十四五”规划运行特点分析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中国银杏产业是中国战略性新兴产业的重要组成部分，有着不可替代的战略地位；中国的银杏产区主要分布在江苏、山东、河南、湖北、安徽、广西等地，其中：最大的银杏种植基地在江苏邳州，种植面积为30万亩；其次是山东郯城，种植面积为26万亩。</w:t>
      </w:r>
      <w:r>
        <w:rPr>
          <w:rFonts w:hint="eastAsia"/>
        </w:rPr>
        <w:br/>
      </w:r>
      <w:r>
        <w:rPr>
          <w:rFonts w:hint="eastAsia"/>
        </w:rPr>
        <w:t>　　　　广西灵川县海洋乡人均拥有银杏数量及产量全国第一，名副其实的银杏第一乡。古银杏现存量也是全国少有。</w:t>
      </w:r>
      <w:r>
        <w:rPr>
          <w:rFonts w:hint="eastAsia"/>
        </w:rPr>
        <w:br/>
      </w:r>
      <w:r>
        <w:rPr>
          <w:rFonts w:hint="eastAsia"/>
        </w:rPr>
        <w:t>　　　　银杏在我国的分布状况</w:t>
      </w:r>
      <w:r>
        <w:rPr>
          <w:rFonts w:hint="eastAsia"/>
        </w:rPr>
        <w:br/>
      </w:r>
      <w:r>
        <w:rPr>
          <w:rFonts w:hint="eastAsia"/>
        </w:rPr>
        <w:t>　　　　我国是银杏之乡，我国银杏资源占世界总量的70%以上。历史上，我国银杏的栽培以果为主，全国白果年产量为6千吨，能提供的银杏叶资源量在1万吨以上。我国具有最优良的树种和最成功的栽培经验，如得以科学、合理地开发，将给无数的农民和生产厂家带来巨大的效益。</w:t>
      </w:r>
      <w:r>
        <w:rPr>
          <w:rFonts w:hint="eastAsia"/>
        </w:rPr>
        <w:br/>
      </w:r>
      <w:r>
        <w:rPr>
          <w:rFonts w:hint="eastAsia"/>
        </w:rPr>
        <w:t>　　　　四、银杏叶提取物行业“十四五”规划运行特点判断分析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五、银杏叶提取物行业“十四五”规划运行潜力解读分析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六、银杏叶提取物行业“十四五”规划运行市场规模分析预测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银杏叶提取物行业的投资机遇</w:t>
      </w:r>
      <w:r>
        <w:rPr>
          <w:rFonts w:hint="eastAsia"/>
        </w:rPr>
        <w:br/>
      </w:r>
      <w:r>
        <w:rPr>
          <w:rFonts w:hint="eastAsia"/>
        </w:rPr>
        <w:t>　　　　一、我国银杏叶提取物行业面临的政策机遇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二、产业结构调整为银杏叶提取物发展提供良机</w:t>
      </w:r>
      <w:r>
        <w:rPr>
          <w:rFonts w:hint="eastAsia"/>
        </w:rPr>
        <w:br/>
      </w:r>
      <w:r>
        <w:rPr>
          <w:rFonts w:hint="eastAsia"/>
        </w:rPr>
        <w:t>　　　　三、我国银杏叶提取物行业投资潜力</w:t>
      </w:r>
      <w:r>
        <w:rPr>
          <w:rFonts w:hint="eastAsia"/>
        </w:rPr>
        <w:br/>
      </w:r>
      <w:r>
        <w:rPr>
          <w:rFonts w:hint="eastAsia"/>
        </w:rPr>
        <w:t>　　第四节 银杏叶提取物行业发展存在的问题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一、中国银杏叶提取物行业化发展的主要瓶颈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二、我国银杏叶提取物行业发展中存在的不足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三、制约中国银杏叶提取物行业发展的因素</w:t>
      </w:r>
      <w:r>
        <w:rPr>
          <w:rFonts w:hint="eastAsia"/>
        </w:rPr>
        <w:br/>
      </w:r>
      <w:r>
        <w:rPr>
          <w:rFonts w:hint="eastAsia"/>
        </w:rPr>
        <w:t>　　　　四、我国银杏叶提取物行业发展面临的挑战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促进我国银杏叶提取物行业发展的对策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一、加快我国银杏叶提取物行业发展的对策</w:t>
      </w:r>
      <w:r>
        <w:rPr>
          <w:rFonts w:hint="eastAsia"/>
        </w:rPr>
        <w:br/>
      </w:r>
      <w:r>
        <w:rPr>
          <w:rFonts w:hint="eastAsia"/>
        </w:rPr>
        <w:t>　　　　二、促进银杏叶提取物行业健康发展的思路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三、发展壮大中国银杏叶提取物行业的策略简析</w:t>
      </w:r>
      <w:r>
        <w:rPr>
          <w:rFonts w:hint="eastAsia"/>
        </w:rPr>
        <w:br/>
      </w:r>
      <w:r>
        <w:rPr>
          <w:rFonts w:hint="eastAsia"/>
        </w:rPr>
        <w:t>　　　　四、区域银杏叶提取物行业发展壮大的政策建议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2024-2025年中国银杏叶提取物产业运行环境分析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五、宏观经济对银杏叶提取物行业的重要影响分析</w:t>
      </w:r>
      <w:r>
        <w:rPr>
          <w:rFonts w:hint="eastAsia"/>
        </w:rPr>
        <w:br/>
      </w:r>
      <w:r>
        <w:rPr>
          <w:rFonts w:hint="eastAsia"/>
        </w:rPr>
        <w:t>　　第二节 2024-2025年中国银杏叶提取物产业政策环境分析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一、银杏叶提取物产业政策分析</w:t>
      </w:r>
      <w:r>
        <w:rPr>
          <w:rFonts w:hint="eastAsia"/>
        </w:rPr>
        <w:br/>
      </w:r>
      <w:r>
        <w:rPr>
          <w:rFonts w:hint="eastAsia"/>
        </w:rPr>
        <w:t>　　　　二、银杏叶提取物标准分析</w:t>
      </w:r>
      <w:r>
        <w:rPr>
          <w:rFonts w:hint="eastAsia"/>
        </w:rPr>
        <w:br/>
      </w:r>
      <w:r>
        <w:rPr>
          <w:rFonts w:hint="eastAsia"/>
        </w:rPr>
        <w:t>　　　　三、重大政策对银杏叶提取物行业的重要影响分析</w:t>
      </w:r>
      <w:r>
        <w:rPr>
          <w:rFonts w:hint="eastAsia"/>
        </w:rPr>
        <w:br/>
      </w:r>
      <w:r>
        <w:rPr>
          <w:rFonts w:hint="eastAsia"/>
        </w:rPr>
        <w:t>　　第三节 2024-2025年中国银杏叶提取物产业社会环境分析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五、社会环境对银杏叶提取物行业的重要影响分析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2024-2025年中国银杏叶提取物产业运行走势分析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2024-2025年中国银杏叶提取物产业发展概述</w:t>
      </w:r>
      <w:r>
        <w:rPr>
          <w:rFonts w:hint="eastAsia"/>
        </w:rPr>
        <w:br/>
      </w:r>
      <w:r>
        <w:rPr>
          <w:rFonts w:hint="eastAsia"/>
        </w:rPr>
        <w:t>　　　　一、银杏叶提取物产业回顾</w:t>
      </w:r>
      <w:r>
        <w:rPr>
          <w:rFonts w:hint="eastAsia"/>
        </w:rPr>
        <w:br/>
      </w:r>
      <w:r>
        <w:rPr>
          <w:rFonts w:hint="eastAsia"/>
        </w:rPr>
        <w:t>　　　　二、世界银杏叶提取物市场分析</w:t>
      </w:r>
      <w:r>
        <w:rPr>
          <w:rFonts w:hint="eastAsia"/>
        </w:rPr>
        <w:br/>
      </w:r>
      <w:r>
        <w:rPr>
          <w:rFonts w:hint="eastAsia"/>
        </w:rPr>
        <w:t>　　第二节 2024-2025年中国银杏叶提取物产业市场发展总况</w:t>
      </w:r>
      <w:r>
        <w:rPr>
          <w:rFonts w:hint="eastAsia"/>
        </w:rPr>
        <w:br/>
      </w:r>
      <w:r>
        <w:rPr>
          <w:rFonts w:hint="eastAsia"/>
        </w:rPr>
        <w:t>　　　　一、银杏叶提取物市场情况分析</w:t>
      </w:r>
      <w:r>
        <w:rPr>
          <w:rFonts w:hint="eastAsia"/>
        </w:rPr>
        <w:br/>
      </w:r>
      <w:r>
        <w:rPr>
          <w:rFonts w:hint="eastAsia"/>
        </w:rPr>
        <w:t>　　　　　　1、我国银杏叶提取物行业目前还处于成长期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2、银杏叶提取物发展呈现四个特点</w:t>
      </w:r>
      <w:r>
        <w:rPr>
          <w:rFonts w:hint="eastAsia"/>
        </w:rPr>
        <w:br/>
      </w:r>
      <w:r>
        <w:rPr>
          <w:rFonts w:hint="eastAsia"/>
        </w:rPr>
        <w:t>　　　　　　3、银杏叶提取物品牌发展市场突破能力强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二、银杏叶提取物需求分析</w:t>
      </w:r>
      <w:r>
        <w:rPr>
          <w:rFonts w:hint="eastAsia"/>
        </w:rPr>
        <w:br/>
      </w:r>
      <w:r>
        <w:rPr>
          <w:rFonts w:hint="eastAsia"/>
        </w:rPr>
        <w:t>　　　　三、银杏叶提取物需求特点分析</w:t>
      </w:r>
      <w:r>
        <w:rPr>
          <w:rFonts w:hint="eastAsia"/>
        </w:rPr>
        <w:br/>
      </w:r>
      <w:r>
        <w:rPr>
          <w:rFonts w:hint="eastAsia"/>
        </w:rPr>
        <w:t>　　第三节 银杏叶提取物行业市场品牌格局分析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2024-2025年中国银杏叶提取物行业主要数据监测分析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2024-2025年中国银杏叶提取物行业规模分析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2025年中国银杏叶提取物行业结构分析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2024-2025年中国银杏叶提取物行业盈利能力分析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银杏叶提取物及其主要上下游产品</w:t>
      </w:r>
      <w:r>
        <w:rPr>
          <w:rFonts w:hint="eastAsia"/>
        </w:rPr>
        <w:br/>
      </w:r>
      <w:r>
        <w:rPr>
          <w:rFonts w:hint="eastAsia"/>
        </w:rPr>
        <w:t>　　第一节 银杏叶提取物上下游分析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四、下游银杏叶提取物市场消费者行为分析</w:t>
      </w:r>
      <w:r>
        <w:rPr>
          <w:rFonts w:hint="eastAsia"/>
        </w:rPr>
        <w:br/>
      </w:r>
      <w:r>
        <w:rPr>
          <w:rFonts w:hint="eastAsia"/>
        </w:rPr>
        <w:t>　　第二节 银杏叶提取物行业产业链分析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2024-2025年中国银杏叶提取物市场竞争格局分析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2024-2025年中国银杏叶提取物竞争现状分析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2024-2025年中国银杏叶提取物产业集中度分析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二、银杏叶提取物区域集中度分析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2024-2025年中国银杏叶提取物企业提升竞争力策略分析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二、提高银杏叶提取物行业竞争力的对策措施</w:t>
      </w:r>
      <w:r>
        <w:rPr>
          <w:rFonts w:hint="eastAsia"/>
        </w:rPr>
        <w:br/>
      </w:r>
      <w:r>
        <w:rPr>
          <w:rFonts w:hint="eastAsia"/>
        </w:rPr>
        <w:t>　　第四节 银杏叶提取物行业发展模式分析</w:t>
      </w:r>
      <w:r>
        <w:rPr>
          <w:rFonts w:hint="eastAsia"/>
        </w:rPr>
        <w:br/>
      </w:r>
      <w:r>
        <w:rPr>
          <w:rFonts w:hint="eastAsia"/>
        </w:rPr>
        <w:t>　　第五节 我国银杏叶提取物行业经营策略分析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一、银杏叶提取物市场细分策略</w:t>
      </w:r>
      <w:r>
        <w:rPr>
          <w:rFonts w:hint="eastAsia"/>
        </w:rPr>
        <w:br/>
      </w:r>
      <w:r>
        <w:rPr>
          <w:rFonts w:hint="eastAsia"/>
        </w:rPr>
        <w:t>　　　　二、银杏叶提取物市场创新策略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四、银杏叶提取物新产品差异化战略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2025年银杏叶提取物行业重点品牌企业分析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四川江油恒源药业集团有限公司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湖南麓山天然植物制药有限公司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郯城天源银杏有限责任公司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2025-2031年中国银杏叶提取物行业投资分析与预测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2025-2031年中国银杏叶提取物行业市场规模发展现状及分析预测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银杏叶提取物行业关键成功要素分析</w:t>
      </w:r>
      <w:r>
        <w:rPr>
          <w:rFonts w:hint="eastAsia"/>
        </w:rPr>
        <w:br/>
      </w:r>
      <w:r>
        <w:rPr>
          <w:rFonts w:hint="eastAsia"/>
        </w:rPr>
        <w:t>　　第二节 银杏叶提取物行业投资壁垒分析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一、银杏叶提取物行业进入壁垒</w:t>
      </w:r>
      <w:r>
        <w:rPr>
          <w:rFonts w:hint="eastAsia"/>
        </w:rPr>
        <w:br/>
      </w:r>
      <w:r>
        <w:rPr>
          <w:rFonts w:hint="eastAsia"/>
        </w:rPr>
        <w:t>　　　　二、银杏叶提取物行业退出壁垒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2025-2031年中国银杏叶提取物市场前景分析预测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一、2025-2031年银杏叶提取物市场规模发展现状及分析预测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二、2025-2031年银杏叶提取物行业销售收入发展现状及分析预测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四、2025-2031年中国银杏叶提取物供需平衡发展现状及分析预测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五、2025-2031年中国银杏叶提取物行业毛利率发展现状及分析预测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2025-2031年中国银杏叶提取物行业投资风险策略探讨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中~智~林~2025-2031年中国银杏叶提取物行业投资可行性分析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三、银杏叶提取物行业投资效益分析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2020-2025年银杏叶提取物行业企业数量分析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2020-2025年银杏叶提取物行业资产规模分析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2020-2025年银杏叶提取物行业销售收入分析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2020-2025年银杏叶提取物行业利润总额分析</w:t>
      </w:r>
      <w:r>
        <w:rPr>
          <w:rFonts w:hint="eastAsia"/>
        </w:rPr>
        <w:br/>
      </w:r>
      <w:r>
        <w:rPr>
          <w:rFonts w:hint="eastAsia"/>
        </w:rPr>
        <w:t>　　图表 银杏叶提取物行业"波特五力"分析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2025-2031年银杏叶提取物市场规模预测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2025-2031年银杏叶提取物行业销售收入预测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2025-2031年银杏叶提取物行业总资产预测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2025-2031年中国银杏叶提取物供给预测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2025-2031年影响银杏叶提取物行业运行的有利因素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2025-2031年影响银杏叶提取物行业运行的稳定因素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2025-2031年影响银杏叶提取物行业运行的不利因素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2025-2031年我国银杏叶提取物行业发展面临的挑战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2025-2031年我国银杏叶提取物行业发展面临机遇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2025-2031年银杏叶提取物行业经营风险及控制策略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2025-2031年银杏叶提取物行业同业竞争风险及控制策略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191c3d7aa4b16" w:history="1">
        <w:r>
          <w:rPr>
            <w:rStyle w:val="Hyperlink"/>
          </w:rPr>
          <w:t>2025-2031年中国银杏叶提取物行业发展全面调研与未来前景分析报告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191c3d7aa4b16" w:history="1">
        <w:r>
          <w:rPr>
            <w:rStyle w:val="Hyperlink"/>
          </w:rPr>
          <w:t>https://www.20087.com/8/51/YinXingYeTiQuWuHangYeQianJingFen.html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提取物有什么作用、银杏叶提取物注射使用说明、银杏叶与银杏叶提取物的区别、银杏叶提取物片作用与功效、银杏叶提取物是什么、银杏叶提取物副作用、银杏叶提取物滴剂、银杏叶提取物片治耳鸣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9855d0c984b2b" w:history="1">
      <w:r>
        <w:rPr>
          <w:rStyle w:val="Hyperlink"/>
        </w:rPr>
        <w:t>2025-2031年中国银杏叶提取物行业发展全面调研与未来前景分析报告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XingYeTiQuWuHangYeQianJingFen.html" TargetMode="External" Id="Rcb7191c3d7aa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XingYeTiQuWuHangYeQianJingFen.html" TargetMode="External" Id="R4309855d0c98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2025-03-31T03:35:00Z</dcterms:created>
  <dcterms:modified xsi:type="dcterms:W3CDTF">2025-03-31T04:35:00Z</dcterms:modified>
  <dc:subject>2025-2031年中国银杏叶提取物行业发展全面调研与未来前景分析报告</dc:subject>
  <dc:title>2025-2031年中国银杏叶提取物行业发展全面调研与未来前景分析报告</dc:title>
  <cp:keywords>2025-2031年中国银杏叶提取物行业发展全面调研与未来前景分析报告</cp:keywords>
  <dc:description>2025-2031年中国银杏叶提取物行业发展全面调研与未来前景分析报告</dc:description>
</cp:coreProperties>
</file>