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c4315735d40bc" w:history="1">
              <w:r>
                <w:rPr>
                  <w:rStyle w:val="Hyperlink"/>
                </w:rPr>
                <w:t>2025-2031年中国鼻用制剂市场调查研究与发展趋势预测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c4315735d40bc" w:history="1">
              <w:r>
                <w:rPr>
                  <w:rStyle w:val="Hyperlink"/>
                </w:rPr>
                <w:t>2025-2031年中国鼻用制剂市场调查研究与发展趋势预测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c4315735d40bc" w:history="1">
                <w:r>
                  <w:rPr>
                    <w:rStyle w:val="Hyperlink"/>
                  </w:rPr>
                  <w:t>https://www.20087.com/8/51/BiYongZhiJiDeQianJingQuShi.html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用制剂，包括鼻喷雾、滴鼻液等，是治疗鼻炎、过敏性鼻炎及鼻塞等症状的常用药物形式。当前市场上，这类制剂注重配方的温和性和高效吸收，许多产品采用了纳米技术或缓释技术以提高药物利用率。同时，为提高患者顺应性，开发了无酒精、无防腐剂的配方，并设计了便于携带和使用的包装。然而，鼻腔给药的生物可变性及药物穿透性限制了其疗效的充分发挥。</w:t>
      </w:r>
      <w:r>
        <w:rPr>
          <w:rFonts w:hint="eastAsia"/>
        </w:rPr>
        <w:br/>
      </w:r>
      <w:r>
        <w:rPr>
          <w:rFonts w:hint="eastAsia"/>
        </w:rPr>
        <w:t>　　未来，鼻用制剂将更加注重个性化治疗方案的开发，利用遗传学和生物标志物指导药物选择，提高治疗针对性。随着生物技术的进步，诸如鼻内疫苗、肽类药物及RNA药物等新型鼻用制剂将不断涌现，拓宽治疗领域。此外，通过改善药物载体系统，如采用智能聚合物或生物相容性纳米颗粒，增强药物在鼻腔的滞留时间和靶向递送，将是提升疗效的关键方向。同时，增强患者体验的设计，如无痛给药装置，将促进鼻用制剂的普及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c4315735d40bc" w:history="1">
        <w:r>
          <w:rPr>
            <w:rStyle w:val="Hyperlink"/>
          </w:rPr>
          <w:t>2025-2031年中国鼻用制剂市场调查研究与发展趋势预测</w:t>
        </w:r>
      </w:hyperlink>
      <w:r>
        <w:rPr>
          <w:rFonts w:hint="eastAsia"/>
        </w:rPr>
        <w:t>》基于多年鼻用制剂行业研究积累，结合当前市场发展现状，依托国家权威数据资源和长期市场监测数据库，对鼻用制剂行业进行了全面调研与分析。报告详细阐述了鼻用制剂市场规模、市场前景、发展趋势、技术现状及未来方向，重点分析了行业内主要企业的竞争格局，并通过SWOT分析揭示了鼻用制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4c4315735d40bc" w:history="1">
        <w:r>
          <w:rPr>
            <w:rStyle w:val="Hyperlink"/>
          </w:rPr>
          <w:t>2025-2031年中国鼻用制剂市场调查研究与发展趋势预测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》为投资者提供了准确的市场现状解读，帮助预判行业前景，挖掘投资价值，同时从投资策略和营销策略等角度提出实用建议，助力投资者在鼻用制剂行业中把握机遇、规避风险。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鼻用制剂行业界定及应用领域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鼻用制剂行业定义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鼻用制剂主要应用领域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2024-2025年全球鼻用制剂行业市场调研分析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全球鼻用制剂行业经济环境分析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全球鼻用制剂市场总体情况分析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一、全球鼻用制剂行业的发展特点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二、全球鼻用制剂市场结构</w:t>
      </w:r>
      <w:r>
        <w:rPr>
          <w:rFonts w:hint="eastAsia"/>
        </w:rPr>
        <w:br/>
      </w:r>
      <w:r>
        <w:rPr>
          <w:rFonts w:hint="eastAsia"/>
        </w:rPr>
        <w:t>　　　　三、全球鼻用制剂行业竞争格局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全球主要国家（地区）鼻用制剂市场分析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2025-2031年全球鼻用制剂行业发展趋势预测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2024-2025年鼻用制剂行业发展环境分析</w:t>
      </w:r>
      <w:r>
        <w:rPr>
          <w:rFonts w:hint="eastAsia"/>
        </w:rPr>
        <w:br/>
      </w:r>
      <w:r>
        <w:rPr>
          <w:rFonts w:hint="eastAsia"/>
        </w:rPr>
        <w:t>　　第一节 鼻用制剂行业环境分析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鼻用制剂行业相关政策、法规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2024-2025年鼻用制剂行业技术发展现状及趋势分析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鼻用制剂行业技术发展现状分析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国内外鼻用制剂行业技术差异与原因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鼻用制剂行业技术发展方向、趋势预测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提升鼻用制剂行业技术能力策略建议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中国鼻用制剂行业供给、需求分析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2024-2025年中国鼻用制剂市场现状</w:t>
      </w:r>
      <w:r>
        <w:rPr>
          <w:rFonts w:hint="eastAsia"/>
        </w:rPr>
        <w:br/>
      </w:r>
      <w:r>
        <w:rPr>
          <w:rFonts w:hint="eastAsia"/>
        </w:rPr>
        <w:t>　　第二节 中国鼻用制剂行业产量情况分析及预测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一、鼻用制剂总体产能规模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、2019-2024年中国鼻用制剂产量统计分析</w:t>
      </w:r>
      <w:r>
        <w:rPr>
          <w:rFonts w:hint="eastAsia"/>
        </w:rPr>
        <w:br/>
      </w:r>
      <w:r>
        <w:rPr>
          <w:rFonts w:hint="eastAsia"/>
        </w:rPr>
        <w:t>　　　　三、鼻用制剂生产区域分布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四、2025-2031年中国鼻用制剂产量预测分析</w:t>
      </w:r>
      <w:r>
        <w:rPr>
          <w:rFonts w:hint="eastAsia"/>
        </w:rPr>
        <w:br/>
      </w:r>
      <w:r>
        <w:rPr>
          <w:rFonts w:hint="eastAsia"/>
        </w:rPr>
        <w:t>　　第三节 中国鼻用制剂市场需求情况分析及预测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一、中国鼻用制剂市场需求特点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二、2019-2024年中国鼻用制剂市场需求统计</w:t>
      </w:r>
      <w:r>
        <w:rPr>
          <w:rFonts w:hint="eastAsia"/>
        </w:rPr>
        <w:br/>
      </w:r>
      <w:r>
        <w:rPr>
          <w:rFonts w:hint="eastAsia"/>
        </w:rPr>
        <w:t>　　　　三、鼻用制剂市场饱和度</w:t>
      </w:r>
      <w:r>
        <w:rPr>
          <w:rFonts w:hint="eastAsia"/>
        </w:rPr>
        <w:br/>
      </w:r>
      <w:r>
        <w:rPr>
          <w:rFonts w:hint="eastAsia"/>
        </w:rPr>
        <w:t>　　　　四、影响鼻用制剂市场需求的因素</w:t>
      </w:r>
      <w:r>
        <w:rPr>
          <w:rFonts w:hint="eastAsia"/>
        </w:rPr>
        <w:br/>
      </w:r>
      <w:r>
        <w:rPr>
          <w:rFonts w:hint="eastAsia"/>
        </w:rPr>
        <w:t>　　　　五、鼻用制剂市场潜力分析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六、2025-2031年中国鼻用制剂市场需求预测分析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中国鼻用制剂行业进出口分析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一、2019-2024年鼻用制剂进口量及增速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三、2025-2031年鼻用制剂进口量及增速预测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一、2019-2024年鼻用制剂出口量及增速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三、2025-2031年鼻用制剂出口量及增速预测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中国鼻用制剂行业重点地区调研分析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一、中国鼻用制剂行业区域市场分布情况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二、**地区鼻用制剂行业市场需求规模情况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三、**地区鼻用制剂行业市场需求规模情况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四、**地区鼻用制剂行业市场需求规模情况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五、**地区鼻用制剂行业市场需求规模情况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六、**地区鼻用制剂行业市场需求规模情况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2024-2025年中国鼻用制剂细分行业调研</w:t>
      </w:r>
      <w:r>
        <w:rPr>
          <w:rFonts w:hint="eastAsia"/>
        </w:rPr>
        <w:br/>
      </w:r>
      <w:r>
        <w:rPr>
          <w:rFonts w:hint="eastAsia"/>
        </w:rPr>
        <w:t>　　第一节 主要鼻用制剂细分行业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鼻用制剂行业重点企业发展调研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2025年中国鼻用制剂企业营销及发展建议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鼻用制剂企业营销策略分析及建议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鼻用制剂企业营销策略分析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一、鼻用制剂企业营销策略</w:t>
      </w:r>
      <w:r>
        <w:rPr>
          <w:rFonts w:hint="eastAsia"/>
        </w:rPr>
        <w:br/>
      </w:r>
      <w:r>
        <w:rPr>
          <w:rFonts w:hint="eastAsia"/>
        </w:rPr>
        <w:t>　　　　二、鼻用制剂企业经验借鉴</w:t>
      </w:r>
      <w:r>
        <w:rPr>
          <w:rFonts w:hint="eastAsia"/>
        </w:rPr>
        <w:br/>
      </w:r>
      <w:r>
        <w:rPr>
          <w:rFonts w:hint="eastAsia"/>
        </w:rPr>
        <w:t>　　第三节 鼻用制剂企业营销模式演化与创新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鼻用制剂企业经营发展分析及建议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一、鼻用制剂企业存在的问题</w:t>
      </w:r>
      <w:r>
        <w:rPr>
          <w:rFonts w:hint="eastAsia"/>
        </w:rPr>
        <w:br/>
      </w:r>
      <w:r>
        <w:rPr>
          <w:rFonts w:hint="eastAsia"/>
        </w:rPr>
        <w:t>　　　　二、鼻用制剂企业应对的策略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鼻用制剂行业发展趋势及投资风险预警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2025年鼻用制剂市场前景分析</w:t>
      </w:r>
      <w:r>
        <w:rPr>
          <w:rFonts w:hint="eastAsia"/>
        </w:rPr>
        <w:br/>
      </w:r>
      <w:r>
        <w:rPr>
          <w:rFonts w:hint="eastAsia"/>
        </w:rPr>
        <w:t>　　第二节 2025年鼻用制剂行业发展趋势预测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影响鼻用制剂行业发展的主要因素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一、2025年影响鼻用制剂行业运行的有利因素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二、2025年影响鼻用制剂行业运行的稳定因素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三、2025年影响鼻用制剂行业运行的不利因素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四、2025年中国鼻用制剂行业发展面临的挑战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五、2025年中国鼻用制剂行业发展面临的机遇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鼻用制剂行业投资风险预警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一、2025-2031年鼻用制剂行业市场风险及控制策略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二、2025-2031年鼻用制剂行业政策风险及控制策略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三、2025-2031年鼻用制剂行业经营风险及控制策略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四、2025-2031年鼻用制剂同业竞争风险及控制策略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五、2025-2031年鼻用制剂行业其他风险及控制策略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鼻用制剂行业投资战略研究</w:t>
      </w:r>
      <w:r>
        <w:rPr>
          <w:rFonts w:hint="eastAsia"/>
        </w:rPr>
        <w:br/>
      </w:r>
      <w:r>
        <w:rPr>
          <w:rFonts w:hint="eastAsia"/>
        </w:rPr>
        <w:t>　　第一节 鼻用制剂行业发展战略研究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对我国鼻用制剂品牌的战略思考</w:t>
      </w:r>
      <w:r>
        <w:rPr>
          <w:rFonts w:hint="eastAsia"/>
        </w:rPr>
        <w:br/>
      </w:r>
      <w:r>
        <w:rPr>
          <w:rFonts w:hint="eastAsia"/>
        </w:rPr>
        <w:t>　　　　一、鼻用制剂品牌的重要性</w:t>
      </w:r>
      <w:r>
        <w:rPr>
          <w:rFonts w:hint="eastAsia"/>
        </w:rPr>
        <w:br/>
      </w:r>
      <w:r>
        <w:rPr>
          <w:rFonts w:hint="eastAsia"/>
        </w:rPr>
        <w:t>　　　　二、鼻用制剂实施品牌战略的意义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三、鼻用制剂企业品牌的现状分析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四、我国鼻用制剂企业的品牌战略</w:t>
      </w:r>
      <w:r>
        <w:rPr>
          <w:rFonts w:hint="eastAsia"/>
        </w:rPr>
        <w:br/>
      </w:r>
      <w:r>
        <w:rPr>
          <w:rFonts w:hint="eastAsia"/>
        </w:rPr>
        <w:t>　　　　五、鼻用制剂品牌战略管理的策略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鼻用制剂经营策略分析</w:t>
      </w:r>
      <w:r>
        <w:rPr>
          <w:rFonts w:hint="eastAsia"/>
        </w:rPr>
        <w:br/>
      </w:r>
      <w:r>
        <w:rPr>
          <w:rFonts w:hint="eastAsia"/>
        </w:rPr>
        <w:t>　　　　一、鼻用制剂市场细分策略</w:t>
      </w:r>
      <w:r>
        <w:rPr>
          <w:rFonts w:hint="eastAsia"/>
        </w:rPr>
        <w:br/>
      </w:r>
      <w:r>
        <w:rPr>
          <w:rFonts w:hint="eastAsia"/>
        </w:rPr>
        <w:t>　　　　二、鼻用制剂市场创新策略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四、鼻用制剂新产品差异化战略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[中-智-林]鼻用制剂行业投资战略研究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一、2025-2031年鼻用制剂行业投资战略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2019-2024年中国鼻用制剂行业产量及增长趋势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2025-2031年中国鼻用制剂行业产量预测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2019-2024年中国鼻用制剂行业市场需求及增长情况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2025-2031年中国鼻用制剂行业市场需求预测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2019-2024年中国鼻用制剂行业利润及增长情况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**地区鼻用制剂行业市场需求情况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**地区鼻用制剂行业市场需求情况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2019-2024年中国鼻用制剂行业出口情况分析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2019-2024年中国鼻用制剂行业产品市场价格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2025-2031年中国鼻用制剂行业产品市场价格走势预测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鼻用制剂重点企业经营情况分析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鼻用制剂重点企业经营情况分析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2025-2031年中国鼻用制剂市场规模预测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2025-2031年中国鼻用制剂行业利润预测</w:t>
      </w:r>
      <w:r>
        <w:rPr>
          <w:rFonts w:hint="eastAsia"/>
        </w:rPr>
        <w:br/>
      </w:r>
      <w:r>
        <w:rPr>
          <w:rFonts w:hint="eastAsia"/>
        </w:rPr>
        <w:t>　　图表 2025年鼻用制剂行业壁垒</w:t>
      </w:r>
      <w:r>
        <w:rPr>
          <w:rFonts w:hint="eastAsia"/>
        </w:rPr>
        <w:br/>
      </w:r>
      <w:r>
        <w:rPr>
          <w:rFonts w:hint="eastAsia"/>
        </w:rPr>
        <w:t>　　图表 2025年鼻用制剂市场前景分析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2025-2031年中国鼻用制剂市场需求预测</w:t>
      </w:r>
      <w:r>
        <w:rPr>
          <w:rFonts w:hint="eastAsia"/>
        </w:rPr>
        <w:br/>
      </w:r>
      <w:r>
        <w:rPr>
          <w:rFonts w:hint="eastAsia"/>
        </w:rPr>
        <w:t>　　图表 2025年鼻用制剂发展趋势预测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c4315735d40bc" w:history="1">
        <w:r>
          <w:rPr>
            <w:rStyle w:val="Hyperlink"/>
          </w:rPr>
          <w:t>2025-2031年中国鼻用制剂市场调查研究与发展趋势预测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c4315735d40bc" w:history="1">
        <w:r>
          <w:rPr>
            <w:rStyle w:val="Hyperlink"/>
          </w:rPr>
          <w:t>https://www.20087.com/8/51/BiYongZhiJiDeQianJingQuShi.html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热点：鼻炎生物制剂、鼻用制剂启用后最多可用几周、鼻炎喷鼻剂、鼻用制剂的质量标准、鼻夹怎么用、鼻用制剂的特点、鼻舒爽可以长期用吗、鼻用制剂中ph调节剂有哪些、中药成分的鼻喷雾剂有哪些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6e40c8e4945e6" w:history="1">
      <w:r>
        <w:rPr>
          <w:rStyle w:val="Hyperlink"/>
        </w:rPr>
        <w:t>2025-2031年中国鼻用制剂市场调查研究与发展趋势预测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iYongZhiJiDeQianJingQuShi.html" TargetMode="External" Id="Re34c4315735d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iYongZhiJiDeQianJingQuShi.html" TargetMode="External" Id="R27f6e40c8e49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2024-10-22T03:43:00Z</dcterms:created>
  <dcterms:modified xsi:type="dcterms:W3CDTF">2024-10-22T04:43:00Z</dcterms:modified>
  <dc:subject>2025-2031年中国鼻用制剂市场调查研究与发展趋势预测</dc:subject>
  <dc:title>2025-2031年中国鼻用制剂市场调查研究与发展趋势预测</dc:title>
  <cp:keywords>2025-2031年中国鼻用制剂市场调查研究与发展趋势预测</cp:keywords>
  <dc:description>2025-2031年中国鼻用制剂市场调查研究与发展趋势预测</dc:description>
</cp:coreProperties>
</file>