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1a19b878547d7" w:history="1">
              <w:r>
                <w:rPr>
                  <w:rStyle w:val="Hyperlink"/>
                </w:rPr>
                <w:t>2026年中国肌氨酸市场深度剖析及未来走势分析报告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1a19b878547d7" w:history="1">
              <w:r>
                <w:rPr>
                  <w:rStyle w:val="Hyperlink"/>
                </w:rPr>
                <w:t>2026年中国肌氨酸市场深度剖析及未来走势分析报告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1a19b878547d7" w:history="1">
                <w:r>
                  <w:rPr>
                    <w:rStyle w:val="Hyperlink"/>
                  </w:rPr>
                  <w:t>https://www.20087.com/8/61/JiAnSuanDiaoYanBaoGao.html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是一种氨基酸补充剂，近年来在健身和运动营养领域受到了广泛关注。目前，随着消费者对健康和身体性能提升的追求，肌氨酸的市场需求持续扩大。科学研究表明，适量摄入肌氨酸可以提高肌肉力量、促进肌肉生长和加速恢复过程。同时，肌氨酸在临床营养、抗衰老和慢性疾病管理中的潜在应用，也引起了科研界的兴趣。</w:t>
      </w:r>
      <w:r>
        <w:rPr>
          <w:rFonts w:hint="eastAsia"/>
        </w:rPr>
        <w:br/>
      </w:r>
      <w:r>
        <w:rPr>
          <w:rFonts w:hint="eastAsia"/>
        </w:rPr>
        <w:t>　　未来，肌氨酸的应用将更加多元化和个性化。多元化方面，除了运动营养，肌氨酸将被探索用于更多健康领域，如脑功能改善、心血管健康和骨骼强度增强。个性化方面，通过基因组学和代谢组学的研究，开发针对不同个体需求的肌氨酸补充方案，实现精准营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1a19b878547d7" w:history="1">
        <w:r>
          <w:rPr>
            <w:rStyle w:val="Hyperlink"/>
          </w:rPr>
          <w:t>2026年中国肌氨酸市场深度剖析及未来走势分析报告</w:t>
        </w:r>
      </w:hyperlink>
      <w:r>
        <w:rPr>
          <w:rFonts w:hint="eastAsia"/>
        </w:rPr>
        <w:t>》基于统计局、相关行业协会及科研机构的详实数据，系统梳理了肌氨酸产业链结构和供需现状，客观分析了肌氨酸市场规模、价格变动及需求特征。报告从肌氨酸技术发展现状与创新方向切入，结合政策环境与消费趋势变化，对肌氨酸行业未来前景和增长空间进行了合理预测。通过对肌氨酸重点企业的市场表现分析，呈现了行业竞争格局。同时，报告评估了不同肌氨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肌氨酸行业概述</w:t>
      </w:r>
      <w:r>
        <w:rPr>
          <w:rFonts w:hint="eastAsia"/>
        </w:rPr>
        <w:br/>
      </w:r>
      <w:r>
        <w:rPr>
          <w:rFonts w:hint="eastAsia"/>
        </w:rPr>
        <w:t>　　第一节 肌氨酸行业界定</w:t>
      </w:r>
      <w:r>
        <w:rPr>
          <w:rFonts w:hint="eastAsia"/>
        </w:rPr>
        <w:br/>
      </w:r>
      <w:r>
        <w:rPr>
          <w:rFonts w:hint="eastAsia"/>
        </w:rPr>
        <w:t>　　第二节 肌氨酸行业发展历程</w:t>
      </w:r>
      <w:r>
        <w:rPr>
          <w:rFonts w:hint="eastAsia"/>
        </w:rPr>
        <w:br/>
      </w:r>
      <w:r>
        <w:rPr>
          <w:rFonts w:hint="eastAsia"/>
        </w:rPr>
        <w:t>　　第三节 肌氨酸产业链分析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2025-2026年中国肌氨酸行业发展环境分析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一、肌氨酸行业相关政策</w:t>
      </w:r>
      <w:r>
        <w:rPr>
          <w:rFonts w:hint="eastAsia"/>
        </w:rPr>
        <w:br/>
      </w:r>
      <w:r>
        <w:rPr>
          <w:rFonts w:hint="eastAsia"/>
        </w:rPr>
        <w:t>　　　　二、肌氨酸行业相关标准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2025-2026年肌氨酸行业技术发展现状及趋势分析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肌氨酸行业技术发展方向、趋势预测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2020-2025年中国肌氨酸行业总体规模</w:t>
      </w:r>
      <w:r>
        <w:rPr>
          <w:rFonts w:hint="eastAsia"/>
        </w:rPr>
        <w:br/>
      </w:r>
      <w:r>
        <w:rPr>
          <w:rFonts w:hint="eastAsia"/>
        </w:rPr>
        <w:t>　　第二节 中国肌氨酸行业盈利情况分析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一、2020-2025年肌氨酸行业产量统计分析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二、2026年肌氨酸行业产量特点分析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三、2026-2032年中国肌氨酸行业产量预测分析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中国肌氨酸行业需求概况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一、2020-2025年中国肌氨酸行业需求情况分析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二、2026年中国肌氨酸行业市场需求特点分析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三、2026-2032年中国肌氨酸市场需求预测分析分析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肌氨酸产业供需平衡状况分析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2020-2025年中国肌氨酸行业重点地区调研分析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三、**地区肌氨酸行业调研分析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四、**地区肌氨酸行业调研分析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五、**地区肌氨酸行业调研分析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六、**地区肌氨酸行业调研分析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2026-2032年中国肌氨酸行业进出口情况预测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一、2026-2032年中国肌氨酸行业进口预测分析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二、2026-2032年中国肌氨酸行业出口预测分析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中国肌氨酸行业规模与效益分析预测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肌氨酸行业规模分析及预测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一、2020-2025年肌氨酸行业资产规模变化分析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二、2026-2032年肌氨酸行业资产规模预测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三、2020-2025年肌氨酸行业收入和利润变化分析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四、2026-2032年肌氨酸行业收入和利润预测</w:t>
      </w:r>
      <w:r>
        <w:rPr>
          <w:rFonts w:hint="eastAsia"/>
        </w:rPr>
        <w:br/>
      </w:r>
      <w:r>
        <w:rPr>
          <w:rFonts w:hint="eastAsia"/>
        </w:rPr>
        <w:t>　　第二节 肌氨酸行业效益分析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一、2020-2025年肌氨酸行业三费变化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二、2020-2025年肌氨酸行业效益分析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国内肌氨酸产品价格走势及影响因素分析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2020-2025年国内肌氨酸市场价格回顾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当前国内肌氨酸市场价格及评述</w:t>
      </w:r>
      <w:r>
        <w:rPr>
          <w:rFonts w:hint="eastAsia"/>
        </w:rPr>
        <w:br/>
      </w:r>
      <w:r>
        <w:rPr>
          <w:rFonts w:hint="eastAsia"/>
        </w:rPr>
        <w:t>　　第三节 国内肌氨酸价格影响因素分析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2026-2032年国内肌氨酸市场价格走势预测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肌氨酸行业集中度分析</w:t>
      </w:r>
      <w:r>
        <w:rPr>
          <w:rFonts w:hint="eastAsia"/>
        </w:rPr>
        <w:br/>
      </w:r>
      <w:r>
        <w:rPr>
          <w:rFonts w:hint="eastAsia"/>
        </w:rPr>
        <w:t>　　　　一、肌氨酸市场集中度分析</w:t>
      </w:r>
      <w:r>
        <w:rPr>
          <w:rFonts w:hint="eastAsia"/>
        </w:rPr>
        <w:br/>
      </w:r>
      <w:r>
        <w:rPr>
          <w:rFonts w:hint="eastAsia"/>
        </w:rPr>
        <w:t>　　　　二、肌氨酸企业集中度分析</w:t>
      </w:r>
      <w:r>
        <w:rPr>
          <w:rFonts w:hint="eastAsia"/>
        </w:rPr>
        <w:br/>
      </w:r>
      <w:r>
        <w:rPr>
          <w:rFonts w:hint="eastAsia"/>
        </w:rPr>
        <w:t>　　　　三、肌氨酸区域集中度分析</w:t>
      </w:r>
      <w:r>
        <w:rPr>
          <w:rFonts w:hint="eastAsia"/>
        </w:rPr>
        <w:br/>
      </w:r>
      <w:r>
        <w:rPr>
          <w:rFonts w:hint="eastAsia"/>
        </w:rPr>
        <w:t>　　第二节 肌氨酸行业竞争格局分析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一、2026年肌氨酸行业竞争分析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二、2026年中外肌氨酸产品竞争分析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三、2020-2025年中国肌氨酸市场竞争分析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四、2026-2032年国内主要肌氨酸企业动向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肌氨酸企业发展策略分析</w:t>
      </w:r>
      <w:r>
        <w:rPr>
          <w:rFonts w:hint="eastAsia"/>
        </w:rPr>
        <w:br/>
      </w:r>
      <w:r>
        <w:rPr>
          <w:rFonts w:hint="eastAsia"/>
        </w:rPr>
        <w:t>　　第一节 肌氨酸市场策略分析</w:t>
      </w:r>
      <w:r>
        <w:rPr>
          <w:rFonts w:hint="eastAsia"/>
        </w:rPr>
        <w:br/>
      </w:r>
      <w:r>
        <w:rPr>
          <w:rFonts w:hint="eastAsia"/>
        </w:rPr>
        <w:t>　　　　一、肌氨酸价格策略分析</w:t>
      </w:r>
      <w:r>
        <w:rPr>
          <w:rFonts w:hint="eastAsia"/>
        </w:rPr>
        <w:br/>
      </w:r>
      <w:r>
        <w:rPr>
          <w:rFonts w:hint="eastAsia"/>
        </w:rPr>
        <w:t>　　　　二、肌氨酸渠道策略分析</w:t>
      </w:r>
      <w:r>
        <w:rPr>
          <w:rFonts w:hint="eastAsia"/>
        </w:rPr>
        <w:br/>
      </w:r>
      <w:r>
        <w:rPr>
          <w:rFonts w:hint="eastAsia"/>
        </w:rPr>
        <w:t>　　第二节 肌氨酸销售策略分析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对中国肌氨酸品牌的战略思考</w:t>
      </w:r>
      <w:r>
        <w:rPr>
          <w:rFonts w:hint="eastAsia"/>
        </w:rPr>
        <w:br/>
      </w:r>
      <w:r>
        <w:rPr>
          <w:rFonts w:hint="eastAsia"/>
        </w:rPr>
        <w:t>　　　　一、肌氨酸实施品牌战略的意义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三、中国肌氨酸企业的品牌战略</w:t>
      </w:r>
      <w:r>
        <w:rPr>
          <w:rFonts w:hint="eastAsia"/>
        </w:rPr>
        <w:br/>
      </w:r>
      <w:r>
        <w:rPr>
          <w:rFonts w:hint="eastAsia"/>
        </w:rPr>
        <w:t>　　　　四、肌氨酸品牌战略管理的策略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影响肌氨酸行业发展主要因素分析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一、2026年影响肌氨酸行业发展的不利因素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二、2026年影响肌氨酸行业发展的稳定因素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三、2026年影响肌氨酸行业发展的有利因素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四、2026年中国肌氨酸行业发展面临的机遇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五、2026年中国肌氨酸行业发展面临的挑战</w:t>
      </w:r>
      <w:r>
        <w:rPr>
          <w:rFonts w:hint="eastAsia"/>
        </w:rPr>
        <w:br/>
      </w:r>
      <w:r>
        <w:rPr>
          <w:rFonts w:hint="eastAsia"/>
        </w:rPr>
        <w:t>　　第二节 肌氨酸行业投资风险分析预测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一、2026-2032年肌氨酸行业市场风险分析预测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二、2026-2032年肌氨酸行业政策风险分析预测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三、2026-2032年肌氨酸行业技术风险分析预测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四、2026-2032年肌氨酸行业竞争风险分析预测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五、2026-2032年肌氨酸行业管理风险分析预测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肌氨酸市场预测及项目投资建议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中国肌氨酸行业生产、营销企业投资运作模式分析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肌氨酸行业外销与内销优势分析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2026-2032年中国肌氨酸行业市场规模及增长趋势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2026-2032年中国肌氨酸行业投资规模预测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2026-2032年肌氨酸行业市场盈利预测</w:t>
      </w:r>
      <w:r>
        <w:rPr>
          <w:rFonts w:hint="eastAsia"/>
        </w:rPr>
        <w:br/>
      </w:r>
      <w:r>
        <w:rPr>
          <w:rFonts w:hint="eastAsia"/>
        </w:rPr>
        <w:t>　　第六节 肌氨酸行业项目投资建议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一、肌氨酸技术应用注意事项</w:t>
      </w:r>
      <w:r>
        <w:rPr>
          <w:rFonts w:hint="eastAsia"/>
        </w:rPr>
        <w:br/>
      </w:r>
      <w:r>
        <w:rPr>
          <w:rFonts w:hint="eastAsia"/>
        </w:rPr>
        <w:t>　　　　二、肌氨酸项目投资注意事项</w:t>
      </w:r>
      <w:r>
        <w:rPr>
          <w:rFonts w:hint="eastAsia"/>
        </w:rPr>
        <w:br/>
      </w:r>
      <w:r>
        <w:rPr>
          <w:rFonts w:hint="eastAsia"/>
        </w:rPr>
        <w:t>　　　　三、肌氨酸生产开发注意事项</w:t>
      </w:r>
      <w:r>
        <w:rPr>
          <w:rFonts w:hint="eastAsia"/>
        </w:rPr>
        <w:br/>
      </w:r>
      <w:r>
        <w:rPr>
          <w:rFonts w:hint="eastAsia"/>
        </w:rPr>
        <w:t>　　　　四、肌氨酸销售注意事项</w:t>
      </w:r>
      <w:r>
        <w:rPr>
          <w:rFonts w:hint="eastAsia"/>
        </w:rPr>
        <w:br/>
      </w:r>
      <w:r>
        <w:rPr>
          <w:rFonts w:hint="eastAsia"/>
        </w:rPr>
        <w:t>　　第七节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肌氨酸行业类别</w:t>
      </w:r>
      <w:r>
        <w:rPr>
          <w:rFonts w:hint="eastAsia"/>
        </w:rPr>
        <w:br/>
      </w:r>
      <w:r>
        <w:rPr>
          <w:rFonts w:hint="eastAsia"/>
        </w:rPr>
        <w:t>　　图表 肌氨酸行业产业链调研</w:t>
      </w:r>
      <w:r>
        <w:rPr>
          <w:rFonts w:hint="eastAsia"/>
        </w:rPr>
        <w:br/>
      </w:r>
      <w:r>
        <w:rPr>
          <w:rFonts w:hint="eastAsia"/>
        </w:rPr>
        <w:t>　　图表 肌氨酸行业现状</w:t>
      </w:r>
      <w:r>
        <w:rPr>
          <w:rFonts w:hint="eastAsia"/>
        </w:rPr>
        <w:br/>
      </w:r>
      <w:r>
        <w:rPr>
          <w:rFonts w:hint="eastAsia"/>
        </w:rPr>
        <w:t>　　图表 肌氨酸行业标准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2026年中国肌氨酸行业产能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2020-2025年中国肌氨酸行业产量统计</w:t>
      </w:r>
      <w:r>
        <w:rPr>
          <w:rFonts w:hint="eastAsia"/>
        </w:rPr>
        <w:br/>
      </w:r>
      <w:r>
        <w:rPr>
          <w:rFonts w:hint="eastAsia"/>
        </w:rPr>
        <w:t>　　图表 肌氨酸行业动态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2020-2025年中国肌氨酸市场需求量</w:t>
      </w:r>
      <w:r>
        <w:rPr>
          <w:rFonts w:hint="eastAsia"/>
        </w:rPr>
        <w:br/>
      </w:r>
      <w:r>
        <w:rPr>
          <w:rFonts w:hint="eastAsia"/>
        </w:rPr>
        <w:t>　　图表 2026年中国肌氨酸行业需求区域调研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2020-2025年中国肌氨酸行情</w:t>
      </w:r>
      <w:r>
        <w:rPr>
          <w:rFonts w:hint="eastAsia"/>
        </w:rPr>
        <w:br/>
      </w:r>
      <w:r>
        <w:rPr>
          <w:rFonts w:hint="eastAsia"/>
        </w:rPr>
        <w:t>　　图表 2020-2025年中国肌氨酸价格走势图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2020-2025年中国肌氨酸行业销售收入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2020-2025年中国肌氨酸行业盈利情况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2020-2025年中国肌氨酸行业利润总额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2020-2025年中国肌氨酸出口统计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**地区肌氨酸市场规模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</w:t>
      </w:r>
      <w:r>
        <w:rPr>
          <w:rFonts w:hint="eastAsia"/>
        </w:rPr>
        <w:br/>
      </w:r>
      <w:r>
        <w:rPr>
          <w:rFonts w:hint="eastAsia"/>
        </w:rPr>
        <w:t>　　图表 **地区肌氨酸市场调研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**地区肌氨酸市场规模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</w:t>
      </w:r>
      <w:r>
        <w:rPr>
          <w:rFonts w:hint="eastAsia"/>
        </w:rPr>
        <w:br/>
      </w:r>
      <w:r>
        <w:rPr>
          <w:rFonts w:hint="eastAsia"/>
        </w:rPr>
        <w:t>　　图表 **地区肌氨酸市场调研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肌氨酸行业竞争对手分析</w:t>
      </w:r>
      <w:r>
        <w:rPr>
          <w:rFonts w:hint="eastAsia"/>
        </w:rPr>
        <w:br/>
      </w:r>
      <w:r>
        <w:rPr>
          <w:rFonts w:hint="eastAsia"/>
        </w:rPr>
        <w:t>　　图表 肌氨酸重点企业（一）基本信息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2026-2032年中国肌氨酸行业市场规模预测</w:t>
      </w:r>
      <w:r>
        <w:rPr>
          <w:rFonts w:hint="eastAsia"/>
        </w:rPr>
        <w:br/>
      </w:r>
      <w:r>
        <w:rPr>
          <w:rFonts w:hint="eastAsia"/>
        </w:rPr>
        <w:t>　　图表 肌氨酸行业准入条件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2026-2032年中国肌氨酸行业信息化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2026-2032年中国肌氨酸市场前景</w:t>
      </w:r>
      <w:r>
        <w:rPr>
          <w:rFonts w:hint="eastAsia"/>
        </w:rPr>
        <w:br/>
      </w:r>
      <w:r>
        <w:rPr>
          <w:rFonts w:hint="eastAsia"/>
        </w:rPr>
        <w:t>　　图表 2026-2032年中国肌氨酸行业风险分析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2026-2032年中国肌氨酸行业发展趋势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1a19b878547d7" w:history="1">
        <w:r>
          <w:rPr>
            <w:rStyle w:val="Hyperlink"/>
          </w:rPr>
          <w:t>2026年中国肌氨酸市场深度剖析及未来走势分析报告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1a19b878547d7" w:history="1">
        <w:r>
          <w:rPr>
            <w:rStyle w:val="Hyperlink"/>
          </w:rPr>
          <w:t>https://www.20087.com/8/61/JiAnSuanDiaoYanBaoGao.html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热点：肌氨酸酶偏高原因、肌氨酸氧化酶法、肌氨酸的功效与作用、肌氨酸钠的作用、高肌氨酸血症、肌氨酸氧化酶法测肌酐参考值范围、肌氨酸是什么、肌氨酸酐、肌氨酸钠是氨基酸吗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687229fb4f7b" w:history="1">
      <w:r>
        <w:rPr>
          <w:rStyle w:val="Hyperlink"/>
        </w:rPr>
        <w:t>2026年中国肌氨酸市场深度剖析及未来走势分析报告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nSuanDiaoYanBaoGao.html" TargetMode="External" Id="R1b31a19b878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nSuanDiaoYanBaoGao.html" TargetMode="External" Id="R54f1687229f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2025-06-28T07:57:00Z</dcterms:created>
  <dcterms:modified xsi:type="dcterms:W3CDTF">2025-06-28T08:57:00Z</dcterms:modified>
  <dc:subject>2026年中国肌氨酸市场深度剖析及未来走势分析报告</dc:subject>
  <dc:title>2026年中国肌氨酸市场深度剖析及未来走势分析报告</dc:title>
  <cp:keywords>2026年中国肌氨酸市场深度剖析及未来走势分析报告</cp:keywords>
  <dc:description>2026年中国肌氨酸市场深度剖析及未来走势分析报告</dc:description>
</cp:coreProperties>
</file>