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6db27f4dde4e7b" w:history="1">
              <w:r>
                <w:rPr>
                  <w:rStyle w:val="Hyperlink"/>
                </w:rPr>
                <w:t>2025-2031年中国丙氨膦酸二钠发展现状与前景趋势预测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6db27f4dde4e7b" w:history="1">
              <w:r>
                <w:rPr>
                  <w:rStyle w:val="Hyperlink"/>
                </w:rPr>
                <w:t>2025-2031年中国丙氨膦酸二钠发展现状与前景趋势预测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6db27f4dde4e7b" w:history="1">
                <w:r>
                  <w:rPr>
                    <w:rStyle w:val="Hyperlink"/>
                  </w:rPr>
                  <w:t>https://www.20087.com/9/71/BingAnLinSuanErNaDeFaZhanQianJing.html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氨膦酸二钠是一种有机膦酸盐类化合物，主要作为医药中间体或活性成分用于骨骼代谢相关疾病的治疗，具备抑制骨吸收、调节钙磷平衡的生理功能。目前，丙氨膦酸二钠生产采用化学合成路线，通过膦酰化、水解与成盐等步骤制备，国内企业在反应选择性、杂质控制与结晶工艺方面技术成熟，产品纯度与晶型稳定性满足药用要求。该物质在体外研究中表现出对破骨细胞活性的抑制作用，是开发抗骨质疏松药物的重要候选分子。部分研究探索其在牙科材料或生物矿化调控中的应用潜力。在原料药生产中，丙氨膦酸二钠需符合GMP与ICH质量指南，确保批次一致性与安全性。然而，其口服生物利用度与体内代谢路径仍需深入研究。</w:t>
      </w:r>
      <w:r>
        <w:rPr>
          <w:rFonts w:hint="eastAsia"/>
        </w:rPr>
        <w:br/>
      </w:r>
      <w:r>
        <w:rPr>
          <w:rFonts w:hint="eastAsia"/>
        </w:rPr>
        <w:t>　　未来，丙氨膦酸二钠的发展将聚焦于制剂优化与新适应症拓展。给药系统如纳米粒、脂质体或透皮贴剂的应用，旨在提升药物靶向性与生物利用度，减少给药频率与副作用。结构修饰与衍生物库构建，有助于发现更高活性与更低毒性的候选化合物。在临床研究层面，探索其在 Paget病、骨转移或血管钙化等领域的治疗潜力。绿色合成工艺，如酶催化或溶剂回收系统，将降低生产过程的环境负荷。质量源于设计理念（QbD）的引入，强化从研发到生产的全过程控制。长远来看，丙氨膦酸二钠有望从中间体发展为具有独立知识产权的创新药物，推动骨骼健康领域的新药研发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6db27f4dde4e7b" w:history="1">
        <w:r>
          <w:rPr>
            <w:rStyle w:val="Hyperlink"/>
          </w:rPr>
          <w:t>2025-2031年中国丙氨膦酸二钠发展现状与前景趋势预测</w:t>
        </w:r>
      </w:hyperlink>
      <w:r>
        <w:rPr>
          <w:rFonts w:hint="eastAsia"/>
        </w:rPr>
        <w:t>》通过严谨的分析、翔实的数据及直观的图表，系统解析了丙氨膦酸二钠行业的市场规模、需求变化、价格波动及产业链结构。报告全面评估了当前丙氨膦酸二钠市场现状，科学预测了未来市场前景与发展趋势，重点剖析了丙氨膦酸二钠细分市场的机遇与挑战。同时，报告对丙氨膦酸二钠重点企业的竞争地位及市场集中度进行了评估，为丙氨膦酸二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丙氨膦酸二钠产品概述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丙氨膦酸二钠市场特点分析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丙氨膦酸二钠行业发展周期特征分析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中国丙氨膦酸二钠行业发展环境分析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中国丙氨膦酸二钠行业发展经济环境分析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中国丙氨膦酸二钠行业发展政策环境分析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一、丙氨膦酸二钠行业政策影响分析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二、相关丙氨膦酸二钠行业标准分析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全球丙氨膦酸二钠行业市场发展调研分析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全球丙氨膦酸二钠行业市场运行环境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全球丙氨膦酸二钠行业市场发展情况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一、全球丙氨膦酸二钠行业市场供给分析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二、全球丙氨膦酸二钠行业市场需求分析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三、全球丙氨膦酸二钠行业主要国家地区发展情况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2025-2031年全球丙氨膦酸二钠行业市场规模趋势预测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中国丙氨膦酸二钠行业市场供需现状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中国丙氨膦酸二钠市场现状</w:t>
      </w:r>
      <w:r>
        <w:rPr>
          <w:rFonts w:hint="eastAsia"/>
        </w:rPr>
        <w:br/>
      </w:r>
      <w:r>
        <w:rPr>
          <w:rFonts w:hint="eastAsia"/>
        </w:rPr>
        <w:t>　　第二节 中国丙氨膦酸二钠产量情况分析及预测</w:t>
      </w:r>
      <w:r>
        <w:rPr>
          <w:rFonts w:hint="eastAsia"/>
        </w:rPr>
        <w:br/>
      </w:r>
      <w:r>
        <w:rPr>
          <w:rFonts w:hint="eastAsia"/>
        </w:rPr>
        <w:t>　　　　一、丙氨膦酸二钠总体产能规模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二、2019-2024年中国丙氨膦酸二钠行业产量统计分析</w:t>
      </w:r>
      <w:r>
        <w:rPr>
          <w:rFonts w:hint="eastAsia"/>
        </w:rPr>
        <w:br/>
      </w:r>
      <w:r>
        <w:rPr>
          <w:rFonts w:hint="eastAsia"/>
        </w:rPr>
        <w:t>　　　　三、丙氨膦酸二钠行业区域产量分布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四、2025-2031年中国丙氨膦酸二钠行业产量预测</w:t>
      </w:r>
      <w:r>
        <w:rPr>
          <w:rFonts w:hint="eastAsia"/>
        </w:rPr>
        <w:br/>
      </w:r>
      <w:r>
        <w:rPr>
          <w:rFonts w:hint="eastAsia"/>
        </w:rPr>
        <w:t>　　第三节 中国丙氨膦酸二钠市场需求分析及预测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一、2019-2024年中国丙氨膦酸二钠市场需求统计</w:t>
      </w:r>
      <w:r>
        <w:rPr>
          <w:rFonts w:hint="eastAsia"/>
        </w:rPr>
        <w:br/>
      </w:r>
      <w:r>
        <w:rPr>
          <w:rFonts w:hint="eastAsia"/>
        </w:rPr>
        <w:t>　　　　二、中国丙氨膦酸二钠市场需求特点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三、2025-2031年中国丙氨膦酸二钠市场需求量预测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2024-2025年丙氨膦酸二钠行业技术发展现状及趋势分析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丙氨膦酸二钠行业技术发展现状分析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国内外丙氨膦酸二钠行业技术差异与原因</w:t>
      </w:r>
      <w:r>
        <w:rPr>
          <w:rFonts w:hint="eastAsia"/>
        </w:rPr>
        <w:br/>
      </w:r>
      <w:r>
        <w:rPr>
          <w:rFonts w:hint="eastAsia"/>
        </w:rPr>
        <w:t>　　第三节 丙氨膦酸二钠行业技术发展方向、趋势预测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提升丙氨膦酸二钠行业技术能力策略建议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中国丙氨膦酸二钠行业现状调研分析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中国丙氨膦酸二钠行业发展现状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一、2024-2025年丙氨膦酸二钠行业品牌发展现状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二、2024-2025年丙氨膦酸二钠行业需求市场现状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三、2024-2025年丙氨膦酸二钠市场需求层次分析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四、2024-2025年中国丙氨膦酸二钠市场走向分析</w:t>
      </w:r>
      <w:r>
        <w:rPr>
          <w:rFonts w:hint="eastAsia"/>
        </w:rPr>
        <w:br/>
      </w:r>
      <w:r>
        <w:rPr>
          <w:rFonts w:hint="eastAsia"/>
        </w:rPr>
        <w:t>　　第二节 中国丙氨膦酸二钠行业存在的问题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一、2024-2025年丙氨膦酸二钠产品市场存在的主要问题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二、2024-2025年国内丙氨膦酸二钠产品市场的三大瓶颈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三、2024-2025年丙氨膦酸二钠产品市场遭遇的规模难题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对中国丙氨膦酸二钠市场的分析及思考</w:t>
      </w:r>
      <w:r>
        <w:rPr>
          <w:rFonts w:hint="eastAsia"/>
        </w:rPr>
        <w:br/>
      </w:r>
      <w:r>
        <w:rPr>
          <w:rFonts w:hint="eastAsia"/>
        </w:rPr>
        <w:t>　　　　一、丙氨膦酸二钠市场特点</w:t>
      </w:r>
      <w:r>
        <w:rPr>
          <w:rFonts w:hint="eastAsia"/>
        </w:rPr>
        <w:br/>
      </w:r>
      <w:r>
        <w:rPr>
          <w:rFonts w:hint="eastAsia"/>
        </w:rPr>
        <w:t>　　　　二、丙氨膦酸二钠市场分析</w:t>
      </w:r>
      <w:r>
        <w:rPr>
          <w:rFonts w:hint="eastAsia"/>
        </w:rPr>
        <w:br/>
      </w:r>
      <w:r>
        <w:rPr>
          <w:rFonts w:hint="eastAsia"/>
        </w:rPr>
        <w:t>　　　　三、丙氨膦酸二钠市场变化的方向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四、中国丙氨膦酸二钠行业发展的新思路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五、对中国丙氨膦酸二钠行业发展的思考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2019-2024年中国丙氨膦酸二钠产品市场进出口数据分析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2019-2024年中国丙氨膦酸二钠产品出口统计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2019-2024年中国丙氨膦酸二钠产品进口统计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2019-2024年中国丙氨膦酸二钠产品进出口价格对比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中国丙氨膦酸二钠主要进口来源地及出口目的地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丙氨膦酸二钠行业细分产品调研</w:t>
      </w:r>
      <w:r>
        <w:rPr>
          <w:rFonts w:hint="eastAsia"/>
        </w:rPr>
        <w:br/>
      </w:r>
      <w:r>
        <w:rPr>
          <w:rFonts w:hint="eastAsia"/>
        </w:rPr>
        <w:t>　　第一节 丙氨膦酸二钠细分产品结构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2019-2024年中国丙氨膦酸二钠行业竞争态势分析</w:t>
      </w:r>
      <w:r>
        <w:rPr>
          <w:rFonts w:hint="eastAsia"/>
        </w:rPr>
        <w:br/>
      </w:r>
      <w:r>
        <w:rPr>
          <w:rFonts w:hint="eastAsia"/>
        </w:rPr>
        <w:t>　　第一节 2024年丙氨膦酸二钠行业集中度分析</w:t>
      </w:r>
      <w:r>
        <w:rPr>
          <w:rFonts w:hint="eastAsia"/>
        </w:rPr>
        <w:br/>
      </w:r>
      <w:r>
        <w:rPr>
          <w:rFonts w:hint="eastAsia"/>
        </w:rPr>
        <w:t>　　　　一、丙氨膦酸二钠市场集中度分析</w:t>
      </w:r>
      <w:r>
        <w:rPr>
          <w:rFonts w:hint="eastAsia"/>
        </w:rPr>
        <w:br/>
      </w:r>
      <w:r>
        <w:rPr>
          <w:rFonts w:hint="eastAsia"/>
        </w:rPr>
        <w:t>　　　　二、丙氨膦酸二钠企业分布区域集中度分析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三、丙氨膦酸二钠区域消费集中度分析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2019-2024年丙氨膦酸二钠主要企业竞争力分析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2024年丙氨膦酸二钠行业竞争格局分析</w:t>
      </w:r>
      <w:r>
        <w:rPr>
          <w:rFonts w:hint="eastAsia"/>
        </w:rPr>
        <w:br/>
      </w:r>
      <w:r>
        <w:rPr>
          <w:rFonts w:hint="eastAsia"/>
        </w:rPr>
        <w:t>　　　　一、丙氨膦酸二钠行业竞争分析</w:t>
      </w:r>
      <w:r>
        <w:rPr>
          <w:rFonts w:hint="eastAsia"/>
        </w:rPr>
        <w:br/>
      </w:r>
      <w:r>
        <w:rPr>
          <w:rFonts w:hint="eastAsia"/>
        </w:rPr>
        <w:t>　　　　二、中外丙氨膦酸二钠产品竞争分析</w:t>
      </w:r>
      <w:r>
        <w:rPr>
          <w:rFonts w:hint="eastAsia"/>
        </w:rPr>
        <w:br/>
      </w:r>
      <w:r>
        <w:rPr>
          <w:rFonts w:hint="eastAsia"/>
        </w:rPr>
        <w:t>　　　　三、国内丙氨膦酸二钠行业重点企业发展动向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丙氨膦酸二钠行业上下游产业链发展情况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丙氨膦酸二钠上游产业发展分析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丙氨膦酸二钠下游产业发展分析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丙氨膦酸二钠行业重点企业竞争力分析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三、企业丙氨膦酸二钠经营状况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三、企业丙氨膦酸二钠经营状况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三、企业丙氨膦酸二钠经营状况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三、企业丙氨膦酸二钠经营状况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三、企业丙氨膦酸二钠经营状况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三、企业丙氨膦酸二钠经营状况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丙氨膦酸二钠企业管理策略建议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提高丙氨膦酸二钠企业竞争力的策略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一、提高中国丙氨膦酸二钠企业核心竞争力的对策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二、丙氨膦酸二钠企业提升竞争力的主要方向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三、影响丙氨膦酸二钠企业核心竞争力的因素及提升途径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四、提高丙氨膦酸二钠企业竞争力的策略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对中国丙氨膦酸二钠品牌的战略思考</w:t>
      </w:r>
      <w:r>
        <w:rPr>
          <w:rFonts w:hint="eastAsia"/>
        </w:rPr>
        <w:br/>
      </w:r>
      <w:r>
        <w:rPr>
          <w:rFonts w:hint="eastAsia"/>
        </w:rPr>
        <w:t>　　　　一、丙氨膦酸二钠实施品牌战略的意义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二、丙氨膦酸二钠企业品牌的现状分析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三、中国丙氨膦酸二钠企业的品牌战略</w:t>
      </w:r>
      <w:r>
        <w:rPr>
          <w:rFonts w:hint="eastAsia"/>
        </w:rPr>
        <w:br/>
      </w:r>
      <w:r>
        <w:rPr>
          <w:rFonts w:hint="eastAsia"/>
        </w:rPr>
        <w:t>　　　　四、丙氨膦酸二钠品牌战略管理的策略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丙氨膦酸二钠行业发展趋势及投资风险预警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2025年丙氨膦酸二钠市场前景分析</w:t>
      </w:r>
      <w:r>
        <w:rPr>
          <w:rFonts w:hint="eastAsia"/>
        </w:rPr>
        <w:br/>
      </w:r>
      <w:r>
        <w:rPr>
          <w:rFonts w:hint="eastAsia"/>
        </w:rPr>
        <w:t>　　第二节 2025年丙氨膦酸二钠行业发展趋势预测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影响丙氨膦酸二钠行业发展的主要因素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一、2025年影响丙氨膦酸二钠行业运行的有利因素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二、2025年影响丙氨膦酸二钠行业运行的稳定因素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三、2025年影响丙氨膦酸二钠行业运行的不利因素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四、2025年中国丙氨膦酸二钠行业发展面临的挑战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五、2025年中国丙氨膦酸二钠行业发展面临的机遇</w:t>
      </w:r>
      <w:r>
        <w:rPr>
          <w:rFonts w:hint="eastAsia"/>
        </w:rPr>
        <w:br/>
      </w:r>
      <w:r>
        <w:rPr>
          <w:rFonts w:hint="eastAsia"/>
        </w:rPr>
        <w:t>　　第四节 丙氨膦酸二钠行业投资风险预警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一、2025年丙氨膦酸二钠行业市场风险及控制策略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二、2025年丙氨膦酸二钠行业政策风险及控制策略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三、2025年丙氨膦酸二钠行业经营风险及控制策略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四、2025年丙氨膦酸二钠同业竞争风险及控制策略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五、2025年丙氨膦酸二钠行业其他风险及控制策略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丙氨膦酸二钠市场研究结论</w:t>
      </w:r>
      <w:r>
        <w:rPr>
          <w:rFonts w:hint="eastAsia"/>
        </w:rPr>
        <w:br/>
      </w:r>
      <w:r>
        <w:rPr>
          <w:rFonts w:hint="eastAsia"/>
        </w:rPr>
        <w:t>　　第二节 丙氨膦酸二钠子行业研究结论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　丙氨膦酸二钠市场发展建议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2019-2024年中国丙氨膦酸二钠市场规模及增长情况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2019-2024年中国丙氨膦酸二钠行业产量及增长趋势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2025-2031年中国丙氨膦酸二钠行业产量预测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2019-2024年中国丙氨膦酸二钠行业市场需求及增长情况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2025-2031年中国丙氨膦酸二钠行业市场需求预测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2019-2024年中国丙氨膦酸二钠行业利润及增长情况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**地区丙氨膦酸二钠市场规模及增长情况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**地区丙氨膦酸二钠行业市场需求情况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**地区丙氨膦酸二钠市场规模及增长情况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**地区丙氨膦酸二钠行业市场需求情况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2019-2024年中国丙氨膦酸二钠行业出口情况分析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2019-2024年中国丙氨膦酸二钠行业产品市场价格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2025-2031年中国丙氨膦酸二钠行业产品市场价格走势预测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丙氨膦酸二钠重点企业经营情况分析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丙氨膦酸二钠重点企业经营情况分析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2025-2031年中国丙氨膦酸二钠市场规模预测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2025-2031年中国丙氨膦酸二钠行业利润预测</w:t>
      </w:r>
      <w:r>
        <w:rPr>
          <w:rFonts w:hint="eastAsia"/>
        </w:rPr>
        <w:br/>
      </w:r>
      <w:r>
        <w:rPr>
          <w:rFonts w:hint="eastAsia"/>
        </w:rPr>
        <w:t>　　图表 2025年丙氨膦酸二钠行业壁垒</w:t>
      </w:r>
      <w:r>
        <w:rPr>
          <w:rFonts w:hint="eastAsia"/>
        </w:rPr>
        <w:br/>
      </w:r>
      <w:r>
        <w:rPr>
          <w:rFonts w:hint="eastAsia"/>
        </w:rPr>
        <w:t>　　图表 2025年丙氨膦酸二钠市场前景分析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2025-2031年中国丙氨膦酸二钠市场需求预测</w:t>
      </w:r>
      <w:r>
        <w:rPr>
          <w:rFonts w:hint="eastAsia"/>
        </w:rPr>
        <w:br/>
      </w:r>
      <w:r>
        <w:rPr>
          <w:rFonts w:hint="eastAsia"/>
        </w:rPr>
        <w:t>　　图表 2025年丙氨膦酸二钠发展趋势预测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6db27f4dde4e7b" w:history="1">
        <w:r>
          <w:rPr>
            <w:rStyle w:val="Hyperlink"/>
          </w:rPr>
          <w:t>2025-2031年中国丙氨膦酸二钠发展现状与前景趋势预测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6db27f4dde4e7b" w:history="1">
        <w:r>
          <w:rPr>
            <w:rStyle w:val="Hyperlink"/>
          </w:rPr>
          <w:t>https://www.20087.com/9/71/BingAnLinSuanErNaDeFaZhanQianJing.html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热点：丙基膦酸二甲酯、双丙氨膦钠、丙邻二胺、磷酸丙吡胺缓释片、l丙氨酸的作用和功效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7af462dcca4df4" w:history="1">
      <w:r>
        <w:rPr>
          <w:rStyle w:val="Hyperlink"/>
        </w:rPr>
        <w:t>2025-2031年中国丙氨膦酸二钠发展现状与前景趋势预测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BingAnLinSuanErNaDeFaZhanQianJing.html" TargetMode="External" Id="R176db27f4dde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BingAnLinSuanErNaDeFaZhanQianJing.html" TargetMode="External" Id="R1d7af462dcca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2025-10-07T07:52:15Z</dcterms:created>
  <dcterms:modified xsi:type="dcterms:W3CDTF">2025-10-07T08:52:15Z</dcterms:modified>
  <dc:subject>2025-2031年中国丙氨膦酸二钠发展现状与前景趋势预测</dc:subject>
  <dc:title>2025-2031年中国丙氨膦酸二钠发展现状与前景趋势预测</dc:title>
  <cp:keywords>2025-2031年中国丙氨膦酸二钠发展现状与前景趋势预测</cp:keywords>
  <dc:description>2025-2031年中国丙氨膦酸二钠发展现状与前景趋势预测</dc:description>
</cp:coreProperties>
</file>