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ec0782f54549" w:history="1">
              <w:r>
                <w:rPr>
                  <w:rStyle w:val="Hyperlink"/>
                </w:rPr>
                <w:t>2025-2031年中国儿童止咳祛痰用药市场调查研究及发展趋势预测报告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ec0782f54549" w:history="1">
              <w:r>
                <w:rPr>
                  <w:rStyle w:val="Hyperlink"/>
                </w:rPr>
                <w:t>2025-2031年中国儿童止咳祛痰用药市场调查研究及发展趋势预测报告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4ec0782f54549" w:history="1">
                <w:r>
                  <w:rPr>
                    <w:rStyle w:val="Hyperlink"/>
                  </w:rPr>
                  <w:t>https://www.20087.com/9/61/ErTongZhiKeQuTanYongYaoDeFaZhanQuShi.html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止咳祛痰用药市场受到严格监管，产品需符合高标准的安全性和有效性要求。目前，市场上主要存在非处方药和处方药两类，包括糖浆、喷雾、片剂等形式，用于缓解儿童呼吸道症状。近年来，对儿童用药副作用的担忧促使研发更安全、更有效的药物成分。</w:t>
      </w:r>
      <w:r>
        <w:rPr>
          <w:rFonts w:hint="eastAsia"/>
        </w:rPr>
        <w:br/>
      </w:r>
      <w:r>
        <w:rPr>
          <w:rFonts w:hint="eastAsia"/>
        </w:rPr>
        <w:t>　　未来，儿童止咳祛痰用药将侧重于天然成分和精准剂量。植物提取物和传统草药成分将获得更多关注，以提供温和而有效的治疗。同时，剂量控制技术，如微粒化药物和智能给药系统，将确保儿童摄入精确的药物剂量，减少过量风险。此外，针对不同年龄层的儿童设计药物配方，将是药品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4ec0782f54549" w:history="1">
        <w:r>
          <w:rPr>
            <w:rStyle w:val="Hyperlink"/>
          </w:rPr>
          <w:t>2025-2031年中国儿童止咳祛痰用药市场调查研究及发展趋势预测报告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儿童止咳祛痰用药行业的现状与发展趋势，并对儿童止咳祛痰用药产业链各环节进行了系统性探讨。报告科学预测了儿童止咳祛痰用药行业未来发展方向，重点分析了儿童止咳祛痰用药技术现状及创新路径，同时聚焦儿童止咳祛痰用药重点企业的经营表现，评估了市场竞争格局、品牌影响力及市场集中度。通过对细分市场的深入研究及SWOT分析，报告揭示了儿童止咳祛痰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儿童止咳祛痰用药行业概述</w:t>
      </w:r>
      <w:r>
        <w:rPr>
          <w:rFonts w:hint="eastAsia"/>
        </w:rPr>
        <w:br/>
      </w:r>
      <w:r>
        <w:rPr>
          <w:rFonts w:hint="eastAsia"/>
        </w:rPr>
        <w:t>　　1.1 儿童止咳祛痰用药行业定义及分类</w:t>
      </w:r>
      <w:r>
        <w:rPr>
          <w:rFonts w:hint="eastAsia"/>
        </w:rPr>
        <w:br/>
      </w:r>
      <w:r>
        <w:rPr>
          <w:rFonts w:hint="eastAsia"/>
        </w:rPr>
        <w:t>　　　　1.1.1 儿童止咳祛痰用药行业定义</w:t>
      </w:r>
      <w:r>
        <w:rPr>
          <w:rFonts w:hint="eastAsia"/>
        </w:rPr>
        <w:br/>
      </w:r>
      <w:r>
        <w:rPr>
          <w:rFonts w:hint="eastAsia"/>
        </w:rPr>
        <w:t>　　　　1.1.2 儿童止咳祛痰用药相关分类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儿童止咳祛痰用药行业报告范围界定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儿童止咳祛痰用药行业报告分析体系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儿童止咳祛痰用药行业市场发展现状与趋势分析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国际儿童止咳祛痰用药行业市场发展现状与趋势分析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国际儿童止咳祛痰用药市场规模分析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国际儿童止咳祛痰用药竞争格局分析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国际儿童止咳祛痰用药药企研发进展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国际儿童止咳祛痰用药市场发展趋势</w:t>
      </w:r>
      <w:r>
        <w:rPr>
          <w:rFonts w:hint="eastAsia"/>
        </w:rPr>
        <w:br/>
      </w:r>
      <w:r>
        <w:rPr>
          <w:rFonts w:hint="eastAsia"/>
        </w:rPr>
        <w:t>　　2.2 中国儿童止咳祛痰用药行业市场发展现状与趋势分析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中国儿童止咳祛痰用药市场规模分析</w:t>
      </w:r>
      <w:r>
        <w:rPr>
          <w:rFonts w:hint="eastAsia"/>
        </w:rPr>
        <w:br/>
      </w:r>
      <w:r>
        <w:rPr>
          <w:rFonts w:hint="eastAsia"/>
        </w:rPr>
        <w:t>　　　　（1）中国儿童止咳祛痰用药总体市场规模</w:t>
      </w:r>
      <w:r>
        <w:rPr>
          <w:rFonts w:hint="eastAsia"/>
        </w:rPr>
        <w:br/>
      </w:r>
      <w:r>
        <w:rPr>
          <w:rFonts w:hint="eastAsia"/>
        </w:rPr>
        <w:t>　　　　（2）儿童止咳祛痰用药重点医院用药规模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中国市场份额前10位儿童止咳祛痰用药产品市场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（1）市场份额前10位儿童止咳祛痰用药种类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（2）市场份额前10位儿童止咳祛痰用药市场规模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（3）市场份额前10位儿童止咳祛痰用药市场集中度变化</w:t>
      </w:r>
      <w:r>
        <w:rPr>
          <w:rFonts w:hint="eastAsia"/>
        </w:rPr>
        <w:br/>
      </w:r>
      <w:r>
        <w:rPr>
          <w:rFonts w:hint="eastAsia"/>
        </w:rPr>
        <w:t>　　　　2.2.3 中国儿童止咳祛痰用药主要厂家分析</w:t>
      </w:r>
      <w:r>
        <w:rPr>
          <w:rFonts w:hint="eastAsia"/>
        </w:rPr>
        <w:br/>
      </w:r>
      <w:r>
        <w:rPr>
          <w:rFonts w:hint="eastAsia"/>
        </w:rPr>
        <w:t>　　　　（1）儿童止咳祛痰用药主要厂家市场销售规模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（2）儿童止咳祛痰用药主要厂家市场销售份额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中国儿童止咳祛痰用药区域市场竞争</w:t>
      </w:r>
      <w:r>
        <w:rPr>
          <w:rFonts w:hint="eastAsia"/>
        </w:rPr>
        <w:br/>
      </w:r>
      <w:r>
        <w:rPr>
          <w:rFonts w:hint="eastAsia"/>
        </w:rPr>
        <w:t>　　　　2.2.5 中国儿童止咳祛痰用药市场发展趋势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儿童止咳祛痰用药行业主要产品市场现状与趋势分析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儿童止咳祛痰用药行业主要产品结构特征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儿童止咳祛痰用药行业产品结构特征分析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儿童止咳祛痰用药行业产品市场发展概况</w:t>
      </w:r>
      <w:r>
        <w:rPr>
          <w:rFonts w:hint="eastAsia"/>
        </w:rPr>
        <w:br/>
      </w:r>
      <w:r>
        <w:rPr>
          <w:rFonts w:hint="eastAsia"/>
        </w:rPr>
        <w:t>　　3.2 小儿消积止咳口服液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安儿宁颗粒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小儿肺热咳喘口服液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小儿葫芦散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小儿肺咳颗粒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小儿定喘口服液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健儿清解液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儿咳糖浆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金振口服液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宝咳宁颗粒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儿童止咳祛痰用药行业领先企业分析</w:t>
      </w:r>
      <w:r>
        <w:rPr>
          <w:rFonts w:hint="eastAsia"/>
        </w:rPr>
        <w:br/>
      </w:r>
      <w:r>
        <w:rPr>
          <w:rFonts w:hint="eastAsia"/>
        </w:rPr>
        <w:t>　　4.1 儿童止咳祛痰用药领先企业发展概况</w:t>
      </w:r>
      <w:r>
        <w:rPr>
          <w:rFonts w:hint="eastAsia"/>
        </w:rPr>
        <w:br/>
      </w:r>
      <w:r>
        <w:rPr>
          <w:rFonts w:hint="eastAsia"/>
        </w:rPr>
        <w:t>　　4.2 儿童止咳祛痰用药领先企业个案分析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山东鲁南厚普制药有限公司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青海金诃藏药药业股份有限公司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黑龙江葵花药业股份有限公司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山西太原大宁堂药业有限公司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重庆天圣药业有限公司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广东国药控股深圳中药有限公司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湖北武汉健民药业集团股份有限公司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浙江杭州华威药业有限公司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　2025-2031年儿童止咳祛痰用药市场预测</w:t>
      </w:r>
      <w:r>
        <w:rPr>
          <w:rFonts w:hint="eastAsia"/>
        </w:rPr>
        <w:br/>
      </w:r>
      <w:r>
        <w:rPr>
          <w:rFonts w:hint="eastAsia"/>
        </w:rPr>
        <w:t>　　5.1 未来儿童止咳祛痰用药发展趋势分析</w:t>
      </w:r>
      <w:r>
        <w:rPr>
          <w:rFonts w:hint="eastAsia"/>
        </w:rPr>
        <w:br/>
      </w:r>
      <w:r>
        <w:rPr>
          <w:rFonts w:hint="eastAsia"/>
        </w:rPr>
        <w:t>　　5.2 儿童止咳祛痰用药市场投资风险</w:t>
      </w:r>
      <w:r>
        <w:rPr>
          <w:rFonts w:hint="eastAsia"/>
        </w:rPr>
        <w:br/>
      </w:r>
      <w:r>
        <w:rPr>
          <w:rFonts w:hint="eastAsia"/>
        </w:rPr>
        <w:t>　　5.3 儿童止咳祛痰用药市场投资策略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儿童止咳祛痰用药行业历程</w:t>
      </w:r>
      <w:r>
        <w:rPr>
          <w:rFonts w:hint="eastAsia"/>
        </w:rPr>
        <w:br/>
      </w:r>
      <w:r>
        <w:rPr>
          <w:rFonts w:hint="eastAsia"/>
        </w:rPr>
        <w:t>　　图表 儿童止咳祛痰用药行业生命周期</w:t>
      </w:r>
      <w:r>
        <w:rPr>
          <w:rFonts w:hint="eastAsia"/>
        </w:rPr>
        <w:br/>
      </w:r>
      <w:r>
        <w:rPr>
          <w:rFonts w:hint="eastAsia"/>
        </w:rPr>
        <w:t>　　图表 儿童止咳祛痰用药行业产业链分析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2020-2025年儿童止咳祛痰用药行业市场容量统计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2020-2025年中国儿童止咳祛痰用药行业经营效益分析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**地区儿童止咳祛痰用药市场规模及增长情况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**地区儿童止咳祛痰用药行业市场需求情况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**地区儿童止咳祛痰用药市场规模及增长情况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**地区儿童止咳祛痰用药行业市场需求情况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**地区儿童止咳祛痰用药市场规模及增长情况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**地区儿童止咳祛痰用药行业市场需求情况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儿童止咳祛痰用药重点企业（二）成长能力情况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ec0782f54549" w:history="1">
        <w:r>
          <w:rPr>
            <w:rStyle w:val="Hyperlink"/>
          </w:rPr>
          <w:t>2025-2031年中国儿童止咳祛痰用药市场调查研究及发展趋势预测报告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4ec0782f54549" w:history="1">
        <w:r>
          <w:rPr>
            <w:rStyle w:val="Hyperlink"/>
          </w:rPr>
          <w:t>https://www.20087.com/9/61/ErTongZhiKeQuTanYongYaoDeFaZhanQuShi.html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热点：儿童咳嗽雾化常用药、儿童止咳祛痰用药方案、清肺化痰什么药最好、儿童止咳祛痰的药、儿童止咳化痰、儿童祛痰止咳药有哪些、小孩止咳化痰吃什么好、儿童止咳祛痰吃什么药、小儿止咳偏方最有效的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0b8576e34ee2" w:history="1">
      <w:r>
        <w:rPr>
          <w:rStyle w:val="Hyperlink"/>
        </w:rPr>
        <w:t>2025-2031年中国儿童止咳祛痰用药市场调查研究及发展趋势预测报告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ErTongZhiKeQuTanYongYaoDeFaZhanQuShi.html" TargetMode="External" Id="R3224ec0782f5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ErTongZhiKeQuTanYongYaoDeFaZhanQuShi.html" TargetMode="External" Id="Ref5e0b8576e3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2025-05-15T07:17:00Z</dcterms:created>
  <dcterms:modified xsi:type="dcterms:W3CDTF">2025-05-15T08:17:00Z</dcterms:modified>
  <dc:subject>2025-2031年中国儿童止咳祛痰用药市场调查研究及发展趋势预测报告</dc:subject>
  <dc:title>2025-2031年中国儿童止咳祛痰用药市场调查研究及发展趋势预测报告</dc:title>
  <cp:keywords>2025-2031年中国儿童止咳祛痰用药市场调查研究及发展趋势预测报告</cp:keywords>
  <dc:description>2025-2031年中国儿童止咳祛痰用药市场调查研究及发展趋势预测报告</dc:description>
</cp:coreProperties>
</file>