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aa33c3d7045d5" w:history="1">
              <w:r>
                <w:rPr>
                  <w:rStyle w:val="Hyperlink"/>
                </w:rPr>
                <w:t>2025-2031年全球与中国矫形外科手术器械行业发展研究及市场前景报告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aa33c3d7045d5" w:history="1">
              <w:r>
                <w:rPr>
                  <w:rStyle w:val="Hyperlink"/>
                </w:rPr>
                <w:t>2025-2031年全球与中国矫形外科手术器械行业发展研究及市场前景报告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aa33c3d7045d5" w:history="1">
                <w:r>
                  <w:rPr>
                    <w:rStyle w:val="Hyperlink"/>
                  </w:rPr>
                  <w:t>https://www.20087.com/9/91/JiaoXingWaiKeShouShuQiXieHangYeQianJingQuShi.html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手术器械领域正经历技术革新，微创化、精准化手术器械成为主流。3D打印技术、机器人辅助手术系统、高精度导航设备的运用，提高了手术成功率，减少了患者痛苦和恢复时间。市场上的产品涵盖了关节置换、脊柱矫正、骨折固定等多个细分领域，且不断有新型材料和设计出现，如生物可吸收植入物。</w:t>
      </w:r>
      <w:r>
        <w:rPr>
          <w:rFonts w:hint="eastAsia"/>
        </w:rPr>
        <w:br/>
      </w:r>
      <w:r>
        <w:rPr>
          <w:rFonts w:hint="eastAsia"/>
        </w:rPr>
        <w:t>　　未来矫形外科手术器械将向更加智能化、个性化方向发展。人工智能算法的应用，可帮助术前规划、术中导航和术后评估，提高手术精准度。个性化定制的植入物，根据患者的具体解剖结构设计，将提升手术效果和患者满意度。此外，远程手术技术的突破，将使得高质量的医疗服务覆盖更广泛地区，推动全球医疗资源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aa33c3d7045d5" w:history="1">
        <w:r>
          <w:rPr>
            <w:rStyle w:val="Hyperlink"/>
          </w:rPr>
          <w:t>2025-2031年全球与中国矫形外科手术器械行业发展研究及市场前景报告</w:t>
        </w:r>
      </w:hyperlink>
      <w:r>
        <w:rPr>
          <w:rFonts w:hint="eastAsia"/>
        </w:rPr>
        <w:t>》基于多年矫形外科手术器械行业研究积累，结合当前市场发展现状，依托国家权威数据资源和长期市场监测数据库，对矫形外科手术器械行业进行了全面调研与分析。报告详细阐述了矫形外科手术器械市场规模、市场前景、发展趋势、技术现状及未来方向，重点分析了行业内主要企业的竞争格局，并通过SWOT分析揭示了矫形外科手术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aa33c3d7045d5" w:history="1">
        <w:r>
          <w:rPr>
            <w:rStyle w:val="Hyperlink"/>
          </w:rPr>
          <w:t>2025-2031年全球与中国矫形外科手术器械行业发展研究及市场前景报告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》为投资者提供了准确的市场现状解读，帮助预判行业前景，挖掘投资价值，同时从投资策略和营销策略等角度提出实用建议，助力投资者在矫形外科手术器械行业中把握机遇、规避风险。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中国矫形外科手术器械概述</w:t>
      </w:r>
      <w:r>
        <w:rPr>
          <w:rFonts w:hint="eastAsia"/>
        </w:rPr>
        <w:br/>
      </w:r>
      <w:r>
        <w:rPr>
          <w:rFonts w:hint="eastAsia"/>
        </w:rPr>
        <w:t>　　第一节 矫形外科手术器械行业定义</w:t>
      </w:r>
      <w:r>
        <w:rPr>
          <w:rFonts w:hint="eastAsia"/>
        </w:rPr>
        <w:br/>
      </w:r>
      <w:r>
        <w:rPr>
          <w:rFonts w:hint="eastAsia"/>
        </w:rPr>
        <w:t>　　第二节 矫形外科手术器械行业发展特性</w:t>
      </w:r>
      <w:r>
        <w:rPr>
          <w:rFonts w:hint="eastAsia"/>
        </w:rPr>
        <w:br/>
      </w:r>
      <w:r>
        <w:rPr>
          <w:rFonts w:hint="eastAsia"/>
        </w:rPr>
        <w:t>　　第三节 矫形外科手术器械产业链分析</w:t>
      </w:r>
      <w:r>
        <w:rPr>
          <w:rFonts w:hint="eastAsia"/>
        </w:rPr>
        <w:br/>
      </w:r>
      <w:r>
        <w:rPr>
          <w:rFonts w:hint="eastAsia"/>
        </w:rPr>
        <w:t>　　第四节 矫形外科手术器械行业生命周期分析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2024-2025年国外矫形外科手术器械市场发展概况</w:t>
      </w:r>
      <w:r>
        <w:rPr>
          <w:rFonts w:hint="eastAsia"/>
        </w:rPr>
        <w:br/>
      </w:r>
      <w:r>
        <w:rPr>
          <w:rFonts w:hint="eastAsia"/>
        </w:rPr>
        <w:t>　　第一节 全球矫形外科手术器械市场发展分析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北美地区主要国家矫形外科手术器械市场概况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欧盟地区主要国家矫形外科手术器械市场概况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亚洲地区主要国家矫形外科手术器械市场概况</w:t>
      </w:r>
      <w:r>
        <w:rPr>
          <w:rFonts w:hint="eastAsia"/>
        </w:rPr>
        <w:br/>
      </w:r>
      <w:r>
        <w:rPr>
          <w:rFonts w:hint="eastAsia"/>
        </w:rPr>
        <w:t>　　第五节 全球矫形外科手术器械市场发展预测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2024-2025年中国矫形外科手术器械发展环境分析</w:t>
      </w:r>
      <w:r>
        <w:rPr>
          <w:rFonts w:hint="eastAsia"/>
        </w:rPr>
        <w:br/>
      </w:r>
      <w:r>
        <w:rPr>
          <w:rFonts w:hint="eastAsia"/>
        </w:rPr>
        <w:t>　　第一节 矫形外科手术器械行业经济环境分析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矫形外科手术器械行业相关政策、标准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2024-2025年矫形外科手术器械行业技术发展现状及趋势分析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矫形外科手术器械行业技术发展现状分析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国内外矫形外科手术器械行业技术差异与原因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矫形外科手术器械行业技术发展方向、趋势预测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提升矫形外科手术器械行业技术能力策略建议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2024-2025年矫形外科手术器械市场特性分析</w:t>
      </w:r>
      <w:r>
        <w:rPr>
          <w:rFonts w:hint="eastAsia"/>
        </w:rPr>
        <w:br/>
      </w:r>
      <w:r>
        <w:rPr>
          <w:rFonts w:hint="eastAsia"/>
        </w:rPr>
        <w:t>　　第一节 矫形外科手术器械行业集中度分析</w:t>
      </w:r>
      <w:r>
        <w:rPr>
          <w:rFonts w:hint="eastAsia"/>
        </w:rPr>
        <w:br/>
      </w:r>
      <w:r>
        <w:rPr>
          <w:rFonts w:hint="eastAsia"/>
        </w:rPr>
        <w:t>　　第二节 矫形外科手术器械行业SWOT分析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一、矫形外科手术器械行业优势</w:t>
      </w:r>
      <w:r>
        <w:rPr>
          <w:rFonts w:hint="eastAsia"/>
        </w:rPr>
        <w:br/>
      </w:r>
      <w:r>
        <w:rPr>
          <w:rFonts w:hint="eastAsia"/>
        </w:rPr>
        <w:t>　　　　二、矫形外科手术器械行业劣势</w:t>
      </w:r>
      <w:r>
        <w:rPr>
          <w:rFonts w:hint="eastAsia"/>
        </w:rPr>
        <w:br/>
      </w:r>
      <w:r>
        <w:rPr>
          <w:rFonts w:hint="eastAsia"/>
        </w:rPr>
        <w:t>　　　　三、矫形外科手术器械行业机会</w:t>
      </w:r>
      <w:r>
        <w:rPr>
          <w:rFonts w:hint="eastAsia"/>
        </w:rPr>
        <w:br/>
      </w:r>
      <w:r>
        <w:rPr>
          <w:rFonts w:hint="eastAsia"/>
        </w:rPr>
        <w:t>　　　　四、矫形外科手术器械行业风险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2024-2025年中国矫形外科手术器械发展现状</w:t>
      </w:r>
      <w:r>
        <w:rPr>
          <w:rFonts w:hint="eastAsia"/>
        </w:rPr>
        <w:br/>
      </w:r>
      <w:r>
        <w:rPr>
          <w:rFonts w:hint="eastAsia"/>
        </w:rPr>
        <w:t>　　第一节 中国矫形外科手术器械市场现状分析</w:t>
      </w:r>
      <w:r>
        <w:rPr>
          <w:rFonts w:hint="eastAsia"/>
        </w:rPr>
        <w:br/>
      </w:r>
      <w:r>
        <w:rPr>
          <w:rFonts w:hint="eastAsia"/>
        </w:rPr>
        <w:t>　　第二节 中国矫形外科手术器械行业产量情况分析及预测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一、矫形外科手术器械总体产能规模</w:t>
      </w:r>
      <w:r>
        <w:rPr>
          <w:rFonts w:hint="eastAsia"/>
        </w:rPr>
        <w:br/>
      </w:r>
      <w:r>
        <w:rPr>
          <w:rFonts w:hint="eastAsia"/>
        </w:rPr>
        <w:t>　　　　二、矫形外科手术器械生产区域分布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三、2019-2024年中国矫形外科手术器械产量统计分析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三、2025-2031年中国矫形外科手术器械产量预测分析</w:t>
      </w:r>
      <w:r>
        <w:rPr>
          <w:rFonts w:hint="eastAsia"/>
        </w:rPr>
        <w:br/>
      </w:r>
      <w:r>
        <w:rPr>
          <w:rFonts w:hint="eastAsia"/>
        </w:rPr>
        <w:t>　　第三节 中国矫形外科手术器械市场需求分析及预测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一、中国矫形外科手术器械市场需求特点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二、2019-2024年中国矫形外科手术器械市场需求量统计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三、2025-2031年中国矫形外科手术器械市场需求量预测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中国矫形外科手术器械价格趋势分析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一、2019-2024年中国矫形外科手术器械市场价格趋势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二、2025-2031年中国矫形外科手术器械市场价格走势预测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2019-2024年矫形外科手术器械行业经济运行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2019-2024年中国矫形外科手术器械行业盈利能力分析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2019-2024年中国矫形外科手术器械行业发展能力分析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2019-2024年矫形外科手术器械行业偿债能力分析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2019-2024年矫形外科手术器械制造企业数量分析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中国矫形外科手术器械行业重点地区发展分析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**地区矫形外科手术器械市场发展分析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**地区矫形外科手术器械市场发展分析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**地区矫形外科手术器械市场发展分析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**地区矫形外科手术器械市场发展分析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**地区矫形外科手术器械市场发展分析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2019-2024年中国矫形外科手术器械进出口分析</w:t>
      </w:r>
      <w:r>
        <w:rPr>
          <w:rFonts w:hint="eastAsia"/>
        </w:rPr>
        <w:br/>
      </w:r>
      <w:r>
        <w:rPr>
          <w:rFonts w:hint="eastAsia"/>
        </w:rPr>
        <w:t>　　第一节 矫形外科手术器械进口情况分析</w:t>
      </w:r>
      <w:r>
        <w:rPr>
          <w:rFonts w:hint="eastAsia"/>
        </w:rPr>
        <w:br/>
      </w:r>
      <w:r>
        <w:rPr>
          <w:rFonts w:hint="eastAsia"/>
        </w:rPr>
        <w:t>　　第二节 矫形外科手术器械出口情况分析</w:t>
      </w:r>
      <w:r>
        <w:rPr>
          <w:rFonts w:hint="eastAsia"/>
        </w:rPr>
        <w:br/>
      </w:r>
      <w:r>
        <w:rPr>
          <w:rFonts w:hint="eastAsia"/>
        </w:rPr>
        <w:t>　　第三节 影响矫形外科手术器械进出口因素分析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主要矫形外科手术器械生产企业及竞争格局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矫形外科手术器械行业投资战略研究</w:t>
      </w:r>
      <w:r>
        <w:rPr>
          <w:rFonts w:hint="eastAsia"/>
        </w:rPr>
        <w:br/>
      </w:r>
      <w:r>
        <w:rPr>
          <w:rFonts w:hint="eastAsia"/>
        </w:rPr>
        <w:t>　　第一节 矫形外科手术器械行业发展战略研究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对我国矫形外科手术器械品牌的战略思考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一、矫形外科手术器械品牌的重要性</w:t>
      </w:r>
      <w:r>
        <w:rPr>
          <w:rFonts w:hint="eastAsia"/>
        </w:rPr>
        <w:br/>
      </w:r>
      <w:r>
        <w:rPr>
          <w:rFonts w:hint="eastAsia"/>
        </w:rPr>
        <w:t>　　　　二、矫形外科手术器械实施品牌战略的意义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三、矫形外科手术器械企业品牌的现状分析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四、我国矫形外科手术器械企业的品牌战略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五、矫形外科手术器械品牌战略管理的策略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矫形外科手术器械经营策略分析</w:t>
      </w:r>
      <w:r>
        <w:rPr>
          <w:rFonts w:hint="eastAsia"/>
        </w:rPr>
        <w:br/>
      </w:r>
      <w:r>
        <w:rPr>
          <w:rFonts w:hint="eastAsia"/>
        </w:rPr>
        <w:t>　　　　一、矫形外科手术器械市场细分策略</w:t>
      </w:r>
      <w:r>
        <w:rPr>
          <w:rFonts w:hint="eastAsia"/>
        </w:rPr>
        <w:br/>
      </w:r>
      <w:r>
        <w:rPr>
          <w:rFonts w:hint="eastAsia"/>
        </w:rPr>
        <w:t>　　　　二、矫形外科手术器械市场创新策略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四、矫形外科手术器械新产品差异化战略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2025-2031年中国矫形外科手术器械发展趋势预测及投资风险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2025年矫形外科手术器械市场前景分析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2025年矫形外科手术器械行业发展趋势预测</w:t>
      </w:r>
      <w:r>
        <w:rPr>
          <w:rFonts w:hint="eastAsia"/>
        </w:rPr>
        <w:br/>
      </w:r>
      <w:r>
        <w:rPr>
          <w:rFonts w:hint="eastAsia"/>
        </w:rPr>
        <w:t>　　第三节 矫形外科手术器械行业投资风险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矫形外科手术器械投资建议</w:t>
      </w:r>
      <w:r>
        <w:rPr>
          <w:rFonts w:hint="eastAsia"/>
        </w:rPr>
        <w:br/>
      </w:r>
      <w:r>
        <w:rPr>
          <w:rFonts w:hint="eastAsia"/>
        </w:rPr>
        <w:t>　　第一节 矫形外科手术器械行业投资环境分析</w:t>
      </w:r>
      <w:r>
        <w:rPr>
          <w:rFonts w:hint="eastAsia"/>
        </w:rPr>
        <w:br/>
      </w:r>
      <w:r>
        <w:rPr>
          <w:rFonts w:hint="eastAsia"/>
        </w:rPr>
        <w:t>　　第二节 矫形外科手术器械行业投资进入壁垒分析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矫形外科手术器械行业类别</w:t>
      </w:r>
      <w:r>
        <w:rPr>
          <w:rFonts w:hint="eastAsia"/>
        </w:rPr>
        <w:br/>
      </w:r>
      <w:r>
        <w:rPr>
          <w:rFonts w:hint="eastAsia"/>
        </w:rPr>
        <w:t>　　图表 矫形外科手术器械行业产业链调研</w:t>
      </w:r>
      <w:r>
        <w:rPr>
          <w:rFonts w:hint="eastAsia"/>
        </w:rPr>
        <w:br/>
      </w:r>
      <w:r>
        <w:rPr>
          <w:rFonts w:hint="eastAsia"/>
        </w:rPr>
        <w:t>　　图表 矫形外科手术器械行业现状</w:t>
      </w:r>
      <w:r>
        <w:rPr>
          <w:rFonts w:hint="eastAsia"/>
        </w:rPr>
        <w:br/>
      </w:r>
      <w:r>
        <w:rPr>
          <w:rFonts w:hint="eastAsia"/>
        </w:rPr>
        <w:t>　　图表 矫形外科手术器械行业标准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2024年中国矫形外科手术器械行业产能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2019-2024年中国矫形外科手术器械行业产量统计</w:t>
      </w:r>
      <w:r>
        <w:rPr>
          <w:rFonts w:hint="eastAsia"/>
        </w:rPr>
        <w:br/>
      </w:r>
      <w:r>
        <w:rPr>
          <w:rFonts w:hint="eastAsia"/>
        </w:rPr>
        <w:t>　　图表 矫形外科手术器械行业动态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2019-2024年中国矫形外科手术器械市场需求量</w:t>
      </w:r>
      <w:r>
        <w:rPr>
          <w:rFonts w:hint="eastAsia"/>
        </w:rPr>
        <w:br/>
      </w:r>
      <w:r>
        <w:rPr>
          <w:rFonts w:hint="eastAsia"/>
        </w:rPr>
        <w:t>　　图表 2024年中国矫形外科手术器械行业需求区域调研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2019-2024年中国矫形外科手术器械行情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**地区矫形外科手术器械行业市场需求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**地区矫形外科手术器械行业市场需求分析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**地区矫形外科手术器械行业市场需求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**地区矫形外科手术器械行业市场需求分析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矫形外科手术器械行业竞争对手分析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矫形外科手术器械重点企业（三）成长能力情况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矫形外科手术器械行业准入条件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2025-2031年中国矫形外科手术器械市场前景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aa33c3d7045d5" w:history="1">
        <w:r>
          <w:rPr>
            <w:rStyle w:val="Hyperlink"/>
          </w:rPr>
          <w:t>2025-2031年全球与中国矫形外科手术器械行业发展研究及市场前景报告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aa33c3d7045d5" w:history="1">
        <w:r>
          <w:rPr>
            <w:rStyle w:val="Hyperlink"/>
          </w:rPr>
          <w:t>https://www.20087.com/9/91/JiaoXingWaiKeShouShuQiXieHangYeQianJingQuShi.html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热点：矫形器有哪些、矫形外科手术器械图片、内窥镜手术器械、矫形外科手术器械包括哪些、外科手术器械大全、矫形器具、骨科手术器械一览表、矫形器材质、矫形外科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137209414fc9" w:history="1">
      <w:r>
        <w:rPr>
          <w:rStyle w:val="Hyperlink"/>
        </w:rPr>
        <w:t>2025-2031年全球与中国矫形外科手术器械行业发展研究及市场前景报告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oXingWaiKeShouShuQiXieHangYeQianJingQuShi.html" TargetMode="External" Id="R24caa33c3d70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oXingWaiKeShouShuQiXieHangYeQianJingQuShi.html" TargetMode="External" Id="R06cc13720941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2024-10-22T02:06:00Z</dcterms:created>
  <dcterms:modified xsi:type="dcterms:W3CDTF">2024-10-22T03:06:00Z</dcterms:modified>
  <dc:subject>2025-2031年全球与中国矫形外科手术器械行业发展研究及市场前景报告</dc:subject>
  <dc:title>2025-2031年全球与中国矫形外科手术器械行业发展研究及市场前景报告</dc:title>
  <cp:keywords>2025-2031年全球与中国矫形外科手术器械行业发展研究及市场前景报告</cp:keywords>
  <dc:description>2025-2031年全球与中国矫形外科手术器械行业发展研究及市场前景报告</dc:description>
</cp:coreProperties>
</file>