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583ee8ac54411" w:history="1">
              <w:r>
                <w:rPr>
                  <w:rStyle w:val="Hyperlink"/>
                </w:rPr>
                <w:t>中国脑电（肌电）诊断分析系统行业发展调研及市场前景分析报告（2023-2029年）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583ee8ac54411" w:history="1">
              <w:r>
                <w:rPr>
                  <w:rStyle w:val="Hyperlink"/>
                </w:rPr>
                <w:t>中国脑电（肌电）诊断分析系统行业发展调研及市场前景分析报告（2023-2029年）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583ee8ac54411" w:history="1">
                <w:r>
                  <w:rPr>
                    <w:rStyle w:val="Hyperlink"/>
                  </w:rPr>
                  <w:t>https://www.20087.com/9/01/NaoDian-JiDian-ZhenDuanFenXiXiTongShiChangQianJing.html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肌电）诊断分析系统是现代医学诊断和神经科学研究中重要的关键设备，旨在提供高精度、无创的脑电和肌电信号采集与分析。近年来，随着生物医学工程和信息技术的进步，脑电（肌电）诊断分析系统的功能和技术水平不断提升。目前，脑电（肌电）诊断分析系统通常采用先进的多通道信号采集技术、高效滤波算法和严格的医疗安全认证，确保了良好的操作性能和使用安全性。为了适应不同应用场景的需求，脑电（肌电）诊断分析系统企业开发了多种规格的产品线，从适用于普通医院的基础款到专业级科研机构和大型综合医院的专业级脑电（肌电）诊断分析系统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脑电（肌电）诊断分析系统的技术发展将主要集中在高分辨率采集和智能化集成两个方面。高分辨率采集体现在通过引入新型传感器和优化信号处理算法，进一步提升系统的灵敏度和动态范围；同时探索更高效的背景噪音抑制技术和光子收集效率改进方案，改善长期使用效果。智能化集成则是指赋予脑电（肌电）诊断分析系统更多特殊属性，如内置人工智能辅助诊断、远程传输等功能，拓宽其应用范围。长远来看，随着精准医疗和智慧医疗理念的普及，脑电（肌电）诊断分析系统将在更多关键领域发挥重要作用，如神经系统疾病早期筛查、个性化治疗方案制定等，成为构建高效医疗生态的重要组成部分之一。此外，结合新材料的应用，这些产品的整体性能将进一步提升，助力行业发展迈向新台阶。</w:t>
      </w:r>
      <w:r>
        <w:rPr>
          <w:rFonts w:hint="eastAsia"/>
        </w:rPr>
        <w:br/>
      </w:r>
      <w:r>
        <w:rPr>
          <w:rFonts w:hint="eastAsia"/>
        </w:rPr>
        <w:t>　　《</w:t>
      </w:r>
      <w:hyperlink r:id="R91d583ee8ac54411" w:history="1">
        <w:r>
          <w:rPr>
            <w:rStyle w:val="Hyperlink"/>
          </w:rPr>
          <w:t>中国脑电（肌电）诊断分析系统行业发展调研及市场前景分析报告（2023-2029年）</w:t>
        </w:r>
      </w:hyperlink>
      <w:r>
        <w:rPr>
          <w:rFonts w:hint="eastAsia"/>
        </w:rPr>
        <w:t>》基于对脑电（肌电）诊断分析系统行业长期跟踪研究，采用科学分析方法，系统梳理了当前脑电（肌电）诊断分析系统市场发展状况。报告从脑电（肌电）诊断分析系统市场规模、技术路线、竞争格局等维度，分析了脑电（肌电）诊断分析系统企业的经营表现和市场定位。结合投资环境与技术创新方向，客观预测了脑电（肌电）诊断分析系统行业未来发展趋势，并指出值得关注的机遇与风险因素。报告为脑电（肌电）诊断分析系统企业战略规划、投资决策和日常经营提供了可靠的数据支持和参考依据。</w:t>
      </w:r>
      <w:r>
        <w:rPr>
          <w:rFonts w:hint="eastAsia"/>
        </w:rPr>
        <w:br/>
      </w:r>
      <w:r>
        <w:rPr>
          <w:rFonts w:hint="eastAsia"/>
        </w:rPr>
        <w:br/>
      </w:r>
      <w:r>
        <w:rPr>
          <w:rFonts w:hint="eastAsia"/>
        </w:rPr>
        <w:t>第一章 中国脑电（肌电）诊断分析系统行业概述</w:t>
      </w:r>
      <w:r>
        <w:rPr>
          <w:rFonts w:hint="eastAsia"/>
        </w:rPr>
        <w:br/>
      </w:r>
      <w:r>
        <w:rPr>
          <w:rFonts w:hint="eastAsia"/>
        </w:rPr>
        <w:t>　　第一节 中国脑电（肌电）诊断分析系统行业的界定及分类</w:t>
      </w:r>
      <w:r>
        <w:rPr>
          <w:rFonts w:hint="eastAsia"/>
        </w:rPr>
        <w:br/>
      </w:r>
      <w:r>
        <w:rPr>
          <w:rFonts w:hint="eastAsia"/>
        </w:rPr>
        <w:t>　　　　一、脑电（肌电）诊断分析系统行业界定</w:t>
      </w:r>
      <w:r>
        <w:rPr>
          <w:rFonts w:hint="eastAsia"/>
        </w:rPr>
        <w:br/>
      </w:r>
      <w:r>
        <w:rPr>
          <w:rFonts w:hint="eastAsia"/>
        </w:rPr>
        <w:t>　　　　二、我国脑电（肌电）诊断分析系统行业分类</w:t>
      </w:r>
      <w:r>
        <w:rPr>
          <w:rFonts w:hint="eastAsia"/>
        </w:rPr>
        <w:br/>
      </w:r>
      <w:r>
        <w:rPr>
          <w:rFonts w:hint="eastAsia"/>
        </w:rPr>
        <w:t>　　第二节 中国脑电（肌电）诊断分析系统行业产业链分析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2022-2023年中国脑电（肌电）诊断分析系统行业发展分析</w:t>
      </w:r>
      <w:r>
        <w:rPr>
          <w:rFonts w:hint="eastAsia"/>
        </w:rPr>
        <w:br/>
      </w:r>
      <w:r>
        <w:rPr>
          <w:rFonts w:hint="eastAsia"/>
        </w:rPr>
        <w:t>　　第一节 2022-2023年中国脑电（肌电）诊断分析系统行业基本经营情况</w:t>
      </w:r>
      <w:r>
        <w:rPr>
          <w:rFonts w:hint="eastAsia"/>
        </w:rPr>
        <w:br/>
      </w:r>
      <w:r>
        <w:rPr>
          <w:rFonts w:hint="eastAsia"/>
        </w:rPr>
        <w:t>　　第二节 中国脑电（肌电）诊断分析系统行业发展特点</w:t>
      </w:r>
      <w:r>
        <w:rPr>
          <w:rFonts w:hint="eastAsia"/>
        </w:rPr>
        <w:br/>
      </w:r>
      <w:r>
        <w:rPr>
          <w:rFonts w:hint="eastAsia"/>
        </w:rPr>
        <w:t>　　　　一、脑电（肌电）诊断分析系统市场全球化程度</w:t>
      </w:r>
      <w:r>
        <w:rPr>
          <w:rFonts w:hint="eastAsia"/>
        </w:rPr>
        <w:br/>
      </w:r>
      <w:r>
        <w:rPr>
          <w:rFonts w:hint="eastAsia"/>
        </w:rPr>
        <w:t>　　　　二、脑电（肌电）诊断分析系统市场竞争</w:t>
      </w:r>
      <w:r>
        <w:rPr>
          <w:rFonts w:hint="eastAsia"/>
        </w:rPr>
        <w:br/>
      </w:r>
      <w:r>
        <w:rPr>
          <w:rFonts w:hint="eastAsia"/>
        </w:rPr>
        <w:t>　　　　三、脑电（肌电）诊断分析系统产业集中度分析</w:t>
      </w:r>
      <w:r>
        <w:rPr>
          <w:rFonts w:hint="eastAsia"/>
        </w:rPr>
        <w:br/>
      </w:r>
      <w:r>
        <w:rPr>
          <w:rFonts w:hint="eastAsia"/>
        </w:rPr>
        <w:t>　　　　四、脑电（肌电）诊断分析系统产品结构调整力度加大</w:t>
      </w:r>
      <w:r>
        <w:rPr>
          <w:rFonts w:hint="eastAsia"/>
        </w:rPr>
        <w:br/>
      </w:r>
      <w:r>
        <w:rPr>
          <w:rFonts w:hint="eastAsia"/>
        </w:rPr>
        <w:t>　　第三节 中国脑电（肌电）诊断分析系统行业发展中存在的问题</w:t>
      </w:r>
      <w:r>
        <w:rPr>
          <w:rFonts w:hint="eastAsia"/>
        </w:rPr>
        <w:br/>
      </w:r>
      <w:r>
        <w:rPr>
          <w:rFonts w:hint="eastAsia"/>
        </w:rPr>
        <w:t>　　第四节 2023-2029年中国脑电（肌电）诊断分析系统行业发展趋势</w:t>
      </w:r>
      <w:r>
        <w:rPr>
          <w:rFonts w:hint="eastAsia"/>
        </w:rPr>
        <w:br/>
      </w:r>
      <w:r>
        <w:rPr>
          <w:rFonts w:hint="eastAsia"/>
        </w:rPr>
        <w:br/>
      </w:r>
      <w:r>
        <w:rPr>
          <w:rFonts w:hint="eastAsia"/>
        </w:rPr>
        <w:t>第三章 全球脑电（肌电）诊断分析系统行业发展概况</w:t>
      </w:r>
      <w:r>
        <w:rPr>
          <w:rFonts w:hint="eastAsia"/>
        </w:rPr>
        <w:br/>
      </w:r>
      <w:r>
        <w:rPr>
          <w:rFonts w:hint="eastAsia"/>
        </w:rPr>
        <w:t>　　第一节 国外脑电（肌电）诊断分析系统行业发展现状</w:t>
      </w:r>
      <w:r>
        <w:rPr>
          <w:rFonts w:hint="eastAsia"/>
        </w:rPr>
        <w:br/>
      </w:r>
      <w:r>
        <w:rPr>
          <w:rFonts w:hint="eastAsia"/>
        </w:rPr>
        <w:t>　　第二节 国外脑电（肌电）诊断分析系统行业技术现状</w:t>
      </w:r>
      <w:r>
        <w:rPr>
          <w:rFonts w:hint="eastAsia"/>
        </w:rPr>
        <w:br/>
      </w:r>
      <w:r>
        <w:rPr>
          <w:rFonts w:hint="eastAsia"/>
        </w:rPr>
        <w:t>　　第三节 国外脑电（肌电）诊断分析系统行业竞争格局</w:t>
      </w:r>
      <w:r>
        <w:rPr>
          <w:rFonts w:hint="eastAsia"/>
        </w:rPr>
        <w:br/>
      </w:r>
      <w:r>
        <w:rPr>
          <w:rFonts w:hint="eastAsia"/>
        </w:rPr>
        <w:t>　　第四节 世界脑电（肌电）诊断分析系统行业发展趋势</w:t>
      </w:r>
      <w:r>
        <w:rPr>
          <w:rFonts w:hint="eastAsia"/>
        </w:rPr>
        <w:br/>
      </w:r>
      <w:r>
        <w:rPr>
          <w:rFonts w:hint="eastAsia"/>
        </w:rPr>
        <w:br/>
      </w:r>
      <w:r>
        <w:rPr>
          <w:rFonts w:hint="eastAsia"/>
        </w:rPr>
        <w:t>第四章 中国脑电（肌电）诊断分析系统行业发展环境分析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中国脑电（肌电）诊断分析系统行业供需格局分析</w:t>
      </w:r>
      <w:r>
        <w:rPr>
          <w:rFonts w:hint="eastAsia"/>
        </w:rPr>
        <w:br/>
      </w:r>
      <w:r>
        <w:rPr>
          <w:rFonts w:hint="eastAsia"/>
        </w:rPr>
        <w:t>　　第一节 2018-2023年中国脑电（肌电）诊断分析系统行业供需状况综述</w:t>
      </w:r>
      <w:r>
        <w:rPr>
          <w:rFonts w:hint="eastAsia"/>
        </w:rPr>
        <w:br/>
      </w:r>
      <w:r>
        <w:rPr>
          <w:rFonts w:hint="eastAsia"/>
        </w:rPr>
        <w:t>　　　　一、中国脑电（肌电）诊断分析系统行业历史供给状况</w:t>
      </w:r>
      <w:r>
        <w:rPr>
          <w:rFonts w:hint="eastAsia"/>
        </w:rPr>
        <w:br/>
      </w:r>
      <w:r>
        <w:rPr>
          <w:rFonts w:hint="eastAsia"/>
        </w:rPr>
        <w:t>　　　　二、中国脑电（肌电）诊断分析系统行业历史需求状况</w:t>
      </w:r>
      <w:r>
        <w:rPr>
          <w:rFonts w:hint="eastAsia"/>
        </w:rPr>
        <w:br/>
      </w:r>
      <w:r>
        <w:rPr>
          <w:rFonts w:hint="eastAsia"/>
        </w:rPr>
        <w:t>　　　　三、中国脑电（肌电）诊断分析系统行业供需缺口分析</w:t>
      </w:r>
      <w:r>
        <w:rPr>
          <w:rFonts w:hint="eastAsia"/>
        </w:rPr>
        <w:br/>
      </w:r>
      <w:r>
        <w:rPr>
          <w:rFonts w:hint="eastAsia"/>
        </w:rPr>
        <w:t>　　第二节 中国脑电（肌电）诊断分析系统行业的供需特点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中国脑电（肌电）诊断分析系统行业供需变化趋势</w:t>
      </w:r>
      <w:r>
        <w:rPr>
          <w:rFonts w:hint="eastAsia"/>
        </w:rPr>
        <w:br/>
      </w:r>
      <w:r>
        <w:rPr>
          <w:rFonts w:hint="eastAsia"/>
        </w:rPr>
        <w:br/>
      </w:r>
      <w:r>
        <w:rPr>
          <w:rFonts w:hint="eastAsia"/>
        </w:rPr>
        <w:t>第六章 中国脑电（肌电）诊断分析系统行业产销格局分析</w:t>
      </w:r>
      <w:r>
        <w:rPr>
          <w:rFonts w:hint="eastAsia"/>
        </w:rPr>
        <w:br/>
      </w:r>
      <w:r>
        <w:rPr>
          <w:rFonts w:hint="eastAsia"/>
        </w:rPr>
        <w:t>　　第一节 2018-2023年中国脑电（肌电）诊断分析系统行业销售状况综述</w:t>
      </w:r>
      <w:r>
        <w:rPr>
          <w:rFonts w:hint="eastAsia"/>
        </w:rPr>
        <w:br/>
      </w:r>
      <w:r>
        <w:rPr>
          <w:rFonts w:hint="eastAsia"/>
        </w:rPr>
        <w:t>　　　　一、2018-2023年中国脑电（肌电）诊断分析系统行业销售状况</w:t>
      </w:r>
      <w:r>
        <w:rPr>
          <w:rFonts w:hint="eastAsia"/>
        </w:rPr>
        <w:br/>
      </w:r>
      <w:r>
        <w:rPr>
          <w:rFonts w:hint="eastAsia"/>
        </w:rPr>
        <w:t>　　　　二、2018-2023年中国脑电（肌电）诊断分析系统行业产销率状况</w:t>
      </w:r>
      <w:r>
        <w:rPr>
          <w:rFonts w:hint="eastAsia"/>
        </w:rPr>
        <w:br/>
      </w:r>
      <w:r>
        <w:rPr>
          <w:rFonts w:hint="eastAsia"/>
        </w:rPr>
        <w:t>　　第二节 中国脑电（肌电）诊断分析系统行业的销售特征</w:t>
      </w:r>
      <w:r>
        <w:rPr>
          <w:rFonts w:hint="eastAsia"/>
        </w:rPr>
        <w:br/>
      </w:r>
      <w:r>
        <w:rPr>
          <w:rFonts w:hint="eastAsia"/>
        </w:rPr>
        <w:t>　　第三节 中国脑电（肌电）诊断分析系统行业产销格局变化趋势</w:t>
      </w:r>
      <w:r>
        <w:rPr>
          <w:rFonts w:hint="eastAsia"/>
        </w:rPr>
        <w:br/>
      </w:r>
      <w:r>
        <w:rPr>
          <w:rFonts w:hint="eastAsia"/>
        </w:rPr>
        <w:br/>
      </w:r>
      <w:r>
        <w:rPr>
          <w:rFonts w:hint="eastAsia"/>
        </w:rPr>
        <w:t>第七章 中国脑电（肌电）诊断分析系统行业进出口格局分析</w:t>
      </w:r>
      <w:r>
        <w:rPr>
          <w:rFonts w:hint="eastAsia"/>
        </w:rPr>
        <w:br/>
      </w:r>
      <w:r>
        <w:rPr>
          <w:rFonts w:hint="eastAsia"/>
        </w:rPr>
        <w:t>第八章 2022-2023年中国脑电（肌电）诊断分析系统行业竞争格局分析</w:t>
      </w:r>
      <w:r>
        <w:rPr>
          <w:rFonts w:hint="eastAsia"/>
        </w:rPr>
        <w:br/>
      </w:r>
      <w:r>
        <w:rPr>
          <w:rFonts w:hint="eastAsia"/>
        </w:rPr>
        <w:t>　　第一节 2022-2023年中国脑电（肌电）诊断分析系统行业竞争格局综述</w:t>
      </w:r>
      <w:r>
        <w:rPr>
          <w:rFonts w:hint="eastAsia"/>
        </w:rPr>
        <w:br/>
      </w:r>
      <w:r>
        <w:rPr>
          <w:rFonts w:hint="eastAsia"/>
        </w:rPr>
        <w:t>　　　　一、脑电（肌电）诊断分析系统行业集中度分析</w:t>
      </w:r>
      <w:r>
        <w:rPr>
          <w:rFonts w:hint="eastAsia"/>
        </w:rPr>
        <w:br/>
      </w:r>
      <w:r>
        <w:rPr>
          <w:rFonts w:hint="eastAsia"/>
        </w:rPr>
        <w:t>　　　　二、脑电（肌电）诊断分析系统行业竞争强度分析</w:t>
      </w:r>
      <w:r>
        <w:rPr>
          <w:rFonts w:hint="eastAsia"/>
        </w:rPr>
        <w:br/>
      </w:r>
      <w:r>
        <w:rPr>
          <w:rFonts w:hint="eastAsia"/>
        </w:rPr>
        <w:t>　　　　三、脑电（肌电）诊断分析系统行业内企业竞争情况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四、外资企业进入对中国脑电（肌电）诊断分析系统企业带来的冲击</w:t>
      </w:r>
      <w:r>
        <w:rPr>
          <w:rFonts w:hint="eastAsia"/>
        </w:rPr>
        <w:br/>
      </w:r>
      <w:r>
        <w:rPr>
          <w:rFonts w:hint="eastAsia"/>
        </w:rPr>
        <w:t>　　　　五、高效、环保产品的替代影响</w:t>
      </w:r>
      <w:r>
        <w:rPr>
          <w:rFonts w:hint="eastAsia"/>
        </w:rPr>
        <w:br/>
      </w:r>
      <w:r>
        <w:rPr>
          <w:rFonts w:hint="eastAsia"/>
        </w:rPr>
        <w:t>　　第二节 中国脑电（肌电）诊断分析系统行业竞争力分析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中国脑电（肌电）诊断分析系统行业地区竞争格局分析</w:t>
      </w:r>
      <w:r>
        <w:rPr>
          <w:rFonts w:hint="eastAsia"/>
        </w:rPr>
        <w:br/>
      </w:r>
      <w:r>
        <w:rPr>
          <w:rFonts w:hint="eastAsia"/>
        </w:rPr>
        <w:t>　　　　一、中国脑电（肌电）诊断分析系统行业企业区域分布</w:t>
      </w:r>
      <w:r>
        <w:rPr>
          <w:rFonts w:hint="eastAsia"/>
        </w:rPr>
        <w:br/>
      </w:r>
      <w:r>
        <w:rPr>
          <w:rFonts w:hint="eastAsia"/>
        </w:rPr>
        <w:t>　　　　二、中国脑电（肌电）诊断分析系统行业区域竞争特点（七大区域）</w:t>
      </w:r>
      <w:r>
        <w:rPr>
          <w:rFonts w:hint="eastAsia"/>
        </w:rPr>
        <w:br/>
      </w:r>
      <w:r>
        <w:rPr>
          <w:rFonts w:hint="eastAsia"/>
        </w:rPr>
        <w:t>　　　　三、各区域竞争力对比分析</w:t>
      </w:r>
      <w:r>
        <w:rPr>
          <w:rFonts w:hint="eastAsia"/>
        </w:rPr>
        <w:br/>
      </w:r>
      <w:r>
        <w:rPr>
          <w:rFonts w:hint="eastAsia"/>
        </w:rPr>
        <w:t>　　第四节 中国各规模脑电（肌电）诊断分析系统企业竞争格局分析</w:t>
      </w:r>
      <w:r>
        <w:rPr>
          <w:rFonts w:hint="eastAsia"/>
        </w:rPr>
        <w:br/>
      </w:r>
      <w:r>
        <w:rPr>
          <w:rFonts w:hint="eastAsia"/>
        </w:rPr>
        <w:t>　　第五节 各所有制脑电（肌电）诊断分析系统企业竞争格局分析</w:t>
      </w:r>
      <w:r>
        <w:rPr>
          <w:rFonts w:hint="eastAsia"/>
        </w:rPr>
        <w:br/>
      </w:r>
      <w:r>
        <w:rPr>
          <w:rFonts w:hint="eastAsia"/>
        </w:rPr>
        <w:t>　　第六节 中国脑电（肌电）诊断分析系统行业国际竞争者的影响</w:t>
      </w:r>
      <w:r>
        <w:rPr>
          <w:rFonts w:hint="eastAsia"/>
        </w:rPr>
        <w:br/>
      </w:r>
      <w:r>
        <w:rPr>
          <w:rFonts w:hint="eastAsia"/>
        </w:rPr>
        <w:t>　　　　一、国内脑电（肌电）诊断分析系统企业的SWOT分析</w:t>
      </w:r>
      <w:r>
        <w:rPr>
          <w:rFonts w:hint="eastAsia"/>
        </w:rPr>
        <w:br/>
      </w:r>
      <w:r>
        <w:rPr>
          <w:rFonts w:hint="eastAsia"/>
        </w:rPr>
        <w:t>　　　　二、国外脑电（肌电）诊断分析系统企业的SWOT分析</w:t>
      </w:r>
      <w:r>
        <w:rPr>
          <w:rFonts w:hint="eastAsia"/>
        </w:rPr>
        <w:br/>
      </w:r>
      <w:r>
        <w:rPr>
          <w:rFonts w:hint="eastAsia"/>
        </w:rPr>
        <w:t>　　第七节 中国脑电（肌电）诊断分析系统市场上主要竞争策略分析</w:t>
      </w:r>
      <w:r>
        <w:rPr>
          <w:rFonts w:hint="eastAsia"/>
        </w:rPr>
        <w:br/>
      </w:r>
      <w:r>
        <w:rPr>
          <w:rFonts w:hint="eastAsia"/>
        </w:rPr>
        <w:br/>
      </w:r>
      <w:r>
        <w:rPr>
          <w:rFonts w:hint="eastAsia"/>
        </w:rPr>
        <w:t>第九章 脑电（肌电）诊断分析系统行业重点企业发展调研</w:t>
      </w:r>
      <w:r>
        <w:rPr>
          <w:rFonts w:hint="eastAsia"/>
        </w:rPr>
        <w:br/>
      </w:r>
      <w:r>
        <w:rPr>
          <w:rFonts w:hint="eastAsia"/>
        </w:rPr>
        <w:t>　　第一节 脑电（肌电）诊断分析系统重点企业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三、脑电（肌电）诊断分析系统企业经营情况分析</w:t>
      </w:r>
      <w:r>
        <w:rPr>
          <w:rFonts w:hint="eastAsia"/>
        </w:rPr>
        <w:br/>
      </w:r>
      <w:r>
        <w:rPr>
          <w:rFonts w:hint="eastAsia"/>
        </w:rPr>
        <w:t>　　　　四、企业发展规划及前景展望</w:t>
      </w:r>
      <w:r>
        <w:rPr>
          <w:rFonts w:hint="eastAsia"/>
        </w:rPr>
        <w:br/>
      </w:r>
      <w:r>
        <w:rPr>
          <w:rFonts w:hint="eastAsia"/>
        </w:rPr>
        <w:t>　　第二节 脑电（肌电）诊断分析系统重点企业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三、脑电（肌电）诊断分析系统企业经营情况分析</w:t>
      </w:r>
      <w:r>
        <w:rPr>
          <w:rFonts w:hint="eastAsia"/>
        </w:rPr>
        <w:br/>
      </w:r>
      <w:r>
        <w:rPr>
          <w:rFonts w:hint="eastAsia"/>
        </w:rPr>
        <w:t>　　　　四、企业发展规划及前景展望</w:t>
      </w:r>
      <w:r>
        <w:rPr>
          <w:rFonts w:hint="eastAsia"/>
        </w:rPr>
        <w:br/>
      </w:r>
      <w:r>
        <w:rPr>
          <w:rFonts w:hint="eastAsia"/>
        </w:rPr>
        <w:t>　　第三节 脑电（肌电）诊断分析系统重点企业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三、脑电（肌电）诊断分析系统企业经营情况分析</w:t>
      </w:r>
      <w:r>
        <w:rPr>
          <w:rFonts w:hint="eastAsia"/>
        </w:rPr>
        <w:br/>
      </w:r>
      <w:r>
        <w:rPr>
          <w:rFonts w:hint="eastAsia"/>
        </w:rPr>
        <w:t>　　　　四、企业发展规划及前景展望</w:t>
      </w:r>
      <w:r>
        <w:rPr>
          <w:rFonts w:hint="eastAsia"/>
        </w:rPr>
        <w:br/>
      </w:r>
      <w:r>
        <w:rPr>
          <w:rFonts w:hint="eastAsia"/>
        </w:rPr>
        <w:t>　　第四节 脑电（肌电）诊断分析系统重点企业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三、脑电（肌电）诊断分析系统企业经营情况分析</w:t>
      </w:r>
      <w:r>
        <w:rPr>
          <w:rFonts w:hint="eastAsia"/>
        </w:rPr>
        <w:br/>
      </w:r>
      <w:r>
        <w:rPr>
          <w:rFonts w:hint="eastAsia"/>
        </w:rPr>
        <w:t>　　　　四、企业发展规划及前景展望</w:t>
      </w:r>
      <w:r>
        <w:rPr>
          <w:rFonts w:hint="eastAsia"/>
        </w:rPr>
        <w:br/>
      </w:r>
      <w:r>
        <w:rPr>
          <w:rFonts w:hint="eastAsia"/>
        </w:rPr>
        <w:t>　　第五节 脑电（肌电）诊断分析系统重点企业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三、脑电（肌电）诊断分析系统企业经营情况分析</w:t>
      </w:r>
      <w:r>
        <w:rPr>
          <w:rFonts w:hint="eastAsia"/>
        </w:rPr>
        <w:br/>
      </w:r>
      <w:r>
        <w:rPr>
          <w:rFonts w:hint="eastAsia"/>
        </w:rPr>
        <w:t>　　　　四、企业发展规划及前景展望</w:t>
      </w:r>
      <w:r>
        <w:rPr>
          <w:rFonts w:hint="eastAsia"/>
        </w:rPr>
        <w:br/>
      </w:r>
      <w:r>
        <w:rPr>
          <w:rFonts w:hint="eastAsia"/>
        </w:rPr>
        <w:t>　　第六节 脑电（肌电）诊断分析系统重点企业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三、脑电（肌电）诊断分析系统企业经营情况分析</w:t>
      </w:r>
      <w:r>
        <w:rPr>
          <w:rFonts w:hint="eastAsia"/>
        </w:rPr>
        <w:br/>
      </w:r>
      <w:r>
        <w:rPr>
          <w:rFonts w:hint="eastAsia"/>
        </w:rPr>
        <w:t>　　　　四、企业发展规划及前景展望</w:t>
      </w:r>
      <w:r>
        <w:rPr>
          <w:rFonts w:hint="eastAsia"/>
        </w:rPr>
        <w:br/>
      </w:r>
      <w:r>
        <w:rPr>
          <w:rFonts w:hint="eastAsia"/>
        </w:rPr>
        <w:t>　　第七节 脑电（肌电）诊断分析系统重点企业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三、脑电（肌电）诊断分析系统企业经营情况分析</w:t>
      </w:r>
      <w:r>
        <w:rPr>
          <w:rFonts w:hint="eastAsia"/>
        </w:rPr>
        <w:br/>
      </w:r>
      <w:r>
        <w:rPr>
          <w:rFonts w:hint="eastAsia"/>
        </w:rPr>
        <w:t>　　　　四、企业发展规划及前景展望</w:t>
      </w:r>
      <w:r>
        <w:rPr>
          <w:rFonts w:hint="eastAsia"/>
        </w:rPr>
        <w:br/>
      </w:r>
      <w:r>
        <w:rPr>
          <w:rFonts w:hint="eastAsia"/>
        </w:rPr>
        <w:t>　　第八节 脑电（肌电）诊断分析系统重点企业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三、脑电（肌电）诊断分析系统企业经营情况分析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中国脑电（肌电）诊断分析系统行业发展周期</w:t>
      </w:r>
      <w:r>
        <w:rPr>
          <w:rFonts w:hint="eastAsia"/>
        </w:rPr>
        <w:br/>
      </w:r>
      <w:r>
        <w:rPr>
          <w:rFonts w:hint="eastAsia"/>
        </w:rPr>
        <w:t>　　第一节 中国脑电（肌电）诊断分析系统行业的经济周期</w:t>
      </w:r>
      <w:r>
        <w:rPr>
          <w:rFonts w:hint="eastAsia"/>
        </w:rPr>
        <w:br/>
      </w:r>
      <w:r>
        <w:rPr>
          <w:rFonts w:hint="eastAsia"/>
        </w:rPr>
        <w:t>　　第二节 中国脑电（肌电）诊断分析系统行业的增长性与波动性</w:t>
      </w:r>
      <w:r>
        <w:rPr>
          <w:rFonts w:hint="eastAsia"/>
        </w:rPr>
        <w:br/>
      </w:r>
      <w:r>
        <w:rPr>
          <w:rFonts w:hint="eastAsia"/>
        </w:rPr>
        <w:t>　　第三节 中国脑电（肌电）诊断分析系统行业的成熟度</w:t>
      </w:r>
      <w:r>
        <w:rPr>
          <w:rFonts w:hint="eastAsia"/>
        </w:rPr>
        <w:br/>
      </w:r>
      <w:r>
        <w:rPr>
          <w:rFonts w:hint="eastAsia"/>
        </w:rPr>
        <w:br/>
      </w:r>
      <w:r>
        <w:rPr>
          <w:rFonts w:hint="eastAsia"/>
        </w:rPr>
        <w:t>第十一章 2023-2029年中国脑电（肌电）诊断分析系统行业竞争格局展望</w:t>
      </w:r>
      <w:r>
        <w:rPr>
          <w:rFonts w:hint="eastAsia"/>
        </w:rPr>
        <w:br/>
      </w:r>
      <w:r>
        <w:rPr>
          <w:rFonts w:hint="eastAsia"/>
        </w:rPr>
        <w:t>　　第一节 2023-2029年中国脑电（肌电）诊断分析系统行业供需展望</w:t>
      </w:r>
      <w:r>
        <w:rPr>
          <w:rFonts w:hint="eastAsia"/>
        </w:rPr>
        <w:br/>
      </w:r>
      <w:r>
        <w:rPr>
          <w:rFonts w:hint="eastAsia"/>
        </w:rPr>
        <w:t>　　第二节 2023-2029年中国脑电（肌电）诊断分析系统行业产销展望</w:t>
      </w:r>
      <w:r>
        <w:rPr>
          <w:rFonts w:hint="eastAsia"/>
        </w:rPr>
        <w:br/>
      </w:r>
      <w:r>
        <w:rPr>
          <w:rFonts w:hint="eastAsia"/>
        </w:rPr>
        <w:t>　　第三节 中智林^　2023-2029年中国脑电（肌电）诊断分析系统行业投资前景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583ee8ac54411" w:history="1">
        <w:r>
          <w:rPr>
            <w:rStyle w:val="Hyperlink"/>
          </w:rPr>
          <w:t>中国脑电（肌电）诊断分析系统行业发展调研及市场前景分析报告（2023-2029年）</w:t>
        </w:r>
      </w:hyperlink>
      <w:r>
        <w:rPr>
          <w:color w:val="C00000"/>
        </w:rPr>
        <w:t>》，报告编号：</w:t>
      </w:r>
      <w:r>
        <w:rPr>
          <w:rFonts w:hint="eastAsia"/>
          <w:color w:val="C00000"/>
        </w:rPr>
        <w:t>1208019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583ee8ac54411" w:history="1">
        <w:r>
          <w:rPr>
            <w:rStyle w:val="Hyperlink"/>
          </w:rPr>
          <w:t>https://www.20087.com/9/01/NaoDian-JiDian-ZhenDuanFenXiXiTongShiChangQianJing.html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热点：全程脑电图、脑电肌电是检查什么的、脑肌电图主要查看什么、肌脑电检查、脑电和肌电有何区别、脑部肌电图、脑电图和肌电图一样吗、脑电和肌电有何区别、脑电品牌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ed65daff74e66" w:history="1">
      <w:r>
        <w:rPr>
          <w:rStyle w:val="Hyperlink"/>
        </w:rPr>
        <w:t>中国脑电（肌电）诊断分析系统行业发展调研及市场前景分析报告（2023-2029年）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NaoDian-JiDian-ZhenDuanFenXiXiTongShiChangQianJing.html" TargetMode="External" Id="R91d583ee8ac54411" /></Relationships>
</file>

<file path=word/_rels/header2.xml.rels>&#65279;<?xml version="1.0" encoding="utf-8"?><Relationships xmlns="http://schemas.openxmlformats.org/package/2006/relationships"><Relationship Type="http://schemas.openxmlformats.org/officeDocument/2006/relationships/hyperlink" Target="https://www.20087.com/9/01/NaoDian-JiDian-ZhenDuanFenXiXiTongShiChangQianJing.html" TargetMode="External" Id="R59aed65daff7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2023-03-11T06:23:00Z</dcterms:created>
  <dcterms:modified xsi:type="dcterms:W3CDTF">2023-03-11T07:23:00Z</dcterms:modified>
  <dc:subject>中国脑电（肌电）诊断分析系统行业发展调研及市场前景分析报告（2023-2029年）</dc:subject>
  <dc:title>中国脑电（肌电）诊断分析系统行业发展调研及市场前景分析报告（2023-2029年）</dc:title>
  <cp:keywords>中国脑电（肌电）诊断分析系统行业发展调研及市场前景分析报告（2023-2029年）</cp:keywords>
  <dc:description>中国脑电（肌电）诊断分析系统行业发展调研及市场前景分析报告（2023-2029年）</dc:description>
</cp:coreProperties>
</file>