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0227c5544120" w:history="1">
              <w:r>
                <w:rPr>
                  <w:rStyle w:val="Hyperlink"/>
                </w:rPr>
                <w:t>2025-2031年中国血糖仪市场全面调研与发展趋势预测报告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0227c5544120" w:history="1">
              <w:r>
                <w:rPr>
                  <w:rStyle w:val="Hyperlink"/>
                </w:rPr>
                <w:t>2025-2031年中国血糖仪市场全面调研与发展趋势预测报告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0227c5544120" w:history="1">
                <w:r>
                  <w:rPr>
                    <w:rStyle w:val="Hyperlink"/>
                  </w:rPr>
                  <w:t>https://www.20087.com/9/91/XueTangYiFaZhanQuShiYuCe.html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作为糖尿病管理的关键医疗设备，市场需求庞大且稳定。技术进步，如无痛采血、无线数据传输和智能化诊断，显著提升了血糖监测的便利性和准确性。随着糖尿病患者群体的扩大和健康管理意识的增强，血糖仪的普及率不断提高。然而，产品同质化严重和消费者对价格敏感，是血糖仪市场面临的主要挑战。</w:t>
      </w:r>
      <w:r>
        <w:rPr>
          <w:rFonts w:hint="eastAsia"/>
        </w:rPr>
        <w:br/>
      </w:r>
      <w:r>
        <w:rPr>
          <w:rFonts w:hint="eastAsia"/>
        </w:rPr>
        <w:t>　　未来，血糖仪行业将朝着连续血糖监测和个性化健康管理的方向发展。连续血糖监测系统(CGM)的普及，将提供更精确的血糖波动信息，有助于预防并发症。同时，血糖仪将与移动健康应用程序紧密结合，实现数据的实时分析和个性化建议。此外，非侵入性血糖监测技术的成熟，将彻底改变血糖测试的方式，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0227c5544120" w:history="1">
        <w:r>
          <w:rPr>
            <w:rStyle w:val="Hyperlink"/>
          </w:rPr>
          <w:t>2025-2031年中国血糖仪市场全面调研与发展趋势预测报告</w:t>
        </w:r>
      </w:hyperlink>
      <w:r>
        <w:rPr>
          <w:rFonts w:hint="eastAsia"/>
        </w:rPr>
        <w:t>》系统分析了血糖仪行业的市场规模、市场需求及价格波动，深入探讨了血糖仪产业链关键环节及各细分市场特点。报告基于权威数据，科学预测了血糖仪市场前景与发展趋势，同时评估了血糖仪重点企业的经营状况，包括品牌影响力、市场集中度及竞争格局。通过SWOT分析，报告揭示了血糖仪行业面临的风险与机遇，为血糖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血糖仪行业概念与特征</w:t>
      </w:r>
      <w:r>
        <w:rPr>
          <w:rFonts w:hint="eastAsia"/>
        </w:rPr>
        <w:br/>
      </w:r>
      <w:r>
        <w:rPr>
          <w:rFonts w:hint="eastAsia"/>
        </w:rPr>
        <w:t>　　第一节 血糖仪的概念</w:t>
      </w:r>
      <w:r>
        <w:rPr>
          <w:rFonts w:hint="eastAsia"/>
        </w:rPr>
        <w:br/>
      </w:r>
      <w:r>
        <w:rPr>
          <w:rFonts w:hint="eastAsia"/>
        </w:rPr>
        <w:t>　　　　一、血糖仪行业定义</w:t>
      </w:r>
      <w:r>
        <w:rPr>
          <w:rFonts w:hint="eastAsia"/>
        </w:rPr>
        <w:br/>
      </w:r>
      <w:r>
        <w:rPr>
          <w:rFonts w:hint="eastAsia"/>
        </w:rPr>
        <w:t>　　　　二、血糖仪行业管理体制</w:t>
      </w:r>
      <w:r>
        <w:rPr>
          <w:rFonts w:hint="eastAsia"/>
        </w:rPr>
        <w:br/>
      </w:r>
      <w:r>
        <w:rPr>
          <w:rFonts w:hint="eastAsia"/>
        </w:rPr>
        <w:t>　　　　三、血糖仪行业在国民经济中的地位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血糖仪的主要应用领域分析</w:t>
      </w:r>
      <w:r>
        <w:rPr>
          <w:rFonts w:hint="eastAsia"/>
        </w:rPr>
        <w:br/>
      </w:r>
      <w:r>
        <w:rPr>
          <w:rFonts w:hint="eastAsia"/>
        </w:rPr>
        <w:t>　　第三节 血糖仪行业产业链分析</w:t>
      </w:r>
      <w:r>
        <w:rPr>
          <w:rFonts w:hint="eastAsia"/>
        </w:rPr>
        <w:br/>
      </w:r>
      <w:r>
        <w:rPr>
          <w:rFonts w:hint="eastAsia"/>
        </w:rPr>
        <w:t>　　　　一、血糖仪行业产业链结构分析</w:t>
      </w:r>
      <w:r>
        <w:rPr>
          <w:rFonts w:hint="eastAsia"/>
        </w:rPr>
        <w:br/>
      </w:r>
      <w:r>
        <w:rPr>
          <w:rFonts w:hint="eastAsia"/>
        </w:rPr>
        <w:t>　　　　二、血糖仪上游产业分析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、上游产业对于血糖仪产业的影响分析</w:t>
      </w:r>
      <w:r>
        <w:rPr>
          <w:rFonts w:hint="eastAsia"/>
        </w:rPr>
        <w:br/>
      </w:r>
      <w:r>
        <w:rPr>
          <w:rFonts w:hint="eastAsia"/>
        </w:rPr>
        <w:t>　　　　三、血糖仪下游产业分析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、下游产业对于血糖仪产业的影响分析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2020-2025年中国血糖仪所属行业市场数据分析</w:t>
      </w:r>
      <w:r>
        <w:rPr>
          <w:rFonts w:hint="eastAsia"/>
        </w:rPr>
        <w:br/>
      </w:r>
      <w:r>
        <w:rPr>
          <w:rFonts w:hint="eastAsia"/>
        </w:rPr>
        <w:t>　　2017 年科技部办公厅发布《“十五五”医疗器械科技创新专项规划》，明确指出“十五五”时期，大力发展智能化现场快速检测系统，包括重点开发集成式干化学分析仪、自动化免疫快速检测仪、掌上测序仪、便携式核酸检测仪及配套检测试剂与质控品；研制无创采集样本的高灵敏度现场快速检测技术以及配套试剂。开展无创血糖检测仪、可穿戴式体外检测技术和设备的研究。</w:t>
      </w:r>
      <w:r>
        <w:rPr>
          <w:rFonts w:hint="eastAsia"/>
        </w:rPr>
        <w:br/>
      </w:r>
      <w:r>
        <w:rPr>
          <w:rFonts w:hint="eastAsia"/>
        </w:rPr>
        <w:t>　　政策持续利好，推动国产血糖监测产品技术升级，提升竞争力，改变国内高端产品长期进口状况。</w:t>
      </w:r>
      <w:r>
        <w:rPr>
          <w:rFonts w:hint="eastAsia"/>
        </w:rPr>
        <w:br/>
      </w:r>
      <w:r>
        <w:rPr>
          <w:rFonts w:hint="eastAsia"/>
        </w:rPr>
        <w:t>　　从目前血糖监测市场竞争格局来看，国外品牌强力主导市场竞争格局，其中罗氏与强生占比超过50%。</w:t>
      </w:r>
      <w:r>
        <w:rPr>
          <w:rFonts w:hint="eastAsia"/>
        </w:rPr>
        <w:br/>
      </w:r>
      <w:r>
        <w:rPr>
          <w:rFonts w:hint="eastAsia"/>
        </w:rPr>
        <w:t>　　血糖监测市场竞争格局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2020-2025年中国血糖仪行所属行业业市场规模分析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一、2020-2025年中国血糖仪行业市场规模及变化趋势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二、2020-2025年中国血糖仪行业产销规模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三、2020-2025年中国血糖仪行业资产规模及趋势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四、2020-2025年中国血糖仪企业数量分析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五、2020-2025年中国血糖仪行业从业人数统计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2020-2025年中国血糖仪所属行业盈利规模分析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一、2020-2025年中国血糖仪行业毛利率变化分析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二、2020-2025年中国血糖仪行业利润总额分析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三、2020-2025年中国血糖仪行业资产利润率分析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2020-2025年中国血糖仪所属行业经济能力分析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三、中国血糖仪行业运营能力分析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四、中国血糖仪行业成长能力分析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2020-2025年中国血糖仪行业发展背景环境分析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一、中国"十四五"宏观经济环境分析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二、中国"十四五"宏观经济环境预测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三、宏观经济环境对于中国血糖仪行业的影响分析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一、中国"十四五"社会环境分析</w:t>
      </w:r>
      <w:r>
        <w:rPr>
          <w:rFonts w:hint="eastAsia"/>
        </w:rPr>
        <w:br/>
      </w:r>
      <w:r>
        <w:rPr>
          <w:rFonts w:hint="eastAsia"/>
        </w:rPr>
        <w:t>　　　　二、中国"十四五"社会环境预测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三、社会环境对于中国血糖仪行业的影响分析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一、中国"十四五"相关标准规范</w:t>
      </w:r>
      <w:r>
        <w:rPr>
          <w:rFonts w:hint="eastAsia"/>
        </w:rPr>
        <w:br/>
      </w:r>
      <w:r>
        <w:rPr>
          <w:rFonts w:hint="eastAsia"/>
        </w:rPr>
        <w:t>　　　　二、中国"十四五"主要政策分析</w:t>
      </w:r>
      <w:r>
        <w:rPr>
          <w:rFonts w:hint="eastAsia"/>
        </w:rPr>
        <w:br/>
      </w:r>
      <w:r>
        <w:rPr>
          <w:rFonts w:hint="eastAsia"/>
        </w:rPr>
        <w:t>　　　　三、中国"十四五"政策环境预测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四、社会环境对于中国血糖仪行业的影响分析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一、中国"十四五"技术专利分析</w:t>
      </w:r>
      <w:r>
        <w:rPr>
          <w:rFonts w:hint="eastAsia"/>
        </w:rPr>
        <w:br/>
      </w:r>
      <w:r>
        <w:rPr>
          <w:rFonts w:hint="eastAsia"/>
        </w:rPr>
        <w:t>　　　　二、中国"十四五"技术专利结构分析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四、技术环境对于中国血糖仪行业的影响分析</w:t>
      </w:r>
      <w:r>
        <w:rPr>
          <w:rFonts w:hint="eastAsia"/>
        </w:rPr>
        <w:br/>
      </w:r>
      <w:r>
        <w:rPr>
          <w:rFonts w:hint="eastAsia"/>
        </w:rPr>
        <w:t>　　第五节 中国血糖仪产业规划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2020-2025年中国血糖仪所属行业进出口贸易分析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中国血糖仪所属行业进口贸易情况分析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一、中国血糖仪行业进口贸易现状分析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二、2025-2031年中国血糖仪行业进口贸易预测</w:t>
      </w:r>
      <w:r>
        <w:rPr>
          <w:rFonts w:hint="eastAsia"/>
        </w:rPr>
        <w:br/>
      </w:r>
      <w:r>
        <w:rPr>
          <w:rFonts w:hint="eastAsia"/>
        </w:rPr>
        <w:t>　　第二节 中国血糖仪所属行业出口贸易情况分析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一、中国血糖仪行业出口贸易现状分析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二、2025-2031年中国血糖仪行业出口贸易预测</w:t>
      </w:r>
      <w:r>
        <w:rPr>
          <w:rFonts w:hint="eastAsia"/>
        </w:rPr>
        <w:br/>
      </w:r>
      <w:r>
        <w:rPr>
          <w:rFonts w:hint="eastAsia"/>
        </w:rPr>
        <w:t>　　第三节 中国血糖仪所属行业国际竞争力分析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一、中国血糖仪企业竞争优势分析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二、中国血糖仪企业与国外品牌的竞争格局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三、增强中国血糖仪企业国际竞争力的建议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 、国企改革对中国血糖仪产业的影响分析</w:t>
      </w:r>
      <w:r>
        <w:rPr>
          <w:rFonts w:hint="eastAsia"/>
        </w:rPr>
        <w:br/>
      </w:r>
      <w:r>
        <w:rPr>
          <w:rFonts w:hint="eastAsia"/>
        </w:rPr>
        <w:t>　　　　　　2 、"节能环保"对于中国血糖仪产业的影响分析</w:t>
      </w:r>
      <w:r>
        <w:rPr>
          <w:rFonts w:hint="eastAsia"/>
        </w:rPr>
        <w:br/>
      </w:r>
      <w:r>
        <w:rPr>
          <w:rFonts w:hint="eastAsia"/>
        </w:rPr>
        <w:t>　　　　　　3 "一带一路"战略对于中国血糖仪产业的影响分析</w:t>
      </w:r>
      <w:r>
        <w:rPr>
          <w:rFonts w:hint="eastAsia"/>
        </w:rPr>
        <w:br/>
      </w:r>
      <w:r>
        <w:rPr>
          <w:rFonts w:hint="eastAsia"/>
        </w:rPr>
        <w:t>　　　　　　4 、"中国智造"对于中国血糖仪产业的影响分析</w:t>
      </w:r>
      <w:r>
        <w:rPr>
          <w:rFonts w:hint="eastAsia"/>
        </w:rPr>
        <w:br/>
      </w:r>
      <w:r>
        <w:rPr>
          <w:rFonts w:hint="eastAsia"/>
        </w:rPr>
        <w:t>　　　　　　5 、"工业4.0" 对于中国血糖仪产业的影响分析</w:t>
      </w:r>
      <w:r>
        <w:rPr>
          <w:rFonts w:hint="eastAsia"/>
        </w:rPr>
        <w:br/>
      </w:r>
      <w:r>
        <w:rPr>
          <w:rFonts w:hint="eastAsia"/>
        </w:rPr>
        <w:t>　　　　　　6 、其他热点对于中国血糖仪产业的影响分析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2025年中国血糖仪行业主要品牌</w:t>
      </w:r>
      <w:r>
        <w:rPr>
          <w:rFonts w:hint="eastAsia"/>
        </w:rPr>
        <w:br/>
      </w:r>
      <w:r>
        <w:rPr>
          <w:rFonts w:hint="eastAsia"/>
        </w:rPr>
        <w:t>　　　　一、中国血糖仪行业主要厂商与品牌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二、中国血糖仪行业主要厂商与品牌市场占有率格局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一、2020-2025年中国血糖仪价格走势分析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湖南海源医疗科技股份有限公司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乐普医疗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九安医疗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安图生物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鱼跃医疗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达安基因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科华生物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三诺生物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九强生物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迈克生物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中国血糖仪行业五力分析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 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 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三、2025-2031年中国血糖仪行业竞争趋势分析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提升中国血糖仪行业市场竞争力的策略分析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中国血糖仪行业发展前景预测</w:t>
      </w:r>
      <w:r>
        <w:rPr>
          <w:rFonts w:hint="eastAsia"/>
        </w:rPr>
        <w:br/>
      </w:r>
      <w:r>
        <w:rPr>
          <w:rFonts w:hint="eastAsia"/>
        </w:rPr>
        <w:t>　　第一节 中国血糖仪行业发展趋势分析</w:t>
      </w:r>
      <w:r>
        <w:rPr>
          <w:rFonts w:hint="eastAsia"/>
        </w:rPr>
        <w:br/>
      </w:r>
      <w:r>
        <w:rPr>
          <w:rFonts w:hint="eastAsia"/>
        </w:rPr>
        <w:t>　　第二节 中国血糖仪行业发展前景预测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一、中国血糖仪行业前景展望</w:t>
      </w:r>
      <w:r>
        <w:rPr>
          <w:rFonts w:hint="eastAsia"/>
        </w:rPr>
        <w:br/>
      </w:r>
      <w:r>
        <w:rPr>
          <w:rFonts w:hint="eastAsia"/>
        </w:rPr>
        <w:t>　　　　二、中国血糖仪行业规模预测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、2025-2031年中国血糖仪行业产销规模预测</w:t>
      </w:r>
      <w:r>
        <w:rPr>
          <w:rFonts w:hint="eastAsia"/>
        </w:rPr>
        <w:br/>
      </w:r>
      <w:r>
        <w:rPr>
          <w:rFonts w:hint="eastAsia"/>
        </w:rPr>
        <w:t>　　　　　　3 、2025-2031年中国血糖仪行业资产规模预测</w:t>
      </w:r>
      <w:r>
        <w:rPr>
          <w:rFonts w:hint="eastAsia"/>
        </w:rPr>
        <w:br/>
      </w:r>
      <w:r>
        <w:rPr>
          <w:rFonts w:hint="eastAsia"/>
        </w:rPr>
        <w:t>　　　　　　4 、2025-2031年中国血糖仪企业数量预测</w:t>
      </w:r>
      <w:r>
        <w:rPr>
          <w:rFonts w:hint="eastAsia"/>
        </w:rPr>
        <w:br/>
      </w:r>
      <w:r>
        <w:rPr>
          <w:rFonts w:hint="eastAsia"/>
        </w:rPr>
        <w:t>　　　　　　5 、2025-2031年中国血糖仪行业毛利率预测</w:t>
      </w:r>
      <w:r>
        <w:rPr>
          <w:rFonts w:hint="eastAsia"/>
        </w:rPr>
        <w:br/>
      </w:r>
      <w:r>
        <w:rPr>
          <w:rFonts w:hint="eastAsia"/>
        </w:rPr>
        <w:t>　　第三节 中国血糖仪行业细分前景预测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中国血糖仪行业面对问题及解决对策分析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中国血糖仪行业面对的困境分析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中国血糖仪企业面对的问题及解决策略分析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中国血糖仪行业面对的挑战与机遇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一、中国血糖仪行业面对的机遇</w:t>
      </w:r>
      <w:r>
        <w:rPr>
          <w:rFonts w:hint="eastAsia"/>
        </w:rPr>
        <w:br/>
      </w:r>
      <w:r>
        <w:rPr>
          <w:rFonts w:hint="eastAsia"/>
        </w:rPr>
        <w:t>　　　　二、中国血糖仪行业面对挑战及策略分析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 、中国血糖仪行业面对的挑战分析</w:t>
      </w:r>
      <w:r>
        <w:rPr>
          <w:rFonts w:hint="eastAsia"/>
        </w:rPr>
        <w:br/>
      </w:r>
      <w:r>
        <w:rPr>
          <w:rFonts w:hint="eastAsia"/>
        </w:rPr>
        <w:t>　　　　　　2 、中国血糖仪行业未来的发展策略分析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中国血糖仪行业的发展及投资建议</w:t>
      </w:r>
      <w:r>
        <w:rPr>
          <w:rFonts w:hint="eastAsia"/>
        </w:rPr>
        <w:br/>
      </w:r>
      <w:r>
        <w:rPr>
          <w:rFonts w:hint="eastAsia"/>
        </w:rPr>
        <w:t>　　第一节 血糖仪企业战略规划策略分析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血糖仪企业重点客户战略实施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中:智:林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2020-2025年中国血糖仪行业资产规模及趋势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2020-2025年中国血糖仪企业数量分析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2020-2025年中国血糖仪行业从业人数统计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2025-2031年中国血糖仪企业数量预测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2025-2031年中国血糖仪行业毛利率预测</w:t>
      </w:r>
      <w:r>
        <w:rPr>
          <w:rFonts w:hint="eastAsia"/>
        </w:rPr>
        <w:br/>
      </w:r>
      <w:r>
        <w:rPr>
          <w:rFonts w:hint="eastAsia"/>
        </w:rPr>
        <w:t>　　图表 中国血糖仪行业专利趋势图</w:t>
      </w:r>
      <w:r>
        <w:rPr>
          <w:rFonts w:hint="eastAsia"/>
        </w:rPr>
        <w:br/>
      </w:r>
      <w:r>
        <w:rPr>
          <w:rFonts w:hint="eastAsia"/>
        </w:rPr>
        <w:t>　　图表 中国血糖仪行业专利结构图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0227c5544120" w:history="1">
        <w:r>
          <w:rPr>
            <w:rStyle w:val="Hyperlink"/>
          </w:rPr>
          <w:t>2025-2031年中国血糖仪市场全面调研与发展趋势预测报告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0227c5544120" w:history="1">
        <w:r>
          <w:rPr>
            <w:rStyle w:val="Hyperlink"/>
          </w:rPr>
          <w:t>https://www.20087.com/9/91/XueTangYiFaZhanQuShiYuCe.html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9564a07d429e" w:history="1">
      <w:r>
        <w:rPr>
          <w:rStyle w:val="Hyperlink"/>
        </w:rPr>
        <w:t>2025-2031年中国血糖仪市场全面调研与发展趋势预测报告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ueTangYiFaZhanQuShiYuCe.html" TargetMode="External" Id="Rba2f0227c554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ueTangYiFaZhanQuShiYuCe.html" TargetMode="External" Id="R9f3b9564a07d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2025-02-25T02:12:00Z</dcterms:created>
  <dcterms:modified xsi:type="dcterms:W3CDTF">2025-02-25T03:12:00Z</dcterms:modified>
  <dc:subject>2025-2031年中国血糖仪市场全面调研与发展趋势预测报告</dc:subject>
  <dc:title>2025-2031年中国血糖仪市场全面调研与发展趋势预测报告</dc:title>
  <cp:keywords>2025-2031年中国血糖仪市场全面调研与发展趋势预测报告</cp:keywords>
  <dc:description>2025-2031年中国血糖仪市场全面调研与发展趋势预测报告</dc:description>
</cp:coreProperties>
</file>