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37adf8ebc4585" w:history="1">
              <w:r>
                <w:rPr>
                  <w:rStyle w:val="Hyperlink"/>
                </w:rPr>
                <w:t>中国连锁药店行业现状研究分析及市场前景预测报告（2025年）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37adf8ebc4585" w:history="1">
              <w:r>
                <w:rPr>
                  <w:rStyle w:val="Hyperlink"/>
                </w:rPr>
                <w:t>中国连锁药店行业现状研究分析及市场前景预测报告（2025年）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37adf8ebc4585" w:history="1">
                <w:r>
                  <w:rPr>
                    <w:rStyle w:val="Hyperlink"/>
                  </w:rPr>
                  <w:t>https://www.20087.com/M_YiLiaoBaoJian/19/LianSuoYaoDianShiChangXuQiuFenXiYuCe.html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在中国经历了快速增长，尤其是随着消费者健康意识的提升和药品零售市场的规范化。连锁药店凭借统一的管理模式、供应链优势和品牌效应，在市场竞争中占据有利地位。随着医保政策的调整和处方药外流的趋势，连锁药店成为了药品销售的重要渠道之一。此外，连锁药店也在积极探索多元化服务模式，比如提供健康咨询、慢性病管理等增值服务。</w:t>
      </w:r>
      <w:r>
        <w:rPr>
          <w:rFonts w:hint="eastAsia"/>
        </w:rPr>
        <w:br/>
      </w:r>
      <w:r>
        <w:rPr>
          <w:rFonts w:hint="eastAsia"/>
        </w:rPr>
        <w:t>　　未来，连锁药店将继续扩大其市场影响力，并且会更加注重服务质量和专业化水平的提升。随着互联网医疗的发展，线上购药将成为常态，连锁药店将通过建立自己的电商平台或与第三方平台合作来拓展线上业务。同时，随着消费者对健康管理和个性化服务的需求增加，连锁药店将加强与医疗机构的合作，提供更加专业和定制化的健康管理方案。</w:t>
      </w:r>
      <w:r>
        <w:rPr>
          <w:rFonts w:hint="eastAsia"/>
        </w:rPr>
        <w:br/>
      </w:r>
      <w:r>
        <w:rPr>
          <w:rFonts w:hint="eastAsia"/>
        </w:rPr>
        <w:br/>
      </w:r>
      <w:r>
        <w:rPr>
          <w:rFonts w:hint="eastAsia"/>
        </w:rPr>
        <w:t>第1章 中国连锁药店行业发展概述</w:t>
      </w:r>
      <w:r>
        <w:rPr>
          <w:rFonts w:hint="eastAsia"/>
        </w:rPr>
        <w:br/>
      </w:r>
      <w:r>
        <w:rPr>
          <w:rFonts w:hint="eastAsia"/>
        </w:rPr>
        <w:t>　　第一节 连锁药店行业定义</w:t>
      </w:r>
      <w:r>
        <w:rPr>
          <w:rFonts w:hint="eastAsia"/>
        </w:rPr>
        <w:br/>
      </w:r>
      <w:r>
        <w:rPr>
          <w:rFonts w:hint="eastAsia"/>
        </w:rPr>
        <w:t>　　　　一、连锁药店行业定义</w:t>
      </w:r>
      <w:r>
        <w:rPr>
          <w:rFonts w:hint="eastAsia"/>
        </w:rPr>
        <w:br/>
      </w:r>
      <w:r>
        <w:rPr>
          <w:rFonts w:hint="eastAsia"/>
        </w:rPr>
        <w:t>　　　　二、连锁药店行业发展阶段</w:t>
      </w:r>
      <w:r>
        <w:rPr>
          <w:rFonts w:hint="eastAsia"/>
        </w:rPr>
        <w:br/>
      </w:r>
      <w:r>
        <w:rPr>
          <w:rFonts w:hint="eastAsia"/>
        </w:rPr>
        <w:t>　　第二节 连锁药店行业连锁模式分析</w:t>
      </w:r>
      <w:r>
        <w:rPr>
          <w:rFonts w:hint="eastAsia"/>
        </w:rPr>
        <w:br/>
      </w:r>
      <w:r>
        <w:rPr>
          <w:rFonts w:hint="eastAsia"/>
        </w:rPr>
        <w:t>　　　　一、直营连锁模式分析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二、加盟连锁模式分析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br/>
      </w:r>
      <w:r>
        <w:rPr>
          <w:rFonts w:hint="eastAsia"/>
        </w:rPr>
        <w:t>第2章 中国连锁药店行业市场环境分析</w:t>
      </w:r>
      <w:r>
        <w:rPr>
          <w:rFonts w:hint="eastAsia"/>
        </w:rPr>
        <w:br/>
      </w:r>
      <w:r>
        <w:rPr>
          <w:rFonts w:hint="eastAsia"/>
        </w:rPr>
        <w:t>　　第一节 连锁药店行业政策环境分析</w:t>
      </w:r>
      <w:r>
        <w:rPr>
          <w:rFonts w:hint="eastAsia"/>
        </w:rPr>
        <w:br/>
      </w:r>
      <w:r>
        <w:rPr>
          <w:rFonts w:hint="eastAsia"/>
        </w:rPr>
        <w:t>　　　　一、行业管理体制</w:t>
      </w:r>
      <w:r>
        <w:rPr>
          <w:rFonts w:hint="eastAsia"/>
        </w:rPr>
        <w:br/>
      </w:r>
      <w:r>
        <w:rPr>
          <w:rFonts w:hint="eastAsia"/>
        </w:rPr>
        <w:t>　　　　二、行业政策环境</w:t>
      </w:r>
      <w:r>
        <w:rPr>
          <w:rFonts w:hint="eastAsia"/>
        </w:rPr>
        <w:br/>
      </w:r>
      <w:r>
        <w:rPr>
          <w:rFonts w:hint="eastAsia"/>
        </w:rPr>
        <w:t>　　　　三、行业发展规划</w:t>
      </w:r>
      <w:r>
        <w:rPr>
          <w:rFonts w:hint="eastAsia"/>
        </w:rPr>
        <w:br/>
      </w:r>
      <w:r>
        <w:rPr>
          <w:rFonts w:hint="eastAsia"/>
        </w:rPr>
        <w:t>　　第二节 连锁药店行业经济环境分析</w:t>
      </w:r>
      <w:r>
        <w:rPr>
          <w:rFonts w:hint="eastAsia"/>
        </w:rPr>
        <w:br/>
      </w:r>
      <w:r>
        <w:rPr>
          <w:rFonts w:hint="eastAsia"/>
        </w:rPr>
        <w:t>　　第三节 连锁药店行业社会环境分析</w:t>
      </w:r>
      <w:r>
        <w:rPr>
          <w:rFonts w:hint="eastAsia"/>
        </w:rPr>
        <w:br/>
      </w:r>
      <w:r>
        <w:rPr>
          <w:rFonts w:hint="eastAsia"/>
        </w:rPr>
        <w:t>　　第四节 连锁药店行业需求环境分析</w:t>
      </w:r>
      <w:r>
        <w:rPr>
          <w:rFonts w:hint="eastAsia"/>
        </w:rPr>
        <w:br/>
      </w:r>
      <w:r>
        <w:rPr>
          <w:rFonts w:hint="eastAsia"/>
        </w:rPr>
        <w:t>　　　　一、居民支付能力分析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3、居民医疗保障水平</w:t>
      </w:r>
      <w:r>
        <w:rPr>
          <w:rFonts w:hint="eastAsia"/>
        </w:rPr>
        <w:br/>
      </w:r>
      <w:r>
        <w:rPr>
          <w:rFonts w:hint="eastAsia"/>
        </w:rPr>
        <w:t>　　　　二、人口及疾病因素分析</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3、居民疾病情况</w:t>
      </w:r>
      <w:r>
        <w:rPr>
          <w:rFonts w:hint="eastAsia"/>
        </w:rPr>
        <w:br/>
      </w:r>
      <w:r>
        <w:rPr>
          <w:rFonts w:hint="eastAsia"/>
        </w:rPr>
        <w:t>　　　　三、药品消费结构的变化</w:t>
      </w:r>
      <w:r>
        <w:rPr>
          <w:rFonts w:hint="eastAsia"/>
        </w:rPr>
        <w:br/>
      </w:r>
      <w:r>
        <w:rPr>
          <w:rFonts w:hint="eastAsia"/>
        </w:rPr>
        <w:br/>
      </w:r>
      <w:r>
        <w:rPr>
          <w:rFonts w:hint="eastAsia"/>
        </w:rPr>
        <w:t>第3章 中国连锁药店行业发展状况与经营分析</w:t>
      </w:r>
      <w:r>
        <w:rPr>
          <w:rFonts w:hint="eastAsia"/>
        </w:rPr>
        <w:br/>
      </w:r>
      <w:r>
        <w:rPr>
          <w:rFonts w:hint="eastAsia"/>
        </w:rPr>
        <w:t>　　第一节 连锁药店行业发展现状分析</w:t>
      </w:r>
      <w:r>
        <w:rPr>
          <w:rFonts w:hint="eastAsia"/>
        </w:rPr>
        <w:br/>
      </w:r>
      <w:r>
        <w:rPr>
          <w:rFonts w:hint="eastAsia"/>
        </w:rPr>
        <w:t>　　　　一、连锁药店行业发展的影响因素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二、连锁药店行业发展现状分析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三、连锁药店行业发展存在的问题分析</w:t>
      </w:r>
      <w:r>
        <w:rPr>
          <w:rFonts w:hint="eastAsia"/>
        </w:rPr>
        <w:br/>
      </w:r>
      <w:r>
        <w:rPr>
          <w:rFonts w:hint="eastAsia"/>
        </w:rPr>
        <w:t>　　第二节 连锁药店行业经营水平及影响因素分析</w:t>
      </w:r>
      <w:r>
        <w:rPr>
          <w:rFonts w:hint="eastAsia"/>
        </w:rPr>
        <w:br/>
      </w:r>
      <w:r>
        <w:rPr>
          <w:rFonts w:hint="eastAsia"/>
        </w:rPr>
        <w:t>　　　　一、连锁药店行业经营状况分析</w:t>
      </w:r>
      <w:r>
        <w:rPr>
          <w:rFonts w:hint="eastAsia"/>
        </w:rPr>
        <w:br/>
      </w:r>
      <w:r>
        <w:rPr>
          <w:rFonts w:hint="eastAsia"/>
        </w:rPr>
        <w:t>　　　　二、行业盈利水平影响因素分析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三、连锁药店行业提升盈利水平的方法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第三节 连锁药店行业百强企业经营分析</w:t>
      </w:r>
      <w:r>
        <w:rPr>
          <w:rFonts w:hint="eastAsia"/>
        </w:rPr>
        <w:br/>
      </w:r>
      <w:r>
        <w:rPr>
          <w:rFonts w:hint="eastAsia"/>
        </w:rPr>
        <w:t>　　　　一、连锁药店行业百强销售收入变化情况</w:t>
      </w:r>
      <w:r>
        <w:rPr>
          <w:rFonts w:hint="eastAsia"/>
        </w:rPr>
        <w:br/>
      </w:r>
      <w:r>
        <w:rPr>
          <w:rFonts w:hint="eastAsia"/>
        </w:rPr>
        <w:t>　　　　二、连锁药店行业重点企业变化情况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3、销售额增量/增幅十强企业分析</w:t>
      </w:r>
      <w:r>
        <w:rPr>
          <w:rFonts w:hint="eastAsia"/>
        </w:rPr>
        <w:br/>
      </w:r>
      <w:r>
        <w:rPr>
          <w:rFonts w:hint="eastAsia"/>
        </w:rPr>
        <w:t>　　　　三、连锁药店行业重点门店变化情况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四、连锁药店行业百强企业经营品规市场分析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6、连锁药店行业百强企业其他类产品市场分析</w:t>
      </w:r>
      <w:r>
        <w:rPr>
          <w:rFonts w:hint="eastAsia"/>
        </w:rPr>
        <w:br/>
      </w:r>
      <w:r>
        <w:rPr>
          <w:rFonts w:hint="eastAsia"/>
        </w:rPr>
        <w:t>　　　　　　（1）百强企业其他类产品销售额占比变化</w:t>
      </w:r>
      <w:r>
        <w:rPr>
          <w:rFonts w:hint="eastAsia"/>
        </w:rPr>
        <w:br/>
      </w:r>
      <w:r>
        <w:rPr>
          <w:rFonts w:hint="eastAsia"/>
        </w:rPr>
        <w:t>　　　　　　（2）百强企业其他类产品利润贡献率变化</w:t>
      </w:r>
      <w:r>
        <w:rPr>
          <w:rFonts w:hint="eastAsia"/>
        </w:rPr>
        <w:br/>
      </w:r>
      <w:r>
        <w:rPr>
          <w:rFonts w:hint="eastAsia"/>
        </w:rPr>
        <w:t>　　　　　　7、连锁药店行业百强企业“新三类”产品市场分析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8、连锁药店行业自有品牌或高毛利产品市场分析</w:t>
      </w:r>
      <w:r>
        <w:rPr>
          <w:rFonts w:hint="eastAsia"/>
        </w:rPr>
        <w:br/>
      </w:r>
      <w:r>
        <w:rPr>
          <w:rFonts w:hint="eastAsia"/>
        </w:rPr>
        <w:t>　　　　五、连锁药店行业百强企业运营效率分析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六、连锁药店行业百强企业人力资源分析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第四节 连锁药店行业百强单店经营分析</w:t>
      </w:r>
      <w:r>
        <w:rPr>
          <w:rFonts w:hint="eastAsia"/>
        </w:rPr>
        <w:br/>
      </w:r>
      <w:r>
        <w:rPr>
          <w:rFonts w:hint="eastAsia"/>
        </w:rPr>
        <w:t>　　　　一、连锁药店行业百强单店销售收入分析</w:t>
      </w:r>
      <w:r>
        <w:rPr>
          <w:rFonts w:hint="eastAsia"/>
        </w:rPr>
        <w:br/>
      </w:r>
      <w:r>
        <w:rPr>
          <w:rFonts w:hint="eastAsia"/>
        </w:rPr>
        <w:t>　　　　二、连锁药店行业百强单店坪效分析</w:t>
      </w:r>
      <w:r>
        <w:rPr>
          <w:rFonts w:hint="eastAsia"/>
        </w:rPr>
        <w:br/>
      </w:r>
      <w:r>
        <w:rPr>
          <w:rFonts w:hint="eastAsia"/>
        </w:rPr>
        <w:t>　　　　三、连锁药店行业百强单店人效分析</w:t>
      </w:r>
      <w:r>
        <w:rPr>
          <w:rFonts w:hint="eastAsia"/>
        </w:rPr>
        <w:br/>
      </w:r>
      <w:r>
        <w:rPr>
          <w:rFonts w:hint="eastAsia"/>
        </w:rPr>
        <w:br/>
      </w:r>
      <w:r>
        <w:rPr>
          <w:rFonts w:hint="eastAsia"/>
        </w:rPr>
        <w:t>第4章 中国连锁药店行业趋势、前景与发展策略</w:t>
      </w:r>
      <w:r>
        <w:rPr>
          <w:rFonts w:hint="eastAsia"/>
        </w:rPr>
        <w:br/>
      </w:r>
      <w:r>
        <w:rPr>
          <w:rFonts w:hint="eastAsia"/>
        </w:rPr>
        <w:t>　　第一节 连锁药店行业资本市场趋势分析</w:t>
      </w:r>
      <w:r>
        <w:rPr>
          <w:rFonts w:hint="eastAsia"/>
        </w:rPr>
        <w:br/>
      </w:r>
      <w:r>
        <w:rPr>
          <w:rFonts w:hint="eastAsia"/>
        </w:rPr>
        <w:t>　　　　一、连锁药店行业融资情况</w:t>
      </w:r>
      <w:r>
        <w:rPr>
          <w:rFonts w:hint="eastAsia"/>
        </w:rPr>
        <w:br/>
      </w:r>
      <w:r>
        <w:rPr>
          <w:rFonts w:hint="eastAsia"/>
        </w:rPr>
        <w:t>　　　　二、连锁药店行业资本市场趋势</w:t>
      </w:r>
      <w:r>
        <w:rPr>
          <w:rFonts w:hint="eastAsia"/>
        </w:rPr>
        <w:br/>
      </w:r>
      <w:r>
        <w:rPr>
          <w:rFonts w:hint="eastAsia"/>
        </w:rPr>
        <w:t>　　　　三、资本的进入对连锁药店行业的影响</w:t>
      </w:r>
      <w:r>
        <w:rPr>
          <w:rFonts w:hint="eastAsia"/>
        </w:rPr>
        <w:br/>
      </w:r>
      <w:r>
        <w:rPr>
          <w:rFonts w:hint="eastAsia"/>
        </w:rPr>
        <w:t>　　第二节 连锁药店行业发展趋势与前景展望</w:t>
      </w:r>
      <w:r>
        <w:rPr>
          <w:rFonts w:hint="eastAsia"/>
        </w:rPr>
        <w:br/>
      </w:r>
      <w:r>
        <w:rPr>
          <w:rFonts w:hint="eastAsia"/>
        </w:rPr>
        <w:t>　　　　一、连锁药店行业发展趋势</w:t>
      </w:r>
      <w:r>
        <w:rPr>
          <w:rFonts w:hint="eastAsia"/>
        </w:rPr>
        <w:br/>
      </w:r>
      <w:r>
        <w:rPr>
          <w:rFonts w:hint="eastAsia"/>
        </w:rPr>
        <w:t>　　　　　　1、在地域选择上的趋势分析</w:t>
      </w:r>
      <w:r>
        <w:rPr>
          <w:rFonts w:hint="eastAsia"/>
        </w:rPr>
        <w:br/>
      </w:r>
      <w:r>
        <w:rPr>
          <w:rFonts w:hint="eastAsia"/>
        </w:rPr>
        <w:t>　　　　　　2、在经营内容上的趋势分析</w:t>
      </w:r>
      <w:r>
        <w:rPr>
          <w:rFonts w:hint="eastAsia"/>
        </w:rPr>
        <w:br/>
      </w:r>
      <w:r>
        <w:rPr>
          <w:rFonts w:hint="eastAsia"/>
        </w:rPr>
        <w:t>　　　　　　3、在内部管理上的趋势分析</w:t>
      </w:r>
      <w:r>
        <w:rPr>
          <w:rFonts w:hint="eastAsia"/>
        </w:rPr>
        <w:br/>
      </w:r>
      <w:r>
        <w:rPr>
          <w:rFonts w:hint="eastAsia"/>
        </w:rPr>
        <w:t>　　　　　　4、在竞争方式上趋势分析</w:t>
      </w:r>
      <w:r>
        <w:rPr>
          <w:rFonts w:hint="eastAsia"/>
        </w:rPr>
        <w:br/>
      </w:r>
      <w:r>
        <w:rPr>
          <w:rFonts w:hint="eastAsia"/>
        </w:rPr>
        <w:t>　　　　二、连锁药店行业发展前景展望</w:t>
      </w:r>
      <w:r>
        <w:rPr>
          <w:rFonts w:hint="eastAsia"/>
        </w:rPr>
        <w:br/>
      </w:r>
      <w:r>
        <w:rPr>
          <w:rFonts w:hint="eastAsia"/>
        </w:rPr>
        <w:t>　　　　　　1、连锁药店行业发展机遇</w:t>
      </w:r>
      <w:r>
        <w:rPr>
          <w:rFonts w:hint="eastAsia"/>
        </w:rPr>
        <w:br/>
      </w:r>
      <w:r>
        <w:rPr>
          <w:rFonts w:hint="eastAsia"/>
        </w:rPr>
        <w:t>　　　　　　2、连锁药店行业发展前景展望</w:t>
      </w:r>
      <w:r>
        <w:rPr>
          <w:rFonts w:hint="eastAsia"/>
        </w:rPr>
        <w:br/>
      </w:r>
      <w:r>
        <w:rPr>
          <w:rFonts w:hint="eastAsia"/>
        </w:rPr>
        <w:t>　　第三节 连锁药店行业发展策略分析</w:t>
      </w:r>
      <w:r>
        <w:rPr>
          <w:rFonts w:hint="eastAsia"/>
        </w:rPr>
        <w:br/>
      </w:r>
      <w:r>
        <w:rPr>
          <w:rFonts w:hint="eastAsia"/>
        </w:rPr>
        <w:t>　　　　一、企业规模发展策略</w:t>
      </w:r>
      <w:r>
        <w:rPr>
          <w:rFonts w:hint="eastAsia"/>
        </w:rPr>
        <w:br/>
      </w:r>
      <w:r>
        <w:rPr>
          <w:rFonts w:hint="eastAsia"/>
        </w:rPr>
        <w:t>　　　　　　1、药品生产、批发、零售企业之间的兼并</w:t>
      </w:r>
      <w:r>
        <w:rPr>
          <w:rFonts w:hint="eastAsia"/>
        </w:rPr>
        <w:br/>
      </w:r>
      <w:r>
        <w:rPr>
          <w:rFonts w:hint="eastAsia"/>
        </w:rPr>
        <w:t>　　　　　　2、中、小型药品零售连锁企业相互结成同盟军</w:t>
      </w:r>
      <w:r>
        <w:rPr>
          <w:rFonts w:hint="eastAsia"/>
        </w:rPr>
        <w:br/>
      </w:r>
      <w:r>
        <w:rPr>
          <w:rFonts w:hint="eastAsia"/>
        </w:rPr>
        <w:t>　　　　　　3、药店连锁企业与其他商业企业或外资进行合作开店</w:t>
      </w:r>
      <w:r>
        <w:rPr>
          <w:rFonts w:hint="eastAsia"/>
        </w:rPr>
        <w:br/>
      </w:r>
      <w:r>
        <w:rPr>
          <w:rFonts w:hint="eastAsia"/>
        </w:rPr>
        <w:t>　　　　　　4、开拓农村市场</w:t>
      </w:r>
      <w:r>
        <w:rPr>
          <w:rFonts w:hint="eastAsia"/>
        </w:rPr>
        <w:br/>
      </w:r>
      <w:r>
        <w:rPr>
          <w:rFonts w:hint="eastAsia"/>
        </w:rPr>
        <w:t>　　　　二、多元化经营的可行性</w:t>
      </w:r>
      <w:r>
        <w:rPr>
          <w:rFonts w:hint="eastAsia"/>
        </w:rPr>
        <w:br/>
      </w:r>
      <w:r>
        <w:rPr>
          <w:rFonts w:hint="eastAsia"/>
        </w:rPr>
        <w:t>　　　　　　1、影响多元化经营的因素</w:t>
      </w:r>
      <w:r>
        <w:rPr>
          <w:rFonts w:hint="eastAsia"/>
        </w:rPr>
        <w:br/>
      </w:r>
      <w:r>
        <w:rPr>
          <w:rFonts w:hint="eastAsia"/>
        </w:rPr>
        <w:t>　　　　　　2、多元化经营的定位</w:t>
      </w:r>
      <w:r>
        <w:rPr>
          <w:rFonts w:hint="eastAsia"/>
        </w:rPr>
        <w:br/>
      </w:r>
      <w:r>
        <w:rPr>
          <w:rFonts w:hint="eastAsia"/>
        </w:rPr>
        <w:t>　　　　　　3、药店多元化经营的方式</w:t>
      </w:r>
      <w:r>
        <w:rPr>
          <w:rFonts w:hint="eastAsia"/>
        </w:rPr>
        <w:br/>
      </w:r>
      <w:r>
        <w:rPr>
          <w:rFonts w:hint="eastAsia"/>
        </w:rPr>
        <w:t>　　　　三、药师的职责变化</w:t>
      </w:r>
      <w:r>
        <w:rPr>
          <w:rFonts w:hint="eastAsia"/>
        </w:rPr>
        <w:br/>
      </w:r>
      <w:r>
        <w:rPr>
          <w:rFonts w:hint="eastAsia"/>
        </w:rPr>
        <w:t>　　　　　　1、培养消费者</w:t>
      </w:r>
      <w:r>
        <w:rPr>
          <w:rFonts w:hint="eastAsia"/>
        </w:rPr>
        <w:br/>
      </w:r>
      <w:r>
        <w:rPr>
          <w:rFonts w:hint="eastAsia"/>
        </w:rPr>
        <w:t>　　　　　　2、专业化</w:t>
      </w:r>
      <w:r>
        <w:rPr>
          <w:rFonts w:hint="eastAsia"/>
        </w:rPr>
        <w:br/>
      </w:r>
      <w:r>
        <w:rPr>
          <w:rFonts w:hint="eastAsia"/>
        </w:rPr>
        <w:t>　　　　　　3、服务意识和能力</w:t>
      </w:r>
      <w:r>
        <w:rPr>
          <w:rFonts w:hint="eastAsia"/>
        </w:rPr>
        <w:br/>
      </w:r>
      <w:r>
        <w:rPr>
          <w:rFonts w:hint="eastAsia"/>
        </w:rPr>
        <w:t>　　　　　　4、面对消费者的讲座和培训</w:t>
      </w:r>
      <w:r>
        <w:rPr>
          <w:rFonts w:hint="eastAsia"/>
        </w:rPr>
        <w:br/>
      </w:r>
      <w:r>
        <w:rPr>
          <w:rFonts w:hint="eastAsia"/>
        </w:rPr>
        <w:t>　　　　　　5、药品安全性和有效性</w:t>
      </w:r>
      <w:r>
        <w:rPr>
          <w:rFonts w:hint="eastAsia"/>
        </w:rPr>
        <w:br/>
      </w:r>
      <w:r>
        <w:rPr>
          <w:rFonts w:hint="eastAsia"/>
        </w:rPr>
        <w:t>　　　　四、连锁经营信息化管理</w:t>
      </w:r>
      <w:r>
        <w:rPr>
          <w:rFonts w:hint="eastAsia"/>
        </w:rPr>
        <w:br/>
      </w:r>
      <w:r>
        <w:rPr>
          <w:rFonts w:hint="eastAsia"/>
        </w:rPr>
        <w:t>　　　　　　1、连锁企业外部的信息管理系统</w:t>
      </w:r>
      <w:r>
        <w:rPr>
          <w:rFonts w:hint="eastAsia"/>
        </w:rPr>
        <w:br/>
      </w:r>
      <w:r>
        <w:rPr>
          <w:rFonts w:hint="eastAsia"/>
        </w:rPr>
        <w:t>　　　　　　2、连锁企业内部的信息管理系统</w:t>
      </w:r>
      <w:r>
        <w:rPr>
          <w:rFonts w:hint="eastAsia"/>
        </w:rPr>
        <w:br/>
      </w:r>
      <w:r>
        <w:rPr>
          <w:rFonts w:hint="eastAsia"/>
        </w:rPr>
        <w:t>　　　　五、差异化经营</w:t>
      </w:r>
      <w:r>
        <w:rPr>
          <w:rFonts w:hint="eastAsia"/>
        </w:rPr>
        <w:br/>
      </w:r>
      <w:r>
        <w:rPr>
          <w:rFonts w:hint="eastAsia"/>
        </w:rPr>
        <w:t>　　　　　　1、选择合适的经营业态形成差异化</w:t>
      </w:r>
      <w:r>
        <w:rPr>
          <w:rFonts w:hint="eastAsia"/>
        </w:rPr>
        <w:br/>
      </w:r>
      <w:r>
        <w:rPr>
          <w:rFonts w:hint="eastAsia"/>
        </w:rPr>
        <w:t>　　　　　　2、努力实现经营品种的差异</w:t>
      </w:r>
      <w:r>
        <w:rPr>
          <w:rFonts w:hint="eastAsia"/>
        </w:rPr>
        <w:br/>
      </w:r>
      <w:r>
        <w:rPr>
          <w:rFonts w:hint="eastAsia"/>
        </w:rPr>
        <w:t>　　　　　　3、目标市场差异化</w:t>
      </w:r>
      <w:r>
        <w:rPr>
          <w:rFonts w:hint="eastAsia"/>
        </w:rPr>
        <w:br/>
      </w:r>
      <w:r>
        <w:rPr>
          <w:rFonts w:hint="eastAsia"/>
        </w:rPr>
        <w:t>　　第四节 连锁药店行业关键成功因素总结</w:t>
      </w:r>
      <w:r>
        <w:rPr>
          <w:rFonts w:hint="eastAsia"/>
        </w:rPr>
        <w:br/>
      </w:r>
      <w:r>
        <w:rPr>
          <w:rFonts w:hint="eastAsia"/>
        </w:rPr>
        <w:t>　　　　一、总部优势</w:t>
      </w:r>
      <w:r>
        <w:rPr>
          <w:rFonts w:hint="eastAsia"/>
        </w:rPr>
        <w:br/>
      </w:r>
      <w:r>
        <w:rPr>
          <w:rFonts w:hint="eastAsia"/>
        </w:rPr>
        <w:t>　　　　二、整合营销能力</w:t>
      </w:r>
      <w:r>
        <w:rPr>
          <w:rFonts w:hint="eastAsia"/>
        </w:rPr>
        <w:br/>
      </w:r>
      <w:r>
        <w:rPr>
          <w:rFonts w:hint="eastAsia"/>
        </w:rPr>
        <w:t>　　　　三、单店管理能力</w:t>
      </w:r>
      <w:r>
        <w:rPr>
          <w:rFonts w:hint="eastAsia"/>
        </w:rPr>
        <w:br/>
      </w:r>
      <w:r>
        <w:rPr>
          <w:rFonts w:hint="eastAsia"/>
        </w:rPr>
        <w:t>　　　　四、优势地理资源</w:t>
      </w:r>
      <w:r>
        <w:rPr>
          <w:rFonts w:hint="eastAsia"/>
        </w:rPr>
        <w:br/>
      </w:r>
      <w:r>
        <w:rPr>
          <w:rFonts w:hint="eastAsia"/>
        </w:rPr>
        <w:br/>
      </w:r>
      <w:r>
        <w:rPr>
          <w:rFonts w:hint="eastAsia"/>
        </w:rPr>
        <w:t>第5章 2025-2031年中国连锁药店发展趋势分析</w:t>
      </w:r>
      <w:r>
        <w:rPr>
          <w:rFonts w:hint="eastAsia"/>
        </w:rPr>
        <w:br/>
      </w:r>
      <w:r>
        <w:rPr>
          <w:rFonts w:hint="eastAsia"/>
        </w:rPr>
        <w:t>　　第一节 2025-2031年中国连锁药店产业前景展望</w:t>
      </w:r>
      <w:r>
        <w:rPr>
          <w:rFonts w:hint="eastAsia"/>
        </w:rPr>
        <w:br/>
      </w:r>
      <w:r>
        <w:rPr>
          <w:rFonts w:hint="eastAsia"/>
        </w:rPr>
        <w:t>　　　　一、2025年中国连锁药店发展形势分析</w:t>
      </w:r>
      <w:r>
        <w:rPr>
          <w:rFonts w:hint="eastAsia"/>
        </w:rPr>
        <w:br/>
      </w:r>
      <w:r>
        <w:rPr>
          <w:rFonts w:hint="eastAsia"/>
        </w:rPr>
        <w:t>　　　　二、发展连锁药店产业的机遇及趋势</w:t>
      </w:r>
      <w:r>
        <w:rPr>
          <w:rFonts w:hint="eastAsia"/>
        </w:rPr>
        <w:br/>
      </w:r>
      <w:r>
        <w:rPr>
          <w:rFonts w:hint="eastAsia"/>
        </w:rPr>
        <w:t>　　　　三、未来10年中国连锁药店产业发展规划</w:t>
      </w:r>
      <w:r>
        <w:rPr>
          <w:rFonts w:hint="eastAsia"/>
        </w:rPr>
        <w:br/>
      </w:r>
      <w:r>
        <w:rPr>
          <w:rFonts w:hint="eastAsia"/>
        </w:rPr>
        <w:t>　　　　四、2025-2031年中国连锁药店产量预测</w:t>
      </w:r>
      <w:r>
        <w:rPr>
          <w:rFonts w:hint="eastAsia"/>
        </w:rPr>
        <w:br/>
      </w:r>
      <w:r>
        <w:rPr>
          <w:rFonts w:hint="eastAsia"/>
        </w:rPr>
        <w:t>　　第二节 2025-2031年连锁药店产业发展趋势探讨</w:t>
      </w:r>
      <w:r>
        <w:rPr>
          <w:rFonts w:hint="eastAsia"/>
        </w:rPr>
        <w:br/>
      </w:r>
      <w:r>
        <w:rPr>
          <w:rFonts w:hint="eastAsia"/>
        </w:rPr>
        <w:t>　　　　一、2025-2031年连锁药店产业前景展望</w:t>
      </w:r>
      <w:r>
        <w:rPr>
          <w:rFonts w:hint="eastAsia"/>
        </w:rPr>
        <w:br/>
      </w:r>
      <w:r>
        <w:rPr>
          <w:rFonts w:hint="eastAsia"/>
        </w:rPr>
        <w:t>　　　　二、2025-2031年连锁药店产业发展目标</w:t>
      </w:r>
      <w:r>
        <w:rPr>
          <w:rFonts w:hint="eastAsia"/>
        </w:rPr>
        <w:br/>
      </w:r>
      <w:r>
        <w:rPr>
          <w:rFonts w:hint="eastAsia"/>
        </w:rPr>
        <w:br/>
      </w:r>
      <w:r>
        <w:rPr>
          <w:rFonts w:hint="eastAsia"/>
        </w:rPr>
        <w:t>第6章 专家观点与研究结论</w:t>
      </w:r>
      <w:r>
        <w:rPr>
          <w:rFonts w:hint="eastAsia"/>
        </w:rPr>
        <w:br/>
      </w:r>
      <w:r>
        <w:rPr>
          <w:rFonts w:hint="eastAsia"/>
        </w:rPr>
        <w:t>　　第二节 报告主要研究结论</w:t>
      </w:r>
      <w:r>
        <w:rPr>
          <w:rFonts w:hint="eastAsia"/>
        </w:rPr>
        <w:br/>
      </w:r>
      <w:r>
        <w:rPr>
          <w:rFonts w:hint="eastAsia"/>
        </w:rPr>
        <w:t>　　第二节 中^智^林^　济研：行业专家建议</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3：连锁药店行业发展四个阶段示意图</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6：加盟连锁模式的优、缺点</w:t>
      </w:r>
      <w:r>
        <w:rPr>
          <w:rFonts w:hint="eastAsia"/>
        </w:rPr>
        <w:br/>
      </w:r>
      <w:r>
        <w:rPr>
          <w:rFonts w:hint="eastAsia"/>
        </w:rPr>
        <w:t>　　图表 7：我国连锁药店行业主管部门</w:t>
      </w:r>
      <w:r>
        <w:rPr>
          <w:rFonts w:hint="eastAsia"/>
        </w:rPr>
        <w:br/>
      </w:r>
      <w:r>
        <w:rPr>
          <w:rFonts w:hint="eastAsia"/>
        </w:rPr>
        <w:t>　　图表 8：连锁药店行业相关政策解读</w:t>
      </w:r>
      <w:r>
        <w:rPr>
          <w:rFonts w:hint="eastAsia"/>
        </w:rPr>
        <w:br/>
      </w:r>
      <w:r>
        <w:rPr>
          <w:rFonts w:hint="eastAsia"/>
        </w:rPr>
        <w:t>　　图表 9：2020-2025年连锁药店行业与GDP增速分析（单位：万亿元，%）</w:t>
      </w:r>
      <w:r>
        <w:rPr>
          <w:rFonts w:hint="eastAsia"/>
        </w:rPr>
        <w:br/>
      </w:r>
      <w:r>
        <w:rPr>
          <w:rFonts w:hint="eastAsia"/>
        </w:rPr>
        <w:t>　　图表 10：2020-2025年我国居民人均GDP及增长率（单位：元，%）</w:t>
      </w:r>
      <w:r>
        <w:rPr>
          <w:rFonts w:hint="eastAsia"/>
        </w:rPr>
        <w:br/>
      </w:r>
      <w:r>
        <w:rPr>
          <w:rFonts w:hint="eastAsia"/>
        </w:rPr>
        <w:t>　　图表 11：2020-2025年中国城乡居民收入水平（单位：元）</w:t>
      </w:r>
      <w:r>
        <w:rPr>
          <w:rFonts w:hint="eastAsia"/>
        </w:rPr>
        <w:br/>
      </w:r>
      <w:r>
        <w:rPr>
          <w:rFonts w:hint="eastAsia"/>
        </w:rPr>
        <w:t>　　图表 12：2020-2025年中国卫生总费用情况（单位：亿元，%）</w:t>
      </w:r>
      <w:r>
        <w:rPr>
          <w:rFonts w:hint="eastAsia"/>
        </w:rPr>
        <w:br/>
      </w:r>
      <w:r>
        <w:rPr>
          <w:rFonts w:hint="eastAsia"/>
        </w:rPr>
        <w:t>　　图表 13：2020-2025年中国人均卫生费用情况（单位：元，%）</w:t>
      </w:r>
      <w:r>
        <w:rPr>
          <w:rFonts w:hint="eastAsia"/>
        </w:rPr>
        <w:br/>
      </w:r>
      <w:r>
        <w:rPr>
          <w:rFonts w:hint="eastAsia"/>
        </w:rPr>
        <w:t>　　图表 14：2020-2025年城乡居民人均医疗保健支出情况（单位：元，%）</w:t>
      </w:r>
      <w:r>
        <w:rPr>
          <w:rFonts w:hint="eastAsia"/>
        </w:rPr>
        <w:br/>
      </w:r>
      <w:r>
        <w:rPr>
          <w:rFonts w:hint="eastAsia"/>
        </w:rPr>
        <w:t>　　图表 15：2020-2025年中国大陆人口数量情况（单位：万人，%）</w:t>
      </w:r>
      <w:r>
        <w:rPr>
          <w:rFonts w:hint="eastAsia"/>
        </w:rPr>
        <w:br/>
      </w:r>
      <w:r>
        <w:rPr>
          <w:rFonts w:hint="eastAsia"/>
        </w:rPr>
        <w:t>　　图表 16：2020-2025年中国城乡人口结构分布图（单位：万人）</w:t>
      </w:r>
      <w:r>
        <w:rPr>
          <w:rFonts w:hint="eastAsia"/>
        </w:rPr>
        <w:br/>
      </w:r>
      <w:r>
        <w:rPr>
          <w:rFonts w:hint="eastAsia"/>
        </w:rPr>
        <w:t>　　图表 17：2020-2025年中国城镇人口比重（城镇化率）变化情况（单位：%）</w:t>
      </w:r>
      <w:r>
        <w:rPr>
          <w:rFonts w:hint="eastAsia"/>
        </w:rPr>
        <w:br/>
      </w:r>
      <w:r>
        <w:rPr>
          <w:rFonts w:hint="eastAsia"/>
        </w:rPr>
        <w:t>　　图表 18：2020-2025年我国人口结构分布图（按年龄分）（单位：%）</w:t>
      </w:r>
      <w:r>
        <w:rPr>
          <w:rFonts w:hint="eastAsia"/>
        </w:rPr>
        <w:br/>
      </w:r>
      <w:r>
        <w:rPr>
          <w:rFonts w:hint="eastAsia"/>
        </w:rPr>
        <w:t>　　图表 19：我国60岁以上人口数及比重情况（单位：万人，%）</w:t>
      </w:r>
      <w:r>
        <w:rPr>
          <w:rFonts w:hint="eastAsia"/>
        </w:rPr>
        <w:br/>
      </w:r>
      <w:r>
        <w:rPr>
          <w:rFonts w:hint="eastAsia"/>
        </w:rPr>
        <w:t>　　图表 20：我国与世界主流国家老龄化程度对比（单位：%）</w:t>
      </w:r>
      <w:r>
        <w:rPr>
          <w:rFonts w:hint="eastAsia"/>
        </w:rPr>
        <w:br/>
      </w:r>
      <w:r>
        <w:rPr>
          <w:rFonts w:hint="eastAsia"/>
        </w:rPr>
        <w:t>　　图表 21：2020-2025年我国人口结构分布图（按性别分）（单位：%）</w:t>
      </w:r>
      <w:r>
        <w:rPr>
          <w:rFonts w:hint="eastAsia"/>
        </w:rPr>
        <w:br/>
      </w:r>
      <w:r>
        <w:rPr>
          <w:rFonts w:hint="eastAsia"/>
        </w:rPr>
        <w:t>　　图表 22：第四次调查地区居民两周患病率（按性别）（单位：‰）</w:t>
      </w:r>
      <w:r>
        <w:rPr>
          <w:rFonts w:hint="eastAsia"/>
        </w:rPr>
        <w:br/>
      </w:r>
      <w:r>
        <w:rPr>
          <w:rFonts w:hint="eastAsia"/>
        </w:rPr>
        <w:t>　　图表 23：第四次调查地区居民两周患病率（按年龄）（单位：‰）</w:t>
      </w:r>
      <w:r>
        <w:rPr>
          <w:rFonts w:hint="eastAsia"/>
        </w:rPr>
        <w:br/>
      </w:r>
      <w:r>
        <w:rPr>
          <w:rFonts w:hint="eastAsia"/>
        </w:rPr>
        <w:t>　　图表 24：第四次调查地区居民两周患病率（按学历）（单位：‰）</w:t>
      </w:r>
      <w:r>
        <w:rPr>
          <w:rFonts w:hint="eastAsia"/>
        </w:rPr>
        <w:br/>
      </w:r>
      <w:r>
        <w:rPr>
          <w:rFonts w:hint="eastAsia"/>
        </w:rPr>
        <w:t>　　图表 25：第四次调查地区居民两周患病率（按就业状况）（单位：‰）</w:t>
      </w:r>
      <w:r>
        <w:rPr>
          <w:rFonts w:hint="eastAsia"/>
        </w:rPr>
        <w:br/>
      </w:r>
      <w:r>
        <w:rPr>
          <w:rFonts w:hint="eastAsia"/>
        </w:rPr>
        <w:t>　　图表 26：第四次调查地区居民慢性病患病率（按性别）（单位：‰）</w:t>
      </w:r>
      <w:r>
        <w:rPr>
          <w:rFonts w:hint="eastAsia"/>
        </w:rPr>
        <w:br/>
      </w:r>
      <w:r>
        <w:rPr>
          <w:rFonts w:hint="eastAsia"/>
        </w:rPr>
        <w:t>　　图表 27：第四次调查地区居民慢性病患病率（按年龄）（单位：‰）</w:t>
      </w:r>
      <w:r>
        <w:rPr>
          <w:rFonts w:hint="eastAsia"/>
        </w:rPr>
        <w:br/>
      </w:r>
      <w:r>
        <w:rPr>
          <w:rFonts w:hint="eastAsia"/>
        </w:rPr>
        <w:t>　　图表 28：第四次调查地区居民慢性病患病率（按疾病）（单位：‰）</w:t>
      </w:r>
      <w:r>
        <w:rPr>
          <w:rFonts w:hint="eastAsia"/>
        </w:rPr>
        <w:br/>
      </w:r>
      <w:r>
        <w:rPr>
          <w:rFonts w:hint="eastAsia"/>
        </w:rPr>
        <w:t>　　图表 29：2020-2025年我国OTC市场规模及增长率（单位：亿元，%）</w:t>
      </w:r>
      <w:r>
        <w:rPr>
          <w:rFonts w:hint="eastAsia"/>
        </w:rPr>
        <w:br/>
      </w:r>
      <w:r>
        <w:rPr>
          <w:rFonts w:hint="eastAsia"/>
        </w:rPr>
        <w:t>　　图表 30：近年我国药品销售种类分布图（单位：%）</w:t>
      </w:r>
      <w:r>
        <w:rPr>
          <w:rFonts w:hint="eastAsia"/>
        </w:rPr>
        <w:br/>
      </w:r>
      <w:r>
        <w:rPr>
          <w:rFonts w:hint="eastAsia"/>
        </w:rPr>
        <w:t>　　图表 31：2020-2025年中国连锁药店企业数量增长情况（单位：家，%）</w:t>
      </w:r>
      <w:r>
        <w:rPr>
          <w:rFonts w:hint="eastAsia"/>
        </w:rPr>
        <w:br/>
      </w:r>
      <w:r>
        <w:rPr>
          <w:rFonts w:hint="eastAsia"/>
        </w:rPr>
        <w:t>　　图表 32：2025年连锁药店门店数量及分布情况（单位：家）</w:t>
      </w:r>
      <w:r>
        <w:rPr>
          <w:rFonts w:hint="eastAsia"/>
        </w:rPr>
        <w:br/>
      </w:r>
      <w:r>
        <w:rPr>
          <w:rFonts w:hint="eastAsia"/>
        </w:rPr>
        <w:t>　　图表 33：2025年连锁药店直营门店数量区域分布情况（单位：家，%）</w:t>
      </w:r>
      <w:r>
        <w:rPr>
          <w:rFonts w:hint="eastAsia"/>
        </w:rPr>
        <w:br/>
      </w:r>
      <w:r>
        <w:rPr>
          <w:rFonts w:hint="eastAsia"/>
        </w:rPr>
        <w:t>　　图表 34：2020-2025年连锁药店行业百强企业毛利率水平区间分布情况（单位：%）</w:t>
      </w:r>
      <w:r>
        <w:rPr>
          <w:rFonts w:hint="eastAsia"/>
        </w:rPr>
        <w:br/>
      </w:r>
      <w:r>
        <w:rPr>
          <w:rFonts w:hint="eastAsia"/>
        </w:rPr>
        <w:t>　　图表 35：2025年连锁药店行业百强企业费用总额占销售收入比例区间分布情况</w:t>
      </w:r>
      <w:r>
        <w:rPr>
          <w:rFonts w:hint="eastAsia"/>
        </w:rPr>
        <w:br/>
      </w:r>
      <w:r>
        <w:rPr>
          <w:rFonts w:hint="eastAsia"/>
        </w:rPr>
        <w:t>　　图表 36：2025年连锁药店行业百强企业资产负债率区间分布情况（单位：%）</w:t>
      </w:r>
      <w:r>
        <w:rPr>
          <w:rFonts w:hint="eastAsia"/>
        </w:rPr>
        <w:br/>
      </w:r>
      <w:r>
        <w:rPr>
          <w:rFonts w:hint="eastAsia"/>
        </w:rPr>
        <w:t>　　图表 37：2025年连锁药店行业百强企业总/净资产周转率区间分布情况</w:t>
      </w:r>
      <w:r>
        <w:rPr>
          <w:rFonts w:hint="eastAsia"/>
        </w:rPr>
        <w:br/>
      </w:r>
      <w:r>
        <w:rPr>
          <w:rFonts w:hint="eastAsia"/>
        </w:rPr>
        <w:t>　　图表 38：发改委30次药品调价一览（单位：亿元，%）</w:t>
      </w:r>
      <w:r>
        <w:rPr>
          <w:rFonts w:hint="eastAsia"/>
        </w:rPr>
        <w:br/>
      </w:r>
      <w:r>
        <w:rPr>
          <w:rFonts w:hint="eastAsia"/>
        </w:rPr>
        <w:t>　　图表 39：2020-2025年中国连锁药店行业百强销售收入变化情况（单位：万元，%）</w:t>
      </w:r>
      <w:r>
        <w:rPr>
          <w:rFonts w:hint="eastAsia"/>
        </w:rPr>
        <w:br/>
      </w:r>
      <w:r>
        <w:rPr>
          <w:rFonts w:hint="eastAsia"/>
        </w:rPr>
        <w:t>　　图表 40：2020-2025年中国连锁药店行业百强销售总额变化（单位：万元，%）</w:t>
      </w:r>
      <w:r>
        <w:rPr>
          <w:rFonts w:hint="eastAsia"/>
        </w:rPr>
        <w:br/>
      </w:r>
      <w:r>
        <w:rPr>
          <w:rFonts w:hint="eastAsia"/>
        </w:rPr>
        <w:t>　　图表 41：2020-2025年十强企业销售额/分店数量变化（单位：万元，家，%）</w:t>
      </w:r>
      <w:r>
        <w:rPr>
          <w:rFonts w:hint="eastAsia"/>
        </w:rPr>
        <w:br/>
      </w:r>
      <w:r>
        <w:rPr>
          <w:rFonts w:hint="eastAsia"/>
        </w:rPr>
        <w:t>　　图表 42：2020-2025年十强、二十强、五十强、百强销售额变化（单位：万元，百分点，%）</w:t>
      </w:r>
      <w:r>
        <w:rPr>
          <w:rFonts w:hint="eastAsia"/>
        </w:rPr>
        <w:br/>
      </w:r>
      <w:r>
        <w:rPr>
          <w:rFonts w:hint="eastAsia"/>
        </w:rPr>
        <w:t>　　图表 43：2020-2025年连锁药店销售额增量前十强企业（单位：万元，%）</w:t>
      </w:r>
      <w:r>
        <w:rPr>
          <w:rFonts w:hint="eastAsia"/>
        </w:rPr>
        <w:br/>
      </w:r>
      <w:r>
        <w:rPr>
          <w:rFonts w:hint="eastAsia"/>
        </w:rPr>
        <w:t>　　图表 44：2020-2025年连锁药店销售额增幅前十强企业（单位：万元，%）</w:t>
      </w:r>
      <w:r>
        <w:rPr>
          <w:rFonts w:hint="eastAsia"/>
        </w:rPr>
        <w:br/>
      </w:r>
      <w:r>
        <w:rPr>
          <w:rFonts w:hint="eastAsia"/>
        </w:rPr>
        <w:t>　　图表 45：2020-2025年十强、二十强、五十强、百强门店分店数量变化（单位：家，百分点，%）</w:t>
      </w:r>
      <w:r>
        <w:rPr>
          <w:rFonts w:hint="eastAsia"/>
        </w:rPr>
        <w:br/>
      </w:r>
      <w:r>
        <w:rPr>
          <w:rFonts w:hint="eastAsia"/>
        </w:rPr>
        <w:t>　　图表 46：2020-2025年十强、二十强、五十强、百强直营店数量变化（单位：家，百分点，%）</w:t>
      </w:r>
      <w:r>
        <w:rPr>
          <w:rFonts w:hint="eastAsia"/>
        </w:rPr>
        <w:br/>
      </w:r>
      <w:r>
        <w:rPr>
          <w:rFonts w:hint="eastAsia"/>
        </w:rPr>
        <w:t>　　图表 47：2020-2025年直营店数量十强企业变化情况（单位：家，%）</w:t>
      </w:r>
      <w:r>
        <w:rPr>
          <w:rFonts w:hint="eastAsia"/>
        </w:rPr>
        <w:br/>
      </w:r>
      <w:r>
        <w:rPr>
          <w:rFonts w:hint="eastAsia"/>
        </w:rPr>
        <w:t>　　图表 48：2020-2025年直营店增量变化十强企业（单位：家，%）</w:t>
      </w:r>
      <w:r>
        <w:rPr>
          <w:rFonts w:hint="eastAsia"/>
        </w:rPr>
        <w:br/>
      </w:r>
      <w:r>
        <w:rPr>
          <w:rFonts w:hint="eastAsia"/>
        </w:rPr>
        <w:t>　　图表 49：2020-2025年直营店增幅变化十强企业（单位：家，%）</w:t>
      </w:r>
      <w:r>
        <w:rPr>
          <w:rFonts w:hint="eastAsia"/>
        </w:rPr>
        <w:br/>
      </w:r>
      <w:r>
        <w:rPr>
          <w:rFonts w:hint="eastAsia"/>
        </w:rPr>
        <w:t>　　图表 50：2025年医保药店数量十强企业（单位：家，%）</w:t>
      </w:r>
      <w:r>
        <w:rPr>
          <w:rFonts w:hint="eastAsia"/>
        </w:rPr>
        <w:br/>
      </w:r>
      <w:r>
        <w:rPr>
          <w:rFonts w:hint="eastAsia"/>
        </w:rPr>
        <w:t>　　图表 51：2025年连锁药店定点率十强企业（单位：家，%）</w:t>
      </w:r>
      <w:r>
        <w:rPr>
          <w:rFonts w:hint="eastAsia"/>
        </w:rPr>
        <w:br/>
      </w:r>
      <w:r>
        <w:rPr>
          <w:rFonts w:hint="eastAsia"/>
        </w:rPr>
        <w:t>　　图表 52：2025年连锁药店品规总数前十企业（单位：种）</w:t>
      </w:r>
      <w:r>
        <w:rPr>
          <w:rFonts w:hint="eastAsia"/>
        </w:rPr>
        <w:br/>
      </w:r>
      <w:r>
        <w:rPr>
          <w:rFonts w:hint="eastAsia"/>
        </w:rPr>
        <w:t>　　图表 53：2025-2031年连锁药店品规总数区间分布（单位：%）</w:t>
      </w:r>
      <w:r>
        <w:rPr>
          <w:rFonts w:hint="eastAsia"/>
        </w:rPr>
        <w:br/>
      </w:r>
      <w:r>
        <w:rPr>
          <w:rFonts w:hint="eastAsia"/>
        </w:rPr>
        <w:t>　　图表 54：2025年处方药类占销售总额比例十强（单位：%）</w:t>
      </w:r>
      <w:r>
        <w:rPr>
          <w:rFonts w:hint="eastAsia"/>
        </w:rPr>
        <w:br/>
      </w:r>
      <w:r>
        <w:rPr>
          <w:rFonts w:hint="eastAsia"/>
        </w:rPr>
        <w:t>　　图表 55：2025-2031年处方药类占销售总额比例区间分布（单位：%）</w:t>
      </w:r>
      <w:r>
        <w:rPr>
          <w:rFonts w:hint="eastAsia"/>
        </w:rPr>
        <w:br/>
      </w:r>
      <w:r>
        <w:rPr>
          <w:rFonts w:hint="eastAsia"/>
        </w:rPr>
        <w:t>　　图表 56：2025-2031年处方药类产品利润贡献率区间分布（单位：%）</w:t>
      </w:r>
      <w:r>
        <w:rPr>
          <w:rFonts w:hint="eastAsia"/>
        </w:rPr>
        <w:br/>
      </w:r>
      <w:r>
        <w:rPr>
          <w:rFonts w:hint="eastAsia"/>
        </w:rPr>
        <w:t>　　图表 57：2025年处方药类产品利润贡献率十强（单位：%）</w:t>
      </w:r>
      <w:r>
        <w:rPr>
          <w:rFonts w:hint="eastAsia"/>
        </w:rPr>
        <w:br/>
      </w:r>
      <w:r>
        <w:rPr>
          <w:rFonts w:hint="eastAsia"/>
        </w:rPr>
        <w:t>　　图表 58：2025-2031年中药饮片类占销售总额比例区间分布（单位：%）</w:t>
      </w:r>
      <w:r>
        <w:rPr>
          <w:rFonts w:hint="eastAsia"/>
        </w:rPr>
        <w:br/>
      </w:r>
      <w:r>
        <w:rPr>
          <w:rFonts w:hint="eastAsia"/>
        </w:rPr>
        <w:t>　　图表 59：2025年中药饮片类占销售总额比例十强（单位：%）</w:t>
      </w:r>
      <w:r>
        <w:rPr>
          <w:rFonts w:hint="eastAsia"/>
        </w:rPr>
        <w:br/>
      </w:r>
      <w:r>
        <w:rPr>
          <w:rFonts w:hint="eastAsia"/>
        </w:rPr>
        <w:t>　　图表 60：2025-2031年中药饮片类产品利润贡献率区间分布（单位：%）</w:t>
      </w:r>
      <w:r>
        <w:rPr>
          <w:rFonts w:hint="eastAsia"/>
        </w:rPr>
        <w:br/>
      </w:r>
      <w:r>
        <w:rPr>
          <w:rFonts w:hint="eastAsia"/>
        </w:rPr>
        <w:t>　　图表 61：2025年中药饮片类产品利润贡献率十强（单位：%）</w:t>
      </w:r>
      <w:r>
        <w:rPr>
          <w:rFonts w:hint="eastAsia"/>
        </w:rPr>
        <w:br/>
      </w:r>
      <w:r>
        <w:rPr>
          <w:rFonts w:hint="eastAsia"/>
        </w:rPr>
        <w:t>　　图表 62：2025-2031年医疗器械类占销售总额比例区间分布（单位：%）</w:t>
      </w:r>
      <w:r>
        <w:rPr>
          <w:rFonts w:hint="eastAsia"/>
        </w:rPr>
        <w:br/>
      </w:r>
      <w:r>
        <w:rPr>
          <w:rFonts w:hint="eastAsia"/>
        </w:rPr>
        <w:t>　　图表 63：2025年医疗器械类占销售总额比例十强（单位：%）</w:t>
      </w:r>
      <w:r>
        <w:rPr>
          <w:rFonts w:hint="eastAsia"/>
        </w:rPr>
        <w:br/>
      </w:r>
      <w:r>
        <w:rPr>
          <w:rFonts w:hint="eastAsia"/>
        </w:rPr>
        <w:t>　　图表 64：2025-2031年医疗器械类产品利润贡献率区间分布（单位：%）</w:t>
      </w:r>
      <w:r>
        <w:rPr>
          <w:rFonts w:hint="eastAsia"/>
        </w:rPr>
        <w:br/>
      </w:r>
      <w:r>
        <w:rPr>
          <w:rFonts w:hint="eastAsia"/>
        </w:rPr>
        <w:t>　　图表 65：2025年医疗器械类产品利润贡献率十强（单位：%）</w:t>
      </w:r>
      <w:r>
        <w:rPr>
          <w:rFonts w:hint="eastAsia"/>
        </w:rPr>
        <w:br/>
      </w:r>
      <w:r>
        <w:rPr>
          <w:rFonts w:hint="eastAsia"/>
        </w:rPr>
        <w:t>　　图表 66：2020-2025年食品/保健品类占销售总额比例区间分布（单位：%）</w:t>
      </w:r>
      <w:r>
        <w:rPr>
          <w:rFonts w:hint="eastAsia"/>
        </w:rPr>
        <w:br/>
      </w:r>
      <w:r>
        <w:rPr>
          <w:rFonts w:hint="eastAsia"/>
        </w:rPr>
        <w:t>　　图表 67：2025年食品/保健品类占销售总额比例十强（单位：%）</w:t>
      </w:r>
      <w:r>
        <w:rPr>
          <w:rFonts w:hint="eastAsia"/>
        </w:rPr>
        <w:br/>
      </w:r>
      <w:r>
        <w:rPr>
          <w:rFonts w:hint="eastAsia"/>
        </w:rPr>
        <w:t>　　图表 68：2020-2025年食品/保健品类产品利润贡献率区间分布（单位：%）</w:t>
      </w:r>
      <w:r>
        <w:rPr>
          <w:rFonts w:hint="eastAsia"/>
        </w:rPr>
        <w:br/>
      </w:r>
      <w:r>
        <w:rPr>
          <w:rFonts w:hint="eastAsia"/>
        </w:rPr>
        <w:t>　　图表 69：2025年食品/保健品类产品利润贡献率十强（单位：%）</w:t>
      </w:r>
      <w:r>
        <w:rPr>
          <w:rFonts w:hint="eastAsia"/>
        </w:rPr>
        <w:br/>
      </w:r>
      <w:r>
        <w:rPr>
          <w:rFonts w:hint="eastAsia"/>
        </w:rPr>
        <w:t>　　图表 70：2020-2025年其他类占销售总额比例区间分布（单位：%）</w:t>
      </w:r>
      <w:r>
        <w:rPr>
          <w:rFonts w:hint="eastAsia"/>
        </w:rPr>
        <w:br/>
      </w:r>
      <w:r>
        <w:rPr>
          <w:rFonts w:hint="eastAsia"/>
        </w:rPr>
        <w:t>　　图表 71：2025年其他类占销售总额比例十强（单位：%）</w:t>
      </w:r>
      <w:r>
        <w:rPr>
          <w:rFonts w:hint="eastAsia"/>
        </w:rPr>
        <w:br/>
      </w:r>
      <w:r>
        <w:rPr>
          <w:rFonts w:hint="eastAsia"/>
        </w:rPr>
        <w:t>　　图表 72：2025-2031年其他类产品利润贡献率区间分布（单位：%）</w:t>
      </w:r>
      <w:r>
        <w:rPr>
          <w:rFonts w:hint="eastAsia"/>
        </w:rPr>
        <w:br/>
      </w:r>
      <w:r>
        <w:rPr>
          <w:rFonts w:hint="eastAsia"/>
        </w:rPr>
        <w:t>　　图表 73：2025年其他类产品利润贡献率十强（单位：%）</w:t>
      </w:r>
      <w:r>
        <w:rPr>
          <w:rFonts w:hint="eastAsia"/>
        </w:rPr>
        <w:br/>
      </w:r>
      <w:r>
        <w:rPr>
          <w:rFonts w:hint="eastAsia"/>
        </w:rPr>
        <w:t>　　图表 74：2025-2031年西药类占销售总额比例区间分布（单位：%）</w:t>
      </w:r>
      <w:r>
        <w:rPr>
          <w:rFonts w:hint="eastAsia"/>
        </w:rPr>
        <w:br/>
      </w:r>
      <w:r>
        <w:rPr>
          <w:rFonts w:hint="eastAsia"/>
        </w:rPr>
        <w:t>　　图表 75：2025-2031年中成药类占销售总额比例区间分布（单位：%）</w:t>
      </w:r>
      <w:r>
        <w:rPr>
          <w:rFonts w:hint="eastAsia"/>
        </w:rPr>
        <w:br/>
      </w:r>
      <w:r>
        <w:rPr>
          <w:rFonts w:hint="eastAsia"/>
        </w:rPr>
        <w:t>　　图表 76：2025-2031年中药类占销售总额比例区间分布（单位：%）</w:t>
      </w:r>
      <w:r>
        <w:rPr>
          <w:rFonts w:hint="eastAsia"/>
        </w:rPr>
        <w:br/>
      </w:r>
      <w:r>
        <w:rPr>
          <w:rFonts w:hint="eastAsia"/>
        </w:rPr>
        <w:t>　　图表 77：2025-2031年西药类利润贡献率区间分布（单位：%）</w:t>
      </w:r>
      <w:r>
        <w:rPr>
          <w:rFonts w:hint="eastAsia"/>
        </w:rPr>
        <w:br/>
      </w:r>
      <w:r>
        <w:rPr>
          <w:rFonts w:hint="eastAsia"/>
        </w:rPr>
        <w:t>　　图表 78：2025-2031年中成药类利润贡献率区间分布（单位：%）</w:t>
      </w:r>
      <w:r>
        <w:rPr>
          <w:rFonts w:hint="eastAsia"/>
        </w:rPr>
        <w:br/>
      </w:r>
      <w:r>
        <w:rPr>
          <w:rFonts w:hint="eastAsia"/>
        </w:rPr>
        <w:t>　　图表 79：2025-2031年中药类利润贡献率区间分布（单位：%）</w:t>
      </w:r>
      <w:r>
        <w:rPr>
          <w:rFonts w:hint="eastAsia"/>
        </w:rPr>
        <w:br/>
      </w:r>
      <w:r>
        <w:rPr>
          <w:rFonts w:hint="eastAsia"/>
        </w:rPr>
        <w:t>　　图表 80：2025年自有品牌或高毛利产品数量十强及占品规数的比例（单位：种）</w:t>
      </w:r>
      <w:r>
        <w:rPr>
          <w:rFonts w:hint="eastAsia"/>
        </w:rPr>
        <w:br/>
      </w:r>
      <w:r>
        <w:rPr>
          <w:rFonts w:hint="eastAsia"/>
        </w:rPr>
        <w:t>　　图表 81：2025-2031年自有品牌或高毛利产品总数区间分布（单位：%）</w:t>
      </w:r>
      <w:r>
        <w:rPr>
          <w:rFonts w:hint="eastAsia"/>
        </w:rPr>
        <w:br/>
      </w:r>
      <w:r>
        <w:rPr>
          <w:rFonts w:hint="eastAsia"/>
        </w:rPr>
        <w:t>　　图表 82：2025-2031年客单价区间分布（单位：%）</w:t>
      </w:r>
      <w:r>
        <w:rPr>
          <w:rFonts w:hint="eastAsia"/>
        </w:rPr>
        <w:br/>
      </w:r>
      <w:r>
        <w:rPr>
          <w:rFonts w:hint="eastAsia"/>
        </w:rPr>
        <w:t>　　图表 83：2025年客单价十强企业（单位：元）</w:t>
      </w:r>
      <w:r>
        <w:rPr>
          <w:rFonts w:hint="eastAsia"/>
        </w:rPr>
        <w:br/>
      </w:r>
      <w:r>
        <w:rPr>
          <w:rFonts w:hint="eastAsia"/>
        </w:rPr>
        <w:t>　　图表 84：2025年单位面积有效会员十强（单位：平方米，万人，人/平方米）</w:t>
      </w:r>
      <w:r>
        <w:rPr>
          <w:rFonts w:hint="eastAsia"/>
        </w:rPr>
        <w:br/>
      </w:r>
      <w:r>
        <w:rPr>
          <w:rFonts w:hint="eastAsia"/>
        </w:rPr>
        <w:t>　　图表 85：2025年会员消费占比十强（单位：万人，%）</w:t>
      </w:r>
      <w:r>
        <w:rPr>
          <w:rFonts w:hint="eastAsia"/>
        </w:rPr>
        <w:br/>
      </w:r>
      <w:r>
        <w:rPr>
          <w:rFonts w:hint="eastAsia"/>
        </w:rPr>
        <w:t>　　图表 86：2025年连锁药店行业日均坪效十强（单位：元/平方米）</w:t>
      </w:r>
      <w:r>
        <w:rPr>
          <w:rFonts w:hint="eastAsia"/>
        </w:rPr>
        <w:br/>
      </w:r>
      <w:r>
        <w:rPr>
          <w:rFonts w:hint="eastAsia"/>
        </w:rPr>
        <w:t>　　图表 87：2020-2025年连锁药店行业日均坪效区间分布（单位：%）</w:t>
      </w:r>
      <w:r>
        <w:rPr>
          <w:rFonts w:hint="eastAsia"/>
        </w:rPr>
        <w:br/>
      </w:r>
      <w:r>
        <w:rPr>
          <w:rFonts w:hint="eastAsia"/>
        </w:rPr>
        <w:t>　　图表 88：2025年单位面积日成交笔数区间分布（单位：笔/平方米）</w:t>
      </w:r>
      <w:r>
        <w:rPr>
          <w:rFonts w:hint="eastAsia"/>
        </w:rPr>
        <w:br/>
      </w:r>
      <w:r>
        <w:rPr>
          <w:rFonts w:hint="eastAsia"/>
        </w:rPr>
        <w:t>　　图表 89：2025年连锁药店行业日均人效十强（单位：元/人）</w:t>
      </w:r>
      <w:r>
        <w:rPr>
          <w:rFonts w:hint="eastAsia"/>
        </w:rPr>
        <w:br/>
      </w:r>
      <w:r>
        <w:rPr>
          <w:rFonts w:hint="eastAsia"/>
        </w:rPr>
        <w:t>　　图表 90：2020-2025年连锁药店行业日均人效区间分布（单位：%）</w:t>
      </w:r>
      <w:r>
        <w:rPr>
          <w:rFonts w:hint="eastAsia"/>
        </w:rPr>
        <w:br/>
      </w:r>
      <w:r>
        <w:rPr>
          <w:rFonts w:hint="eastAsia"/>
        </w:rPr>
        <w:t>　　图表 91：2025年人均守备率十强企业（单位：平方米，人，平方米/人）</w:t>
      </w:r>
      <w:r>
        <w:rPr>
          <w:rFonts w:hint="eastAsia"/>
        </w:rPr>
        <w:br/>
      </w:r>
      <w:r>
        <w:rPr>
          <w:rFonts w:hint="eastAsia"/>
        </w:rPr>
        <w:t>　　图表 92：2020-2025年人均守备率区间分布（单位：%）</w:t>
      </w:r>
      <w:r>
        <w:rPr>
          <w:rFonts w:hint="eastAsia"/>
        </w:rPr>
        <w:br/>
      </w:r>
      <w:r>
        <w:rPr>
          <w:rFonts w:hint="eastAsia"/>
        </w:rPr>
        <w:t>　　图表 93：2020-2025年连锁药店行业员工流失率区间分布（单位：%）</w:t>
      </w:r>
      <w:r>
        <w:rPr>
          <w:rFonts w:hint="eastAsia"/>
        </w:rPr>
        <w:br/>
      </w:r>
      <w:r>
        <w:rPr>
          <w:rFonts w:hint="eastAsia"/>
        </w:rPr>
        <w:t>　　图表 94：2020-2025年连锁药店行业员工流失率增幅区间分布（单位：%）</w:t>
      </w:r>
      <w:r>
        <w:rPr>
          <w:rFonts w:hint="eastAsia"/>
        </w:rPr>
        <w:br/>
      </w:r>
      <w:r>
        <w:rPr>
          <w:rFonts w:hint="eastAsia"/>
        </w:rPr>
        <w:t>　　图表 95：2020-2025年连锁药店行业店长月薪区间分布（单位：%）</w:t>
      </w:r>
      <w:r>
        <w:rPr>
          <w:rFonts w:hint="eastAsia"/>
        </w:rPr>
        <w:br/>
      </w:r>
      <w:r>
        <w:rPr>
          <w:rFonts w:hint="eastAsia"/>
        </w:rPr>
        <w:t>　　图表 96：2020-2025年连锁药店行业普通店员月薪区间分布（单位：%）</w:t>
      </w:r>
      <w:r>
        <w:rPr>
          <w:rFonts w:hint="eastAsia"/>
        </w:rPr>
        <w:br/>
      </w:r>
      <w:r>
        <w:rPr>
          <w:rFonts w:hint="eastAsia"/>
        </w:rPr>
        <w:t>　　图表 97：2025年连锁药店行业执业药师月薪区间分布（单位：%）</w:t>
      </w:r>
      <w:r>
        <w:rPr>
          <w:rFonts w:hint="eastAsia"/>
        </w:rPr>
        <w:br/>
      </w:r>
      <w:r>
        <w:rPr>
          <w:rFonts w:hint="eastAsia"/>
        </w:rPr>
        <w:t>　　图表 98：2025年连锁药店行业店长月薪十强（单位：元，%）</w:t>
      </w:r>
      <w:r>
        <w:rPr>
          <w:rFonts w:hint="eastAsia"/>
        </w:rPr>
        <w:br/>
      </w:r>
      <w:r>
        <w:rPr>
          <w:rFonts w:hint="eastAsia"/>
        </w:rPr>
        <w:t>　　图表 99：2025年连锁药店行业普通店员月薪十强（单位：元，%）</w:t>
      </w:r>
      <w:r>
        <w:rPr>
          <w:rFonts w:hint="eastAsia"/>
        </w:rPr>
        <w:br/>
      </w:r>
      <w:r>
        <w:rPr>
          <w:rFonts w:hint="eastAsia"/>
        </w:rPr>
        <w:t>　　图表 100：2025年连锁药店行业执业药师月薪十强（单位：元，%）</w:t>
      </w:r>
      <w:r>
        <w:rPr>
          <w:rFonts w:hint="eastAsia"/>
        </w:rPr>
        <w:br/>
      </w:r>
      <w:r>
        <w:rPr>
          <w:rFonts w:hint="eastAsia"/>
        </w:rPr>
        <w:t>　　图表 101：2025年连锁药店行业单店销售额前二十强及增长情况（单位：万元，平方米）</w:t>
      </w:r>
      <w:r>
        <w:rPr>
          <w:rFonts w:hint="eastAsia"/>
        </w:rPr>
        <w:br/>
      </w:r>
      <w:r>
        <w:rPr>
          <w:rFonts w:hint="eastAsia"/>
        </w:rPr>
        <w:t>　　图表 102：2025年连锁药店行业单店销售占比十强（单位：万元，%）</w:t>
      </w:r>
      <w:r>
        <w:rPr>
          <w:rFonts w:hint="eastAsia"/>
        </w:rPr>
        <w:br/>
      </w:r>
      <w:r>
        <w:rPr>
          <w:rFonts w:hint="eastAsia"/>
        </w:rPr>
        <w:t>　　图表 103：2025年连锁药店行业门店面积增幅十强（单位：万元，平方米，元/平方米）</w:t>
      </w:r>
      <w:r>
        <w:rPr>
          <w:rFonts w:hint="eastAsia"/>
        </w:rPr>
        <w:br/>
      </w:r>
      <w:r>
        <w:rPr>
          <w:rFonts w:hint="eastAsia"/>
        </w:rPr>
        <w:t>　　图表 104：2025年连锁药店行业百强单店人效十强（单位：元/人·日）</w:t>
      </w:r>
      <w:r>
        <w:rPr>
          <w:rFonts w:hint="eastAsia"/>
        </w:rPr>
        <w:br/>
      </w:r>
      <w:r>
        <w:rPr>
          <w:rFonts w:hint="eastAsia"/>
        </w:rPr>
        <w:t>　　图表 105：2025年我国药品终端市场规模预测（单位：亿元，%）</w:t>
      </w:r>
      <w:r>
        <w:rPr>
          <w:rFonts w:hint="eastAsia"/>
        </w:rPr>
        <w:br/>
      </w:r>
      <w:r>
        <w:rPr>
          <w:rFonts w:hint="eastAsia"/>
        </w:rPr>
        <w:t>　　图表 106：物流、商流、资金、信息流动图</w:t>
      </w:r>
      <w:r>
        <w:rPr>
          <w:rFonts w:hint="eastAsia"/>
        </w:rPr>
        <w:br/>
      </w:r>
      <w:r>
        <w:rPr>
          <w:rFonts w:hint="eastAsia"/>
        </w:rPr>
        <w:t>　　图表 107：总部信息系统模块图</w:t>
      </w:r>
      <w:r>
        <w:rPr>
          <w:rFonts w:hint="eastAsia"/>
        </w:rPr>
        <w:br/>
      </w:r>
      <w:r>
        <w:rPr>
          <w:rFonts w:hint="eastAsia"/>
        </w:rPr>
        <w:t>　　图表 108：配送中心信息系统模块图</w:t>
      </w:r>
      <w:r>
        <w:rPr>
          <w:rFonts w:hint="eastAsia"/>
        </w:rPr>
        <w:br/>
      </w:r>
      <w:r>
        <w:rPr>
          <w:rFonts w:hint="eastAsia"/>
        </w:rPr>
        <w:t>　　图表 109：连锁企业分店信息系统模块图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37adf8ebc4585" w:history="1">
        <w:r>
          <w:rPr>
            <w:rStyle w:val="Hyperlink"/>
          </w:rPr>
          <w:t>中国连锁药店行业现状研究分析及市场前景预测报告（2025年）</w:t>
        </w:r>
      </w:hyperlink>
      <w:r>
        <w:rPr>
          <w:color w:val="C00000"/>
        </w:rPr>
        <w:t>》，报告编号：</w:t>
      </w:r>
      <w:r>
        <w:rPr>
          <w:rFonts w:hint="eastAsia"/>
          <w:color w:val="C00000"/>
        </w:rPr>
        <w:t>1A60019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37adf8ebc4585" w:history="1">
        <w:r>
          <w:rPr>
            <w:rStyle w:val="Hyperlink"/>
          </w:rPr>
          <w:t>https://www.20087.com/M_YiLiaoBaoJian/19/LianSuoYaoDianShiChangXuQiuFenXiYuCe.html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aae6592134ddf" w:history="1">
      <w:r>
        <w:rPr>
          <w:rStyle w:val="Hyperlink"/>
        </w:rPr>
        <w:t>中国连锁药店行业现状研究分析及市场前景预测报告（2025年）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LianSuoYaoDianShiChangXuQiuFenXiYuCe.html" TargetMode="External" Id="Re4737adf8ebc4585" /></Relationships>
</file>

<file path=word/_rels/header2.xml.rels>&#65279;<?xml version="1.0" encoding="utf-8"?><Relationships xmlns="http://schemas.openxmlformats.org/package/2006/relationships"><Relationship Type="http://schemas.openxmlformats.org/officeDocument/2006/relationships/hyperlink" Target="https://www.20087.com/M_YiLiaoBaoJian/19/LianSuoYaoDianShiChangXuQiuFenXiYuCe.html" TargetMode="External" Id="R58eaae65921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2024-10-26T06:27:00Z</dcterms:created>
  <dcterms:modified xsi:type="dcterms:W3CDTF">2024-10-26T07:27:00Z</dcterms:modified>
  <dc:subject>中国连锁药店行业现状研究分析及市场前景预测报告（2025年）</dc:subject>
  <dc:title>中国连锁药店行业现状研究分析及市场前景预测报告（2025年）</dc:title>
  <cp:keywords>中国连锁药店行业现状研究分析及市场前景预测报告（2025年）</cp:keywords>
  <dc:description>中国连锁药店行业现状研究分析及市场前景预测报告（2025年）</dc:description>
</cp:coreProperties>
</file>