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156b8fc6448dd" w:history="1">
              <w:r>
                <w:rPr>
                  <w:rStyle w:val="Hyperlink"/>
                </w:rPr>
                <w:t>2025-2031年中国非甾体抗炎镇痛药行业现状调研与发展趋势研究报告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156b8fc6448dd" w:history="1">
              <w:r>
                <w:rPr>
                  <w:rStyle w:val="Hyperlink"/>
                </w:rPr>
                <w:t>2025-2031年中国非甾体抗炎镇痛药行业现状调研与发展趋势研究报告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156b8fc6448dd" w:history="1">
                <w:r>
                  <w:rPr>
                    <w:rStyle w:val="Hyperlink"/>
                  </w:rPr>
                  <w:t>https://www.20087.com/9/01/FeiZaiTiKangYanZhenTongYaoDeFaZhanQuShi.html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镇痛药（NSAIDs）是临床上广泛使用的药物类别，用于缓解疼痛、发热和炎症症状。近年来，虽然NSAIDs的使用在一定程度上控制了相关症状，但其副作用，尤其是胃肠道出血和心血管事件的风险，引发了医疗界的广泛关注。因此，开发更安全、更有效的NSAIDs成为了药物研发的重点。</w:t>
      </w:r>
      <w:r>
        <w:rPr>
          <w:rFonts w:hint="eastAsia"/>
        </w:rPr>
        <w:br/>
      </w:r>
      <w:r>
        <w:rPr>
          <w:rFonts w:hint="eastAsia"/>
        </w:rPr>
        <w:t>　　未来，非甾体抗炎镇痛药的研发将更加注重靶向性和安全性。一方面，通过靶向COX-2抑制剂等特定酶的药物设计，减少对正常生理功能的影响，降低副作用。另一方面，基于个体基因差异的精准医疗将指导NSAIDs的个性化用药，减少不良反应，提高治疗效果。同时，新型非甾体抗炎镇痛药将探索更广泛的炎症性疾病治疗领域，如自身免疫性疾病和神经退行性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156b8fc6448dd" w:history="1">
        <w:r>
          <w:rPr>
            <w:rStyle w:val="Hyperlink"/>
          </w:rPr>
          <w:t>2025-2031年中国非甾体抗炎镇痛药行业现状调研与发展趋势研究报告</w:t>
        </w:r>
      </w:hyperlink>
      <w:r>
        <w:rPr>
          <w:rFonts w:hint="eastAsia"/>
        </w:rPr>
        <w:t>》系统分析了非甾体抗炎镇痛药行业的市场规模、供需动态及竞争格局，重点评估了主要非甾体抗炎镇痛药企业的经营表现，并对非甾体抗炎镇痛药行业未来发展趋势进行了科学预测。报告结合非甾体抗炎镇痛药技术现状与SWOT分析，揭示了市场机遇与潜在风险。市场调研网发布的《</w:t>
      </w:r>
      <w:hyperlink r:id="Rd6d156b8fc6448dd" w:history="1">
        <w:r>
          <w:rPr>
            <w:rStyle w:val="Hyperlink"/>
          </w:rPr>
          <w:t>2025-2031年中国非甾体抗炎镇痛药行业现状调研与发展趋势研究报告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非甾体抗炎镇痛药行业界定</w:t>
      </w:r>
      <w:r>
        <w:rPr>
          <w:rFonts w:hint="eastAsia"/>
        </w:rPr>
        <w:br/>
      </w:r>
      <w:r>
        <w:rPr>
          <w:rFonts w:hint="eastAsia"/>
        </w:rPr>
        <w:t>　　第一节 非甾体抗炎镇痛药行业定义</w:t>
      </w:r>
      <w:r>
        <w:rPr>
          <w:rFonts w:hint="eastAsia"/>
        </w:rPr>
        <w:br/>
      </w:r>
      <w:r>
        <w:rPr>
          <w:rFonts w:hint="eastAsia"/>
        </w:rPr>
        <w:t>　　第二节 非甾体抗炎镇痛药行业特点分析</w:t>
      </w:r>
      <w:r>
        <w:rPr>
          <w:rFonts w:hint="eastAsia"/>
        </w:rPr>
        <w:br/>
      </w:r>
      <w:r>
        <w:rPr>
          <w:rFonts w:hint="eastAsia"/>
        </w:rPr>
        <w:t>　　第三节 非甾体抗炎镇痛药行业发展历程</w:t>
      </w:r>
      <w:r>
        <w:rPr>
          <w:rFonts w:hint="eastAsia"/>
        </w:rPr>
        <w:br/>
      </w:r>
      <w:r>
        <w:rPr>
          <w:rFonts w:hint="eastAsia"/>
        </w:rPr>
        <w:t>　　第四节 非甾体抗炎镇痛药产业链分析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2024-2025年全球非甾体抗炎镇痛药行业发展态势分析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全球非甾体抗炎镇痛药行业总体情况</w:t>
      </w:r>
      <w:r>
        <w:rPr>
          <w:rFonts w:hint="eastAsia"/>
        </w:rPr>
        <w:br/>
      </w:r>
      <w:r>
        <w:rPr>
          <w:rFonts w:hint="eastAsia"/>
        </w:rPr>
        <w:t>　　第二节 非甾体抗炎镇痛药行业重点国家、地区市场分析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全球非甾体抗炎镇痛药行业发展前景预测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2024-2025年中国非甾体抗炎镇痛药行业发展环境分析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非甾体抗炎镇痛药行业政策环境分析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一、非甾体抗炎镇痛药行业相关政策</w:t>
      </w:r>
      <w:r>
        <w:rPr>
          <w:rFonts w:hint="eastAsia"/>
        </w:rPr>
        <w:br/>
      </w:r>
      <w:r>
        <w:rPr>
          <w:rFonts w:hint="eastAsia"/>
        </w:rPr>
        <w:t>　　　　二、非甾体抗炎镇痛药行业相关标准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2024-2025年非甾体抗炎镇痛药行业技术发展现状及趋势分析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国内外非甾体抗炎镇痛药行业技术差异与原因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非甾体抗炎镇痛药行业技术发展方向、趋势预测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提升非甾体抗炎镇痛药行业技术能力策略建议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中国非甾体抗炎镇痛药行业市场供需状况分析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中国非甾体抗炎镇痛药行业市场规模情况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中国非甾体抗炎镇痛药行业市场需求状况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一、2019-2024年非甾体抗炎镇痛药行业市场需求情况</w:t>
      </w:r>
      <w:r>
        <w:rPr>
          <w:rFonts w:hint="eastAsia"/>
        </w:rPr>
        <w:br/>
      </w:r>
      <w:r>
        <w:rPr>
          <w:rFonts w:hint="eastAsia"/>
        </w:rPr>
        <w:t>　　　　二、非甾体抗炎镇痛药行业市场需求特点分析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中国非甾体抗炎镇痛药行业产量情况分析与预测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一、2019-2024年非甾体抗炎镇痛药行业产量统计分析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二、2024年非甾体抗炎镇痛药行业产量特点分析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三、2025-2031年非甾体抗炎镇痛药行业产量预测分析</w:t>
      </w:r>
      <w:r>
        <w:rPr>
          <w:rFonts w:hint="eastAsia"/>
        </w:rPr>
        <w:br/>
      </w:r>
      <w:r>
        <w:rPr>
          <w:rFonts w:hint="eastAsia"/>
        </w:rPr>
        <w:t>　　第四节 非甾体抗炎镇痛药行业市场供需平衡状况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中国非甾体抗炎镇痛药行业进出口情况分析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一、2019-2024年非甾体抗炎镇痛药行业出口情况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三、2025-2031年非甾体抗炎镇痛药行业出口情况预测</w:t>
      </w:r>
      <w:r>
        <w:rPr>
          <w:rFonts w:hint="eastAsia"/>
        </w:rPr>
        <w:br/>
      </w:r>
      <w:r>
        <w:rPr>
          <w:rFonts w:hint="eastAsia"/>
        </w:rPr>
        <w:t>　　第二节 非甾体抗炎镇痛药行业进口情况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一、2019-2024年非甾体抗炎镇痛药行业进口情况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三、2025-2031年非甾体抗炎镇痛药行业进口情况预测</w:t>
      </w:r>
      <w:r>
        <w:rPr>
          <w:rFonts w:hint="eastAsia"/>
        </w:rPr>
        <w:br/>
      </w:r>
      <w:r>
        <w:rPr>
          <w:rFonts w:hint="eastAsia"/>
        </w:rPr>
        <w:t>　　第三节 非甾体抗炎镇痛药行业进出口面临的挑战及对策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2024-2025年中国非甾体抗炎镇痛药行业产品价格监测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一、非甾体抗炎镇痛药市场价格特征</w:t>
      </w:r>
      <w:r>
        <w:rPr>
          <w:rFonts w:hint="eastAsia"/>
        </w:rPr>
        <w:br/>
      </w:r>
      <w:r>
        <w:rPr>
          <w:rFonts w:hint="eastAsia"/>
        </w:rPr>
        <w:t>　　　　二、当前非甾体抗炎镇痛药市场价格评述</w:t>
      </w:r>
      <w:r>
        <w:rPr>
          <w:rFonts w:hint="eastAsia"/>
        </w:rPr>
        <w:br/>
      </w:r>
      <w:r>
        <w:rPr>
          <w:rFonts w:hint="eastAsia"/>
        </w:rPr>
        <w:t>　　　　三、影响非甾体抗炎镇痛药市场价格因素分析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四、未来非甾体抗炎镇痛药市场价格走势预测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中国非甾体抗炎镇痛药行业重点区域市场分析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2024-2025年非甾体抗炎镇痛药行业细分市场调研分析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非甾体抗炎镇痛药细分产品（一）市场调研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非甾体抗炎镇痛药细分产品（二）市场调研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2024-2025年非甾体抗炎镇痛药行业上、下游市场分析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非甾体抗炎镇痛药行业下游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非甾体抗炎镇痛药行业重点企业发展调研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非甾体抗炎镇痛药重点企业（一）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非甾体抗炎镇痛药重点企业（二）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非甾体抗炎镇痛药重点企业（三）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非甾体抗炎镇痛药重点企业（四）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非甾体抗炎镇痛药重点企业（五）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非甾体抗炎镇痛药重点企业（六）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非甾体抗炎镇痛药行业风险及对策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2025-2031年非甾体抗炎镇痛药行业发展环境分析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2025-2031年非甾体抗炎镇痛药行业投资特性分析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一、非甾体抗炎镇痛药行业进入壁垒</w:t>
      </w:r>
      <w:r>
        <w:rPr>
          <w:rFonts w:hint="eastAsia"/>
        </w:rPr>
        <w:br/>
      </w:r>
      <w:r>
        <w:rPr>
          <w:rFonts w:hint="eastAsia"/>
        </w:rPr>
        <w:t>　　　　二、非甾体抗炎镇痛药行业盈利模式</w:t>
      </w:r>
      <w:r>
        <w:rPr>
          <w:rFonts w:hint="eastAsia"/>
        </w:rPr>
        <w:br/>
      </w:r>
      <w:r>
        <w:rPr>
          <w:rFonts w:hint="eastAsia"/>
        </w:rPr>
        <w:t>　　　　三、非甾体抗炎镇痛药行业盈利因素</w:t>
      </w:r>
      <w:r>
        <w:rPr>
          <w:rFonts w:hint="eastAsia"/>
        </w:rPr>
        <w:br/>
      </w:r>
      <w:r>
        <w:rPr>
          <w:rFonts w:hint="eastAsia"/>
        </w:rPr>
        <w:t>　　第三节 非甾体抗炎镇痛药行业“波特五力模型”分析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2025-2031年非甾体抗炎镇痛药行业风险及对策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非甾体抗炎镇痛药企业竞争策略分析</w:t>
      </w:r>
      <w:r>
        <w:rPr>
          <w:rFonts w:hint="eastAsia"/>
        </w:rPr>
        <w:br/>
      </w:r>
      <w:r>
        <w:rPr>
          <w:rFonts w:hint="eastAsia"/>
        </w:rPr>
        <w:t>　　第一节 非甾体抗炎镇痛药市场竞争策略分析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一、2025-2031年中国非甾体抗炎镇痛药市场增长潜力分析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二、2025-2031年中国非甾体抗炎镇痛药主要潜力品种分析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三、现有非甾体抗炎镇痛药产品竞争策略分析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四、潜力非甾体抗炎镇痛药品种竞争策略选择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2025-2031年中国非甾体抗炎镇痛药企业竞争策略分析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一、2025-2031年我国非甾体抗炎镇痛药市场竞争趋势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二、2025-2031年非甾体抗炎镇痛药行业竞争格局展望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四、2025-2031年非甾体抗炎镇痛药企业竞争策略分析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2025-2031年中国非甾体抗炎镇痛药行业发展趋势分析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一、2025-2031年非甾体抗炎镇痛药技术发展趋势分析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二、2025-2031年非甾体抗炎镇痛药产品发展趋势分析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2025-2031年中国非甾体抗炎镇痛药市场趋势分析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一、2025-2031年非甾体抗炎镇痛药发展趋势预测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二、2025-2025年非甾体抗炎镇痛药市场前景分析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三、2025-2031年非甾体抗炎镇痛药产业政策趋向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2025-2031年非甾体抗炎镇痛药行业投资价值评估分析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非甾体抗炎镇痛药行业发展建议分析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非甾体抗炎镇痛药行业研究结论及建议</w:t>
      </w:r>
      <w:r>
        <w:rPr>
          <w:rFonts w:hint="eastAsia"/>
        </w:rPr>
        <w:br/>
      </w:r>
      <w:r>
        <w:rPr>
          <w:rFonts w:hint="eastAsia"/>
        </w:rPr>
        <w:t>　　第二节 非甾体抗炎镇痛药细分行业研究结论及建议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中智林:－非甾体抗炎镇痛药行业竞争策略总结及建议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2025-2031年中国非甾体抗炎镇痛药行业利润预测</w:t>
      </w:r>
      <w:r>
        <w:rPr>
          <w:rFonts w:hint="eastAsia"/>
        </w:rPr>
        <w:br/>
      </w:r>
      <w:r>
        <w:rPr>
          <w:rFonts w:hint="eastAsia"/>
        </w:rPr>
        <w:t>　　图表 2025年非甾体抗炎镇痛药行业壁垒</w:t>
      </w:r>
      <w:r>
        <w:rPr>
          <w:rFonts w:hint="eastAsia"/>
        </w:rPr>
        <w:br/>
      </w:r>
      <w:r>
        <w:rPr>
          <w:rFonts w:hint="eastAsia"/>
        </w:rPr>
        <w:t>　　图表 2025年非甾体抗炎镇痛药市场前景分析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2025-2031年中国非甾体抗炎镇痛药市场需求预测</w:t>
      </w:r>
      <w:r>
        <w:rPr>
          <w:rFonts w:hint="eastAsia"/>
        </w:rPr>
        <w:br/>
      </w:r>
      <w:r>
        <w:rPr>
          <w:rFonts w:hint="eastAsia"/>
        </w:rPr>
        <w:t>　　图表 2025年非甾体抗炎镇痛药发展趋势预测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156b8fc6448dd" w:history="1">
        <w:r>
          <w:rPr>
            <w:rStyle w:val="Hyperlink"/>
          </w:rPr>
          <w:t>2025-2031年中国非甾体抗炎镇痛药行业现状调研与发展趋势研究报告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156b8fc6448dd" w:history="1">
        <w:r>
          <w:rPr>
            <w:rStyle w:val="Hyperlink"/>
          </w:rPr>
          <w:t>https://www.20087.com/9/01/FeiZaiTiKangYanZhenTongYaoDeFaZhanQuShi.html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尽量别吃、非甾体抗炎镇痛药治疗骨关节炎首选、甾体和非甾体的区别、什么叫非甾体抗炎镇痛药、非甾体类消炎止痛药膏有哪些、非甾体抗炎镇痛药的禁忌症不包括、一二三类止痛药详细表、针剂镇痛药有哪些、最厉害的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4da2bb294d95" w:history="1">
      <w:r>
        <w:rPr>
          <w:rStyle w:val="Hyperlink"/>
        </w:rPr>
        <w:t>2025-2031年中国非甾体抗炎镇痛药行业现状调研与发展趋势研究报告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eiZaiTiKangYanZhenTongYaoDeFaZhanQuShi.html" TargetMode="External" Id="Rd6d156b8fc64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eiZaiTiKangYanZhenTongYaoDeFaZhanQuShi.html" TargetMode="External" Id="R0fa14da2bb29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2024-12-22T00:14:00Z</dcterms:created>
  <dcterms:modified xsi:type="dcterms:W3CDTF">2024-12-22T01:14:00Z</dcterms:modified>
  <dc:subject>2025-2031年中国非甾体抗炎镇痛药行业现状调研与发展趋势研究报告</dc:subject>
  <dc:title>2025-2031年中国非甾体抗炎镇痛药行业现状调研与发展趋势研究报告</dc:title>
  <cp:keywords>2025-2031年中国非甾体抗炎镇痛药行业现状调研与发展趋势研究报告</cp:keywords>
  <dc:description>2025-2031年中国非甾体抗炎镇痛药行业现状调研与发展趋势研究报告</dc:description>
</cp:coreProperties>
</file>