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d23625e92486a" w:history="1">
              <w:r>
                <w:rPr>
                  <w:rStyle w:val="Hyperlink"/>
                </w:rPr>
                <w:t>中国POCT（即时检测）市场研究与发展前景分析报告（2026-2032年）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d23625e92486a" w:history="1">
              <w:r>
                <w:rPr>
                  <w:rStyle w:val="Hyperlink"/>
                </w:rPr>
                <w:t>中国POCT（即时检测）市场研究与发展前景分析报告（2026-2032年）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d23625e92486a" w:history="1">
                <w:r>
                  <w:rPr>
                    <w:rStyle w:val="Hyperlink"/>
                  </w:rPr>
                  <w:t>https://www.20087.com/9/61/POCT-JiShiJianCe-ShiChangXianZhuangHeQianJing.html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POCT（Point-of-Care Testing，即时检测）是指在患者附近或现场完成的快速体外诊断技术，无需中心实验室即可在数分钟内提供检测结果，广泛应用于急诊、基层医疗、家庭自测及公共卫生应急场景。POCT（即时检测）技术包括免疫层析、微流控芯片、生物传感器及小型分子诊断平台，检测项目涵盖血糖、心肌标志物、传染病抗原/抗体及凝血功能。高端POCT设备已实现定量分析、蓝牙传输与电子病历对接。然而，部分产品灵敏度与特异性不足，易受环境温湿度干扰；质量控制体系不健全导致结果可比性差。此外，医保支付覆盖有限，制约基层大规模应用。</w:t>
      </w:r>
      <w:r>
        <w:rPr>
          <w:rFonts w:hint="eastAsia"/>
        </w:rPr>
        <w:br/>
      </w:r>
      <w:r>
        <w:rPr>
          <w:rFonts w:hint="eastAsia"/>
        </w:rPr>
        <w:t>　　未来，POCT将深度融合多组学检测、人工智能与远程医疗生态。微流控芯片集成多重生物标志物检测，支持单次采样完成感染分型或慢病风险评估。生成式AI可结合临床症状与检测数据提供初步诊疗建议，辅助非专业人员决策。在监管层面，LDT（实验室自建项目）模式松绑将加速创新试剂落地；FDA与NMPA正推动POCT标准化评价框架。供应链方面，冻干试剂与常温稳定技术将拓展至热带无冷链地区。随着家庭健康管理兴起，消费级POCT设备将纳入数字健康平台，实现长期趋势追踪。长远看，POCT将从“快速筛查工具”进化为“分布式精准诊断节点”，在分级诊疗与全球健康公平进程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d23625e92486a" w:history="1">
        <w:r>
          <w:rPr>
            <w:rStyle w:val="Hyperlink"/>
          </w:rPr>
          <w:t>中国POCT（即时检测）市场研究与发展前景分析报告（2026-2032年）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POCT（即时检测）行业的市场规模、需求动态及产业链结构。报告详细解析了POCT（即时检测）市场价格变化、行业竞争格局及重点企业的经营现状，并对未来市场前景与发展趋势进行了科学预测。同时，报告通过细分市场领域，评估了POCT（即时检测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POCT（即时检测）产业概述</w:t>
      </w:r>
      <w:r>
        <w:rPr>
          <w:rFonts w:hint="eastAsia"/>
        </w:rPr>
        <w:br/>
      </w:r>
      <w:r>
        <w:rPr>
          <w:rFonts w:hint="eastAsia"/>
        </w:rPr>
        <w:t>　　第一节 POCT（即时检测）定义与分类</w:t>
      </w:r>
      <w:r>
        <w:rPr>
          <w:rFonts w:hint="eastAsia"/>
        </w:rPr>
        <w:br/>
      </w:r>
      <w:r>
        <w:rPr>
          <w:rFonts w:hint="eastAsia"/>
        </w:rPr>
        <w:t>　　第二节 POCT（即时检测）产业链结构及关键环节剖析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POCT（即时检测）商业模式与盈利模式解析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POCT（即时检测）经济指标与行业评估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全球POCT（即时检测）市场发展综述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2020-2025年全球POCT（即时检测）市场规模及增长趋势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主要国家与地区POCT（即时检测）市场对比</w:t>
      </w:r>
      <w:r>
        <w:rPr>
          <w:rFonts w:hint="eastAsia"/>
        </w:rPr>
        <w:br/>
      </w:r>
      <w:r>
        <w:rPr>
          <w:rFonts w:hint="eastAsia"/>
        </w:rPr>
        <w:t>　　第三节 2026-2032年全球POCT（即时检测）行业发展趋势与前景预测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国际POCT（即时检测）市场发展趋势及对我国启示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二、对我国POCT（即时检测）市场的借鉴意义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中国POCT（即时检测）行业市场规模分析与预测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POCT（即时检测）市场的总体规模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一、2020-2025年POCT（即时检测）市场规模变化及趋势分析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二、2026年POCT（即时检测）行业市场规模特点</w:t>
      </w:r>
      <w:r>
        <w:rPr>
          <w:rFonts w:hint="eastAsia"/>
        </w:rPr>
        <w:br/>
      </w:r>
      <w:r>
        <w:rPr>
          <w:rFonts w:hint="eastAsia"/>
        </w:rPr>
        <w:t>　　第二节 POCT（即时检测）市场规模的构成</w:t>
      </w:r>
      <w:r>
        <w:rPr>
          <w:rFonts w:hint="eastAsia"/>
        </w:rPr>
        <w:br/>
      </w:r>
      <w:r>
        <w:rPr>
          <w:rFonts w:hint="eastAsia"/>
        </w:rPr>
        <w:t>　　　　一、POCT（即时检测）客户群体特征与偏好分析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二、不同类型POCT（即时检测）市场规模分布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三、各地区POCT（即时检测）市场规模差异与特点</w:t>
      </w:r>
      <w:r>
        <w:rPr>
          <w:rFonts w:hint="eastAsia"/>
        </w:rPr>
        <w:br/>
      </w:r>
      <w:r>
        <w:rPr>
          <w:rFonts w:hint="eastAsia"/>
        </w:rPr>
        <w:t>　　第三节 POCT（即时检测）市场规模的预测与展望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一、未来几年POCT（即时检测）市场规模增长预测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2025-2026年POCT（即时检测）行业技术发展现状及趋势分析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POCT（即时检测）行业技术发展现状分析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国内外POCT（即时检测）行业技术差距分析及差距形成的主要原因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POCT（即时检测）行业技术发展方向、趋势预测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提升POCT（即时检测）行业技术能力策略建议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2020-2025年中国POCT（即时检测）行业总体发展与财务状况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2020-2025年POCT（即时检测）行业规模情况</w:t>
      </w:r>
      <w:r>
        <w:rPr>
          <w:rFonts w:hint="eastAsia"/>
        </w:rPr>
        <w:br/>
      </w:r>
      <w:r>
        <w:rPr>
          <w:rFonts w:hint="eastAsia"/>
        </w:rPr>
        <w:t>　　　　一、POCT（即时检测）行业企业数量规模</w:t>
      </w:r>
      <w:r>
        <w:rPr>
          <w:rFonts w:hint="eastAsia"/>
        </w:rPr>
        <w:br/>
      </w:r>
      <w:r>
        <w:rPr>
          <w:rFonts w:hint="eastAsia"/>
        </w:rPr>
        <w:t>　　　　二、POCT（即时检测）行业从业人员规模</w:t>
      </w:r>
      <w:r>
        <w:rPr>
          <w:rFonts w:hint="eastAsia"/>
        </w:rPr>
        <w:br/>
      </w:r>
      <w:r>
        <w:rPr>
          <w:rFonts w:hint="eastAsia"/>
        </w:rPr>
        <w:t>　　　　三、POCT（即时检测）行业市场敏感性分析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2020-2025年POCT（即时检测）行业财务能力分析</w:t>
      </w:r>
      <w:r>
        <w:rPr>
          <w:rFonts w:hint="eastAsia"/>
        </w:rPr>
        <w:br/>
      </w:r>
      <w:r>
        <w:rPr>
          <w:rFonts w:hint="eastAsia"/>
        </w:rPr>
        <w:t>　　　　一、POCT（即时检测）行业盈利能力</w:t>
      </w:r>
      <w:r>
        <w:rPr>
          <w:rFonts w:hint="eastAsia"/>
        </w:rPr>
        <w:br/>
      </w:r>
      <w:r>
        <w:rPr>
          <w:rFonts w:hint="eastAsia"/>
        </w:rPr>
        <w:t>　　　　二、POCT（即时检测）行业偿债能力</w:t>
      </w:r>
      <w:r>
        <w:rPr>
          <w:rFonts w:hint="eastAsia"/>
        </w:rPr>
        <w:br/>
      </w:r>
      <w:r>
        <w:rPr>
          <w:rFonts w:hint="eastAsia"/>
        </w:rPr>
        <w:t>　　　　三、POCT（即时检测）行业营运能力</w:t>
      </w:r>
      <w:r>
        <w:rPr>
          <w:rFonts w:hint="eastAsia"/>
        </w:rPr>
        <w:br/>
      </w:r>
      <w:r>
        <w:rPr>
          <w:rFonts w:hint="eastAsia"/>
        </w:rPr>
        <w:t>　　　　四、POCT（即时检测）行业发展能力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中国POCT（即时检测）行业细分市场调研与机会挖掘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POCT（即时检测）细分市场（一）市场调研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POCT（即时检测）细分市场（二）市场调研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中国POCT（即时检测）行业区域市场调研分析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2020-2025年中国POCT（即时检测）行业重点区域调研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一、重点地区（一）POCT（即时检测）市场规模与特点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二、重点地区（二）POCT（即时检测）市场规模及特点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三、重点地区（三）POCT（即时检测）市场规模及特点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四、重点地区（四）POCT（即时检测）市场规模及特点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不同区域POCT（即时检测）市场的对比与启示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二、POCT（即时检测）市场拓展策略与建议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中国POCT（即时检测）行业的营销渠道与客户分析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POCT（即时检测）行业渠道分析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二、各类渠道对POCT（即时检测）行业的影响</w:t>
      </w:r>
      <w:r>
        <w:rPr>
          <w:rFonts w:hint="eastAsia"/>
        </w:rPr>
        <w:br/>
      </w:r>
      <w:r>
        <w:rPr>
          <w:rFonts w:hint="eastAsia"/>
        </w:rPr>
        <w:t>　　　　三、主要POCT（即时检测）企业渠道策略研究</w:t>
      </w:r>
      <w:r>
        <w:rPr>
          <w:rFonts w:hint="eastAsia"/>
        </w:rPr>
        <w:br/>
      </w:r>
      <w:r>
        <w:rPr>
          <w:rFonts w:hint="eastAsia"/>
        </w:rPr>
        <w:t>　　第二节 POCT（即时检测）行业客户分析与定位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中国POCT（即时检测）行业竞争格局及策略选择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POCT（即时检测）行业总体市场竞争状况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一、POCT（即时检测）行业竞争结构分析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二、POCT（即时检测）企业竞争格局与集中度评估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三、POCT（即时检测）行业SWOT分析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POCT（即时检测）行业重点企业调研分析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POCT（即时检测）企业发展策略分析</w:t>
      </w:r>
      <w:r>
        <w:rPr>
          <w:rFonts w:hint="eastAsia"/>
        </w:rPr>
        <w:br/>
      </w:r>
      <w:r>
        <w:rPr>
          <w:rFonts w:hint="eastAsia"/>
        </w:rPr>
        <w:t>　　第一节 POCT（即时检测）市场与销售策略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POCT（即时检测）品牌战略思考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中国POCT（即时检测）行业发展环境分析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二、POCT（即时检测）行业主管部门、监管体制及相关政策法规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3、POCT（即时检测）行业的主要法律、法规和政策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4、2026年POCT（即时检测）行业法律法规和政策对行业的影响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二、POCT（即时检测）消费者需求分析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一、POCT（即时检测）技术的应用与创新</w:t>
      </w:r>
      <w:r>
        <w:rPr>
          <w:rFonts w:hint="eastAsia"/>
        </w:rPr>
        <w:br/>
      </w:r>
      <w:r>
        <w:rPr>
          <w:rFonts w:hint="eastAsia"/>
        </w:rPr>
        <w:t>　　　　二、POCT（即时检测）行业发展的技术趋势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2026-2032年POCT（即时检测）行业展趋势预测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2026-2032年POCT（即时检测）市场发展前景分析</w:t>
      </w:r>
      <w:r>
        <w:rPr>
          <w:rFonts w:hint="eastAsia"/>
        </w:rPr>
        <w:br/>
      </w:r>
      <w:r>
        <w:rPr>
          <w:rFonts w:hint="eastAsia"/>
        </w:rPr>
        <w:t>　　　　一、POCT（即时检测）市场发展潜力</w:t>
      </w:r>
      <w:r>
        <w:rPr>
          <w:rFonts w:hint="eastAsia"/>
        </w:rPr>
        <w:br/>
      </w:r>
      <w:r>
        <w:rPr>
          <w:rFonts w:hint="eastAsia"/>
        </w:rPr>
        <w:t>　　　　二、POCT（即时检测）市场前景分析</w:t>
      </w:r>
      <w:r>
        <w:rPr>
          <w:rFonts w:hint="eastAsia"/>
        </w:rPr>
        <w:br/>
      </w:r>
      <w:r>
        <w:rPr>
          <w:rFonts w:hint="eastAsia"/>
        </w:rPr>
        <w:t>　　　　三、POCT（即时检测）细分行业发展前景分析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2026-2032年POCT（即时检测）发展趋势预测</w:t>
      </w:r>
      <w:r>
        <w:rPr>
          <w:rFonts w:hint="eastAsia"/>
        </w:rPr>
        <w:br/>
      </w:r>
      <w:r>
        <w:rPr>
          <w:rFonts w:hint="eastAsia"/>
        </w:rPr>
        <w:t>　　　　一、POCT（即时检测）发展趋势预测</w:t>
      </w:r>
      <w:r>
        <w:rPr>
          <w:rFonts w:hint="eastAsia"/>
        </w:rPr>
        <w:br/>
      </w:r>
      <w:r>
        <w:rPr>
          <w:rFonts w:hint="eastAsia"/>
        </w:rPr>
        <w:t>　　　　二、POCT（即时检测）市场规模预测</w:t>
      </w:r>
      <w:r>
        <w:rPr>
          <w:rFonts w:hint="eastAsia"/>
        </w:rPr>
        <w:br/>
      </w:r>
      <w:r>
        <w:rPr>
          <w:rFonts w:hint="eastAsia"/>
        </w:rPr>
        <w:t>　　　　三、POCT（即时检测）细分市场发展趋势预测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未来POCT（即时检测）行业挑战与机遇探讨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一、POCT（即时检测）行业挑战</w:t>
      </w:r>
      <w:r>
        <w:rPr>
          <w:rFonts w:hint="eastAsia"/>
        </w:rPr>
        <w:br/>
      </w:r>
      <w:r>
        <w:rPr>
          <w:rFonts w:hint="eastAsia"/>
        </w:rPr>
        <w:t>　　　　二、POCT（即时检测）行业机遇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POCT（即时检测）行业研究结论及建议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对POCT（即时检测）行业发展的建议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[:中:智林:]对POCT（即时检测）企业和投资者的建议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POCT（即时检测）行业现状</w:t>
      </w:r>
      <w:r>
        <w:rPr>
          <w:rFonts w:hint="eastAsia"/>
        </w:rPr>
        <w:br/>
      </w:r>
      <w:r>
        <w:rPr>
          <w:rFonts w:hint="eastAsia"/>
        </w:rPr>
        <w:t>　　图表 POCT（即时检测）行业产业链调研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2020-2025年POCT（即时检测）行业市场容量统计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2020-2025年中国POCT（即时检测）行业市场规模情况</w:t>
      </w:r>
      <w:r>
        <w:rPr>
          <w:rFonts w:hint="eastAsia"/>
        </w:rPr>
        <w:br/>
      </w:r>
      <w:r>
        <w:rPr>
          <w:rFonts w:hint="eastAsia"/>
        </w:rPr>
        <w:t>　　图表 POCT（即时检测）行业动态</w:t>
      </w:r>
      <w:r>
        <w:rPr>
          <w:rFonts w:hint="eastAsia"/>
        </w:rPr>
        <w:br/>
      </w:r>
      <w:r>
        <w:rPr>
          <w:rFonts w:hint="eastAsia"/>
        </w:rPr>
        <w:t>　　图表 2020-2025年中国POCT（即时检测）行业销售收入统计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2020-2025年中国POCT（即时检测）行业盈利统计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2020-2025年中国POCT（即时检测）行业利润总额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2020-2025年中国POCT（即时检测）行业企业数量统计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2020-2025年中国POCT（即时检测）行业竞争力分析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2020-2025年中国POCT（即时检测）行业盈利能力分析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2020-2025年中国POCT（即时检测）行业运营能力分析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2020-2025年中国POCT（即时检测）行业偿债能力分析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2020-2025年中国POCT（即时检测）行业发展能力分析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2020-2025年中国POCT（即时检测）行业经营效益分析</w:t>
      </w:r>
      <w:r>
        <w:rPr>
          <w:rFonts w:hint="eastAsia"/>
        </w:rPr>
        <w:br/>
      </w:r>
      <w:r>
        <w:rPr>
          <w:rFonts w:hint="eastAsia"/>
        </w:rPr>
        <w:t>　　图表 POCT（即时检测）行业竞争对手分析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**地区POCT（即时检测）市场规模</w:t>
      </w:r>
      <w:r>
        <w:rPr>
          <w:rFonts w:hint="eastAsia"/>
        </w:rPr>
        <w:br/>
      </w:r>
      <w:r>
        <w:rPr>
          <w:rFonts w:hint="eastAsia"/>
        </w:rPr>
        <w:t>　　图表 **地区POCT（即时检测）行业市场需求</w:t>
      </w:r>
      <w:r>
        <w:rPr>
          <w:rFonts w:hint="eastAsia"/>
        </w:rPr>
        <w:br/>
      </w:r>
      <w:r>
        <w:rPr>
          <w:rFonts w:hint="eastAsia"/>
        </w:rPr>
        <w:t>　　图表 **地区POCT（即时检测）市场调研</w:t>
      </w:r>
      <w:r>
        <w:rPr>
          <w:rFonts w:hint="eastAsia"/>
        </w:rPr>
        <w:br/>
      </w:r>
      <w:r>
        <w:rPr>
          <w:rFonts w:hint="eastAsia"/>
        </w:rPr>
        <w:t>　　图表 **地区POCT（即时检测）行业市场需求分析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**地区POCT（即时检测）市场规模</w:t>
      </w:r>
      <w:r>
        <w:rPr>
          <w:rFonts w:hint="eastAsia"/>
        </w:rPr>
        <w:br/>
      </w:r>
      <w:r>
        <w:rPr>
          <w:rFonts w:hint="eastAsia"/>
        </w:rPr>
        <w:t>　　图表 **地区POCT（即时检测）行业市场需求</w:t>
      </w:r>
      <w:r>
        <w:rPr>
          <w:rFonts w:hint="eastAsia"/>
        </w:rPr>
        <w:br/>
      </w:r>
      <w:r>
        <w:rPr>
          <w:rFonts w:hint="eastAsia"/>
        </w:rPr>
        <w:t>　　图表 **地区POCT（即时检测）市场调研</w:t>
      </w:r>
      <w:r>
        <w:rPr>
          <w:rFonts w:hint="eastAsia"/>
        </w:rPr>
        <w:br/>
      </w:r>
      <w:r>
        <w:rPr>
          <w:rFonts w:hint="eastAsia"/>
        </w:rPr>
        <w:t>　　图表 **地区POCT（即时检测）行业市场需求分析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POCT（即时检测）重点企业（一）基本信息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POCT（即时检测）重点企业（一）经营情况分析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POCT（即时检测）重点企业（一）盈利能力情况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POCT（即时检测）重点企业（一）偿债能力情况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POCT（即时检测）重点企业（一）运营能力情况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POCT（即时检测）重点企业（一）成长能力情况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POCT（即时检测）重点企业（二）基本信息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POCT（即时检测）重点企业（二）经营情况分析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POCT（即时检测）重点企业（二）盈利能力情况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POCT（即时检测）重点企业（二）偿债能力情况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POCT（即时检测）重点企业（二）运营能力情况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POCT（即时检测）重点企业（二）成长能力情况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2026-2032年中国POCT（即时检测）行业信息化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2026-2032年中国POCT（即时检测）行业市场容量预测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2026-2032年中国POCT（即时检测）行业市场规模预测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2026-2032年中国POCT（即时检测）行业风险分析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2026-2032年中国POCT（即时检测）市场前景分析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2026-2032年中国POCT（即时检测）行业发展趋势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d23625e92486a" w:history="1">
        <w:r>
          <w:rPr>
            <w:rStyle w:val="Hyperlink"/>
          </w:rPr>
          <w:t>中国POCT（即时检测）市场研究与发展前景分析报告（2026-2032年）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d23625e92486a" w:history="1">
        <w:r>
          <w:rPr>
            <w:rStyle w:val="Hyperlink"/>
          </w:rPr>
          <w:t>https://www.20087.com/9/61/POCT-JiShiJianCe-ShiChangXianZhuangHeQianJing.html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f812b703b4647" w:history="1">
      <w:r>
        <w:rPr>
          <w:rStyle w:val="Hyperlink"/>
        </w:rPr>
        <w:t>中国POCT（即时检测）市场研究与发展前景分析报告（2026-2032年）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POCT-JiShiJianCe-ShiChangXianZhuangHeQianJing.html" TargetMode="External" Id="R2fdd23625e92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POCT-JiShiJianCe-ShiChangXianZhuangHeQianJing.html" TargetMode="External" Id="R31ef812b703b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2026-01-03T09:04:12Z</dcterms:created>
  <dcterms:modified xsi:type="dcterms:W3CDTF">2026-01-03T10:04:12Z</dcterms:modified>
  <dc:subject>中国POCT（即时检测）市场研究与发展前景分析报告（2026-2032年）</dc:subject>
  <dc:title>中国POCT（即时检测）市场研究与发展前景分析报告（2026-2032年）</dc:title>
  <cp:keywords>中国POCT（即时检测）市场研究与发展前景分析报告（2026-2032年）</cp:keywords>
  <dc:description>中国POCT（即时检测）市场研究与发展前景分析报告（2026-2032年）</dc:description>
</cp:coreProperties>
</file>