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2f8b8970748dd" w:history="1">
              <w:r>
                <w:rPr>
                  <w:rStyle w:val="Hyperlink"/>
                </w:rPr>
                <w:t>中国中药材两面针行业现状调研与发展前景分析报告（2024-2030年）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2f8b8970748dd" w:history="1">
              <w:r>
                <w:rPr>
                  <w:rStyle w:val="Hyperlink"/>
                </w:rPr>
                <w:t>中国中药材两面针行业现状调研与发展前景分析报告（2024-2030年）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2f8b8970748dd" w:history="1">
                <w:r>
                  <w:rPr>
                    <w:rStyle w:val="Hyperlink"/>
                  </w:rPr>
                  <w:t>https://www.20087.com/9/01/ZhongYaoCaiLiangMianZhenDeQianJingQuShi.html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两面针作为一种传统的中药材，具有清热解毒、祛风除湿等功效，在中医领域有着广泛的应用。近年来，随着人们对传统中医药的认可度提升，两面针的市场需求也在稳步增长。</w:t>
      </w:r>
      <w:r>
        <w:rPr>
          <w:rFonts w:hint="eastAsia"/>
        </w:rPr>
        <w:br/>
      </w:r>
      <w:r>
        <w:rPr>
          <w:rFonts w:hint="eastAsia"/>
        </w:rPr>
        <w:t>　　目前，两面针已经广泛应用于药品、保健品、日化产品等多个领域。未来，随着中医药国际化的步伐加快以及消费者对天然、健康产品的追求，两面针的市场前景将更加广阔。同时，随着科技的进步和研发投入的增加，两面针的药理作用和临床应用将得到更深入的研究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2f8b8970748dd" w:history="1">
        <w:r>
          <w:rPr>
            <w:rStyle w:val="Hyperlink"/>
          </w:rPr>
          <w:t>中国中药材两面针行业现状调研与发展前景分析报告（2024-2030年）</w:t>
        </w:r>
      </w:hyperlink>
      <w:r>
        <w:rPr>
          <w:rFonts w:hint="eastAsia"/>
        </w:rPr>
        <w:t>》专业、系统地分析了中药材两面针行业现状，包括市场需求、市场规模及价格动态，全面梳理了中药材两面针产业链结构，并对中药材两面针细分市场进行了探究。中药材两面针报告基于详实数据，科学预测了中药材两面针市场发展前景和发展趋势，同时剖析了中药材两面针品牌竞争、市场集中度以及重点企业的市场地位。在识别风险与机遇的基础上，中药材两面针报告提出了针对性的发展策略和建议。中药材两面针报告为中药材两面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中药材两面针行业发展概述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一、中药材两面针行业定义及分类</w:t>
      </w:r>
      <w:r>
        <w:rPr>
          <w:rFonts w:hint="eastAsia"/>
        </w:rPr>
        <w:br/>
      </w:r>
      <w:r>
        <w:rPr>
          <w:rFonts w:hint="eastAsia"/>
        </w:rPr>
        <w:t>　　　　二、中药材两面针行业经济特性</w:t>
      </w:r>
      <w:r>
        <w:rPr>
          <w:rFonts w:hint="eastAsia"/>
        </w:rPr>
        <w:br/>
      </w:r>
      <w:r>
        <w:rPr>
          <w:rFonts w:hint="eastAsia"/>
        </w:rPr>
        <w:t>　　　　三、中药材两面针行业产业链简介</w:t>
      </w:r>
      <w:r>
        <w:rPr>
          <w:rFonts w:hint="eastAsia"/>
        </w:rPr>
        <w:br/>
      </w:r>
      <w:r>
        <w:rPr>
          <w:rFonts w:hint="eastAsia"/>
        </w:rPr>
        <w:t>　　第二节 中药材两面针行业发展成熟度</w:t>
      </w:r>
      <w:r>
        <w:rPr>
          <w:rFonts w:hint="eastAsia"/>
        </w:rPr>
        <w:br/>
      </w:r>
      <w:r>
        <w:rPr>
          <w:rFonts w:hint="eastAsia"/>
        </w:rPr>
        <w:t>　　　　一、中药材两面针行业发展周期分析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中药材两面针行业相关产业动态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中药材两面针行业发展环境分析</w:t>
      </w:r>
      <w:r>
        <w:rPr>
          <w:rFonts w:hint="eastAsia"/>
        </w:rPr>
        <w:br/>
      </w:r>
      <w:r>
        <w:rPr>
          <w:rFonts w:hint="eastAsia"/>
        </w:rPr>
        <w:t>　　第一节 中药材两面针行业环境分析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中药材两面针行业相关政策、法规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中药材两面针行业技术发展现状及趋势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当前我国中药材两面针技术发展现状</w:t>
      </w:r>
      <w:r>
        <w:rPr>
          <w:rFonts w:hint="eastAsia"/>
        </w:rPr>
        <w:br/>
      </w:r>
      <w:r>
        <w:rPr>
          <w:rFonts w:hint="eastAsia"/>
        </w:rPr>
        <w:t>　　第二节 中外中药材两面针技术差距及产生差距的主要原因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提高我国中药材两面针技术的对策</w:t>
      </w:r>
      <w:r>
        <w:rPr>
          <w:rFonts w:hint="eastAsia"/>
        </w:rPr>
        <w:br/>
      </w:r>
      <w:r>
        <w:rPr>
          <w:rFonts w:hint="eastAsia"/>
        </w:rPr>
        <w:t>　　第四节 我国中药材两面针产品研发、设计发展趋势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中国中药材两面针市场发展调研</w:t>
      </w:r>
      <w:r>
        <w:rPr>
          <w:rFonts w:hint="eastAsia"/>
        </w:rPr>
        <w:br/>
      </w:r>
      <w:r>
        <w:rPr>
          <w:rFonts w:hint="eastAsia"/>
        </w:rPr>
        <w:t>　　第一节 中药材两面针市场现状分析及预测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一、2018-2023年中国中药材两面针市场规模分析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二、2024-2030年中国中药材两面针市场规模预测</w:t>
      </w:r>
      <w:r>
        <w:rPr>
          <w:rFonts w:hint="eastAsia"/>
        </w:rPr>
        <w:br/>
      </w:r>
      <w:r>
        <w:rPr>
          <w:rFonts w:hint="eastAsia"/>
        </w:rPr>
        <w:t>　　第二节 中药材两面针行业产能分析及预测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一、2018-2023年中国中药材两面针行业产能分析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二、2024-2030年中国中药材两面针行业产能预测</w:t>
      </w:r>
      <w:r>
        <w:rPr>
          <w:rFonts w:hint="eastAsia"/>
        </w:rPr>
        <w:br/>
      </w:r>
      <w:r>
        <w:rPr>
          <w:rFonts w:hint="eastAsia"/>
        </w:rPr>
        <w:t>　　第三节 中药材两面针行业产量分析及预测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一、2018-2023年中国中药材两面针行业产量分析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二、2024-2030年中国中药材两面针行业产量预测</w:t>
      </w:r>
      <w:r>
        <w:rPr>
          <w:rFonts w:hint="eastAsia"/>
        </w:rPr>
        <w:br/>
      </w:r>
      <w:r>
        <w:rPr>
          <w:rFonts w:hint="eastAsia"/>
        </w:rPr>
        <w:t>　　第四节 中药材两面针市场需求分析及预测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一、2018-2023年中国中药材两面针市场需求分析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二、2024-2030年中国中药材两面针市场需求预测</w:t>
      </w:r>
      <w:r>
        <w:rPr>
          <w:rFonts w:hint="eastAsia"/>
        </w:rPr>
        <w:br/>
      </w:r>
      <w:r>
        <w:rPr>
          <w:rFonts w:hint="eastAsia"/>
        </w:rPr>
        <w:t>　　第五节 中药材两面针进出口数据分析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一、2018-2023年中国中药材两面针进出口数据分析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二、2024-2030年国内中药材两面针进出口情况预测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2018-2023年中国中药材两面针行业总体发展状况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中国中药材两面针行业规模情况分析</w:t>
      </w:r>
      <w:r>
        <w:rPr>
          <w:rFonts w:hint="eastAsia"/>
        </w:rPr>
        <w:br/>
      </w:r>
      <w:r>
        <w:rPr>
          <w:rFonts w:hint="eastAsia"/>
        </w:rPr>
        <w:t>　　　　一、中药材两面针行业单位规模情况分析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二、中药材两面针行业人员规模状况分析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三、中药材两面针行业资产规模状况分析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四、中药材两面针行业市场规模状况分析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五、中药材两面针行业敏感性分析</w:t>
      </w:r>
      <w:r>
        <w:rPr>
          <w:rFonts w:hint="eastAsia"/>
        </w:rPr>
        <w:br/>
      </w:r>
      <w:r>
        <w:rPr>
          <w:rFonts w:hint="eastAsia"/>
        </w:rPr>
        <w:t>　　第二节 中国中药材两面针行业财务能力分析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一、中药材两面针行业盈利能力分析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二、中药材两面针行业偿债能力分析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三、中药材两面针行业营运能力分析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四、中药材两面针行业发展能力分析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中国中药材两面针行业重点区域发展分析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一、中国中药材两面针行业重点区域市场结构变化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二、重点地区（一）中药材两面针行业发展分析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三、重点地区（二）中药材两面针行业发展分析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四、重点地区（三）中药材两面针行业发展分析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五、重点地区（四）中药材两面针行业发展分析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六、重点地区（五）中药材两面针行业发展分析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中药材两面针行业产品价格分析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三、主要中药材两面针品牌产品价位分析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五、价格在中药材两面针行业竞争中的重要性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2023年中国中药材两面针行业上下游行业发展分析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中药材两面针上游行业分析</w:t>
      </w:r>
      <w:r>
        <w:rPr>
          <w:rFonts w:hint="eastAsia"/>
        </w:rPr>
        <w:br/>
      </w:r>
      <w:r>
        <w:rPr>
          <w:rFonts w:hint="eastAsia"/>
        </w:rPr>
        <w:t>　　　　一、中药材两面针产品成本构成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四、上游供给对中药材两面针行业的影响</w:t>
      </w:r>
      <w:r>
        <w:rPr>
          <w:rFonts w:hint="eastAsia"/>
        </w:rPr>
        <w:br/>
      </w:r>
      <w:r>
        <w:rPr>
          <w:rFonts w:hint="eastAsia"/>
        </w:rPr>
        <w:t>　　第二节 中药材两面针下游行业分析</w:t>
      </w:r>
      <w:r>
        <w:rPr>
          <w:rFonts w:hint="eastAsia"/>
        </w:rPr>
        <w:br/>
      </w:r>
      <w:r>
        <w:rPr>
          <w:rFonts w:hint="eastAsia"/>
        </w:rPr>
        <w:t>　　　　一、中药材两面针下游行业分布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四、下游需求对中药材两面针行业的影响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中药材两面针行业重点企业发展调研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中药材两面针重点企业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中药材两面针重点企业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中药材两面针重点企业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中药材两面针重点企业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中药材两面针重点企业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中药材两面针重点企业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2023年中国中药材两面针产业市场竞争格局分析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2023年中国中药材两面针产业竞争现状分析</w:t>
      </w:r>
      <w:r>
        <w:rPr>
          <w:rFonts w:hint="eastAsia"/>
        </w:rPr>
        <w:br/>
      </w:r>
      <w:r>
        <w:rPr>
          <w:rFonts w:hint="eastAsia"/>
        </w:rPr>
        <w:t>　　　　一、中药材两面针竞争力分析</w:t>
      </w:r>
      <w:r>
        <w:rPr>
          <w:rFonts w:hint="eastAsia"/>
        </w:rPr>
        <w:br/>
      </w:r>
      <w:r>
        <w:rPr>
          <w:rFonts w:hint="eastAsia"/>
        </w:rPr>
        <w:t>　　　　二、中药材两面针技术竞争分析</w:t>
      </w:r>
      <w:r>
        <w:rPr>
          <w:rFonts w:hint="eastAsia"/>
        </w:rPr>
        <w:br/>
      </w:r>
      <w:r>
        <w:rPr>
          <w:rFonts w:hint="eastAsia"/>
        </w:rPr>
        <w:t>　　　　三、中药材两面针价格竞争分析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2023年中国中药材两面针产业集中度分析</w:t>
      </w:r>
      <w:r>
        <w:rPr>
          <w:rFonts w:hint="eastAsia"/>
        </w:rPr>
        <w:br/>
      </w:r>
      <w:r>
        <w:rPr>
          <w:rFonts w:hint="eastAsia"/>
        </w:rPr>
        <w:t>　　　　一、中药材两面针市场集中度分析</w:t>
      </w:r>
      <w:r>
        <w:rPr>
          <w:rFonts w:hint="eastAsia"/>
        </w:rPr>
        <w:br/>
      </w:r>
      <w:r>
        <w:rPr>
          <w:rFonts w:hint="eastAsia"/>
        </w:rPr>
        <w:t>　　　　二、中药材两面针企业集中度分析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2024-2030年提高中药材两面针企业竞争力的策略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中药材两面针行业投资风险预警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2023年影响中药材两面针行业发展的主要因素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一、影响中药材两面针行业运行的有利因素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二、影响中药材两面针行业运行的稳定因素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三、影响中药材两面针行业运行的不利因素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四、我国中药材两面针行业发展面临的挑战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五、我国中药材两面针行业发展面临的机遇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对中药材两面针行业投资风险预警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一、2024-2030年中药材两面针行业市场风险及控制策略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二、2024-2030年中药材两面针行业政策风险及控制策略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三、2024-2030年中药材两面针行业经营风险及控制策略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四、2024-2030年中药材两面针同业竞争风险及控制策略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五、2024-2030年中药材两面针行业其他风险及控制策略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中药材两面针行业发展趋势与投资规划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2024-2030年中药材两面针市场发展潜力分析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2024-2030年中药材两面针行业发展趋势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2024-2030年中药材两面针行业投资前景研究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中^智林^－对我国中药材两面针品牌的战略思考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二、中药材两面针实施品牌战略的意义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三、中药材两面针企业品牌的现状分析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四、我国中药材两面针企业的品牌战略</w:t>
      </w:r>
      <w:r>
        <w:rPr>
          <w:rFonts w:hint="eastAsia"/>
        </w:rPr>
        <w:br/>
      </w:r>
      <w:r>
        <w:rPr>
          <w:rFonts w:hint="eastAsia"/>
        </w:rPr>
        <w:t>　　　　五、中药材两面针品牌战略管理的策略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中药材两面针行业类别</w:t>
      </w:r>
      <w:r>
        <w:rPr>
          <w:rFonts w:hint="eastAsia"/>
        </w:rPr>
        <w:br/>
      </w:r>
      <w:r>
        <w:rPr>
          <w:rFonts w:hint="eastAsia"/>
        </w:rPr>
        <w:t>　　图表 中药材两面针行业产业链调研</w:t>
      </w:r>
      <w:r>
        <w:rPr>
          <w:rFonts w:hint="eastAsia"/>
        </w:rPr>
        <w:br/>
      </w:r>
      <w:r>
        <w:rPr>
          <w:rFonts w:hint="eastAsia"/>
        </w:rPr>
        <w:t>　　图表 中药材两面针行业现状</w:t>
      </w:r>
      <w:r>
        <w:rPr>
          <w:rFonts w:hint="eastAsia"/>
        </w:rPr>
        <w:br/>
      </w:r>
      <w:r>
        <w:rPr>
          <w:rFonts w:hint="eastAsia"/>
        </w:rPr>
        <w:t>　　图表 中药材两面针行业标准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2018-2023年中国中药材两面针行业市场规模</w:t>
      </w:r>
      <w:r>
        <w:rPr>
          <w:rFonts w:hint="eastAsia"/>
        </w:rPr>
        <w:br/>
      </w:r>
      <w:r>
        <w:rPr>
          <w:rFonts w:hint="eastAsia"/>
        </w:rPr>
        <w:t>　　图表 2023年中国中药材两面针行业产能</w:t>
      </w:r>
      <w:r>
        <w:rPr>
          <w:rFonts w:hint="eastAsia"/>
        </w:rPr>
        <w:br/>
      </w:r>
      <w:r>
        <w:rPr>
          <w:rFonts w:hint="eastAsia"/>
        </w:rPr>
        <w:t>　　图表 2018-2023年中国中药材两面针行业产量统计</w:t>
      </w:r>
      <w:r>
        <w:rPr>
          <w:rFonts w:hint="eastAsia"/>
        </w:rPr>
        <w:br/>
      </w:r>
      <w:r>
        <w:rPr>
          <w:rFonts w:hint="eastAsia"/>
        </w:rPr>
        <w:t>　　图表 中药材两面针行业动态</w:t>
      </w:r>
      <w:r>
        <w:rPr>
          <w:rFonts w:hint="eastAsia"/>
        </w:rPr>
        <w:br/>
      </w:r>
      <w:r>
        <w:rPr>
          <w:rFonts w:hint="eastAsia"/>
        </w:rPr>
        <w:t>　　图表 2018-2023年中国中药材两面针市场需求量</w:t>
      </w:r>
      <w:r>
        <w:rPr>
          <w:rFonts w:hint="eastAsia"/>
        </w:rPr>
        <w:br/>
      </w:r>
      <w:r>
        <w:rPr>
          <w:rFonts w:hint="eastAsia"/>
        </w:rPr>
        <w:t>　　图表 2023年中国中药材两面针行业需求区域调研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2018-2023年中国中药材两面针行情</w:t>
      </w:r>
      <w:r>
        <w:rPr>
          <w:rFonts w:hint="eastAsia"/>
        </w:rPr>
        <w:br/>
      </w:r>
      <w:r>
        <w:rPr>
          <w:rFonts w:hint="eastAsia"/>
        </w:rPr>
        <w:t>　　图表 2018-2023年中国中药材两面针价格走势图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2018-2023年中国中药材两面针行业销售收入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2018-2023年中国中药材两面针行业盈利情况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2018-2023年中国中药材两面针行业利润总额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2018-2023年中国中药材两面针进口统计</w:t>
      </w:r>
      <w:r>
        <w:rPr>
          <w:rFonts w:hint="eastAsia"/>
        </w:rPr>
        <w:br/>
      </w:r>
      <w:r>
        <w:rPr>
          <w:rFonts w:hint="eastAsia"/>
        </w:rPr>
        <w:t>　　图表 2018-2023年中国中药材两面针出口统计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2018-2023年中国中药材两面针行业企业数量统计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**地区中药材两面针市场规模</w:t>
      </w:r>
      <w:r>
        <w:rPr>
          <w:rFonts w:hint="eastAsia"/>
        </w:rPr>
        <w:br/>
      </w:r>
      <w:r>
        <w:rPr>
          <w:rFonts w:hint="eastAsia"/>
        </w:rPr>
        <w:t>　　图表 **地区中药材两面针行业市场需求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**地区中药材两面针市场调研</w:t>
      </w:r>
      <w:r>
        <w:rPr>
          <w:rFonts w:hint="eastAsia"/>
        </w:rPr>
        <w:br/>
      </w:r>
      <w:r>
        <w:rPr>
          <w:rFonts w:hint="eastAsia"/>
        </w:rPr>
        <w:t>　　图表 **地区中药材两面针行业市场需求分析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**地区中药材两面针市场规模</w:t>
      </w:r>
      <w:r>
        <w:rPr>
          <w:rFonts w:hint="eastAsia"/>
        </w:rPr>
        <w:br/>
      </w:r>
      <w:r>
        <w:rPr>
          <w:rFonts w:hint="eastAsia"/>
        </w:rPr>
        <w:t>　　图表 **地区中药材两面针行业市场需求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**地区中药材两面针市场调研</w:t>
      </w:r>
      <w:r>
        <w:rPr>
          <w:rFonts w:hint="eastAsia"/>
        </w:rPr>
        <w:br/>
      </w:r>
      <w:r>
        <w:rPr>
          <w:rFonts w:hint="eastAsia"/>
        </w:rPr>
        <w:t>　　图表 **地区中药材两面针行业市场需求分析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中药材两面针行业竞争对手分析</w:t>
      </w:r>
      <w:r>
        <w:rPr>
          <w:rFonts w:hint="eastAsia"/>
        </w:rPr>
        <w:br/>
      </w:r>
      <w:r>
        <w:rPr>
          <w:rFonts w:hint="eastAsia"/>
        </w:rPr>
        <w:t>　　图表 中药材两面针重点企业（一）基本信息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中药材两面针重点企业（一）经营情况分析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中药材两面针重点企业（一）主要经济指标情况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中药材两面针重点企业（一）盈利能力情况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中药材两面针重点企业（一）偿债能力情况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中药材两面针重点企业（一）运营能力情况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中药材两面针重点企业（一）成长能力情况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中药材两面针重点企业（二）基本信息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中药材两面针重点企业（二）经营情况分析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中药材两面针重点企业（二）主要经济指标情况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中药材两面针重点企业（二）盈利能力情况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中药材两面针重点企业（二）偿债能力情况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中药材两面针重点企业（二）运营能力情况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中药材两面针重点企业（二）成长能力情况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中药材两面针重点企业（三）基本信息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中药材两面针重点企业（三）经营情况分析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中药材两面针重点企业（三）主要经济指标情况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中药材两面针重点企业（三）盈利能力情况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中药材两面针重点企业（三）偿债能力情况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中药材两面针重点企业（三）运营能力情况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中药材两面针重点企业（三）成长能力情况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2024-2030年中国中药材两面针行业产能预测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2024-2030年中国中药材两面针行业产量预测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2024-2030年中国中药材两面针市场需求预测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2024-2030年中国中药材两面针行业市场规模预测</w:t>
      </w:r>
      <w:r>
        <w:rPr>
          <w:rFonts w:hint="eastAsia"/>
        </w:rPr>
        <w:br/>
      </w:r>
      <w:r>
        <w:rPr>
          <w:rFonts w:hint="eastAsia"/>
        </w:rPr>
        <w:t>　　图表 中药材两面针行业准入条件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2024-2030年中国中药材两面针行业信息化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2024-2030年中国中药材两面针市场前景</w:t>
      </w:r>
      <w:r>
        <w:rPr>
          <w:rFonts w:hint="eastAsia"/>
        </w:rPr>
        <w:br/>
      </w:r>
      <w:r>
        <w:rPr>
          <w:rFonts w:hint="eastAsia"/>
        </w:rPr>
        <w:t>　　图表 2024-2030年中国中药材两面针行业风险分析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2024-2030年中国中药材两面针行业发展趋势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2f8b8970748dd" w:history="1">
        <w:r>
          <w:rPr>
            <w:rStyle w:val="Hyperlink"/>
          </w:rPr>
          <w:t>中国中药材两面针行业现状调研与发展前景分析报告（2024-2030年）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2f8b8970748dd" w:history="1">
        <w:r>
          <w:rPr>
            <w:rStyle w:val="Hyperlink"/>
          </w:rPr>
          <w:t>https://www.20087.com/9/01/ZhongYaoCaiLiangMianZhenDeQianJingQuShi.html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977c3cfd94a14" w:history="1">
      <w:r>
        <w:rPr>
          <w:rStyle w:val="Hyperlink"/>
        </w:rPr>
        <w:t>中国中药材两面针行业现状调研与发展前景分析报告（2024-2030年）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ongYaoCaiLiangMianZhenDeQianJingQuShi.html" TargetMode="External" Id="R34a2f8b89707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ongYaoCaiLiangMianZhenDeQianJingQuShi.html" TargetMode="External" Id="R7a0977c3cfd9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2024-04-07T05:25:53Z</dcterms:created>
  <dcterms:modified xsi:type="dcterms:W3CDTF">2024-04-07T06:25:53Z</dcterms:modified>
  <dc:subject>中国中药材两面针行业现状调研与发展前景分析报告（2024-2030年）</dc:subject>
  <dc:title>中国中药材两面针行业现状调研与发展前景分析报告（2024-2030年）</dc:title>
  <cp:keywords>中国中药材两面针行业现状调研与发展前景分析报告（2024-2030年）</cp:keywords>
  <dc:description>中国中药材两面针行业现状调研与发展前景分析报告（2024-2030年）</dc:description>
</cp:coreProperties>
</file>