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4b3f796c4c1f" w:history="1">
              <w:r>
                <w:rPr>
                  <w:rStyle w:val="Hyperlink"/>
                </w:rPr>
                <w:t>2024年版中国体外诊断市场调研与发展趋势预测报告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4b3f796c4c1f" w:history="1">
              <w:r>
                <w:rPr>
                  <w:rStyle w:val="Hyperlink"/>
                </w:rPr>
                <w:t>2024年版中国体外诊断市场调研与发展趋势预测报告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44b3f796c4c1f" w:history="1">
                <w:r>
                  <w:rPr>
                    <w:rStyle w:val="Hyperlink"/>
                  </w:rPr>
                  <w:t>https://www.20087.com/M_YiLiaoBaoJian/19/TiWaiZhenDuanShiChangXingQingFenXiYuQuShiYuCe.html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指在实验室条件下，通过对人体样本（如血液、尿液等）进行检测，以获取有关人体健康状况的信息。近年来，随着医疗技术的进步和健康管理意识的增强，体外诊断市场呈现出快速增长的趋势。目前，体外诊断技术不断创新，从传统的生化检测、免疫学检测发展到分子生物学检测等多个领域。同时，随着自动化和信息化技术的应用，体外诊断设备的检测速度和准确性不断提高，为临床诊断提供了有力支持。此外，随着个性化医疗的发展，体外诊断在遗传病筛查、肿瘤标志物检测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体外诊断行业的发展将更加注重精准化和个性化。一方面，随着基因测序技术的进步，基于个体遗传信息的精准诊断将成为可能，为疾病早期发现和治疗提供重要参考。另一方面，随着大数据和人工智能技术的应用，体外诊断将能够提供更加个性化的检测方案，如根据患者的病史和生理特征定制检测项目。此外，随着远程医疗服务的发展，体外诊断也将更加便捷，例如通过家用检测设备实现远程监测。长期来看，体外诊断将更加注重技术的创新和服务的优化，以满足临床医学和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4b3f796c4c1f" w:history="1">
        <w:r>
          <w:rPr>
            <w:rStyle w:val="Hyperlink"/>
          </w:rPr>
          <w:t>2024年版中国体外诊断市场调研与发展趋势预测报告</w:t>
        </w:r>
      </w:hyperlink>
      <w:r>
        <w:rPr>
          <w:rFonts w:hint="eastAsia"/>
        </w:rPr>
        <w:t>》在多年体外诊断行业研究结论的基础上，结合中国体外诊断行业市场的发展现状，通过资深研究团队对体外诊断市场各类资讯进行整理分析，并依托国家权威数据资源和长期市场监测的数据库，对体外诊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344b3f796c4c1f" w:history="1">
        <w:r>
          <w:rPr>
            <w:rStyle w:val="Hyperlink"/>
          </w:rPr>
          <w:t>2024年版中国体外诊断市场调研与发展趋势预测报告</w:t>
        </w:r>
      </w:hyperlink>
      <w:r>
        <w:rPr>
          <w:rFonts w:hint="eastAsia"/>
        </w:rPr>
        <w:t>可以帮助投资者准确把握体外诊断行业的市场现状，为投资者进行投资作出体外诊断行业前景预判，挖掘体外诊断行业投资价值，同时提出体外诊断行业投资策略、营销策略等方面的建议。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1.1 体外诊断行业相关概述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体外诊断行业概念</w:t>
      </w:r>
      <w:r>
        <w:rPr>
          <w:rFonts w:hint="eastAsia"/>
        </w:rPr>
        <w:br/>
      </w:r>
      <w:r>
        <w:rPr>
          <w:rFonts w:hint="eastAsia"/>
        </w:rPr>
        <w:t>　　　　1.1.2 体外诊断作用原理</w:t>
      </w:r>
      <w:r>
        <w:rPr>
          <w:rFonts w:hint="eastAsia"/>
        </w:rPr>
        <w:br/>
      </w:r>
      <w:r>
        <w:rPr>
          <w:rFonts w:hint="eastAsia"/>
        </w:rPr>
        <w:t>　　　　1.1.3 体外诊断应用领域</w:t>
      </w:r>
      <w:r>
        <w:rPr>
          <w:rFonts w:hint="eastAsia"/>
        </w:rPr>
        <w:br/>
      </w:r>
      <w:r>
        <w:rPr>
          <w:rFonts w:hint="eastAsia"/>
        </w:rPr>
        <w:t>　　　　1.1.4 体外诊断产品分类</w:t>
      </w:r>
      <w:r>
        <w:rPr>
          <w:rFonts w:hint="eastAsia"/>
        </w:rPr>
        <w:br/>
      </w:r>
      <w:r>
        <w:rPr>
          <w:rFonts w:hint="eastAsia"/>
        </w:rPr>
        <w:t>　　1.2 体外诊断标准物质市场现状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体外诊断行业发展意义</w:t>
      </w:r>
      <w:r>
        <w:rPr>
          <w:rFonts w:hint="eastAsia"/>
        </w:rPr>
        <w:br/>
      </w:r>
      <w:r>
        <w:rPr>
          <w:rFonts w:hint="eastAsia"/>
        </w:rPr>
        <w:t>　　1.4 体外诊断行业产业链分析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体外诊断上游市场分析</w:t>
      </w:r>
      <w:r>
        <w:rPr>
          <w:rFonts w:hint="eastAsia"/>
        </w:rPr>
        <w:br/>
      </w:r>
      <w:r>
        <w:rPr>
          <w:rFonts w:hint="eastAsia"/>
        </w:rPr>
        <w:t>　　　　（1）诊断酶市场分析</w:t>
      </w:r>
      <w:r>
        <w:rPr>
          <w:rFonts w:hint="eastAsia"/>
        </w:rPr>
        <w:br/>
      </w:r>
      <w:r>
        <w:rPr>
          <w:rFonts w:hint="eastAsia"/>
        </w:rPr>
        <w:t>　　　　（2）精细化学品市场分析</w:t>
      </w:r>
      <w:r>
        <w:rPr>
          <w:rFonts w:hint="eastAsia"/>
        </w:rPr>
        <w:br/>
      </w:r>
      <w:r>
        <w:rPr>
          <w:rFonts w:hint="eastAsia"/>
        </w:rPr>
        <w:t>　　　　1.4.3 体外诊断下游市场分析</w:t>
      </w:r>
      <w:r>
        <w:rPr>
          <w:rFonts w:hint="eastAsia"/>
        </w:rPr>
        <w:br/>
      </w:r>
      <w:r>
        <w:rPr>
          <w:rFonts w:hint="eastAsia"/>
        </w:rPr>
        <w:t>　　　　（1）医院市场分析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（2）体检中心市场分析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（3）防疫站市场分析</w:t>
      </w:r>
      <w:r>
        <w:rPr>
          <w:rFonts w:hint="eastAsia"/>
        </w:rPr>
        <w:br/>
      </w:r>
      <w:r>
        <w:rPr>
          <w:rFonts w:hint="eastAsia"/>
        </w:rPr>
        <w:t>　　　　（4）血站市场分析</w:t>
      </w:r>
      <w:r>
        <w:rPr>
          <w:rFonts w:hint="eastAsia"/>
        </w:rPr>
        <w:br/>
      </w:r>
      <w:r>
        <w:rPr>
          <w:rFonts w:hint="eastAsia"/>
        </w:rPr>
        <w:t>　　　　（5）血液制品市场分析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（1）体外诊断行业专利申请情况</w:t>
      </w:r>
      <w:r>
        <w:rPr>
          <w:rFonts w:hint="eastAsia"/>
        </w:rPr>
        <w:br/>
      </w:r>
      <w:r>
        <w:rPr>
          <w:rFonts w:hint="eastAsia"/>
        </w:rPr>
        <w:t>　　　　（2）体外诊断行业专利公开情况</w:t>
      </w:r>
      <w:r>
        <w:rPr>
          <w:rFonts w:hint="eastAsia"/>
        </w:rPr>
        <w:br/>
      </w:r>
      <w:r>
        <w:rPr>
          <w:rFonts w:hint="eastAsia"/>
        </w:rPr>
        <w:t>　　　　（3）体外诊断行业专利产出质量情况</w:t>
      </w:r>
      <w:r>
        <w:rPr>
          <w:rFonts w:hint="eastAsia"/>
        </w:rPr>
        <w:br/>
      </w:r>
      <w:r>
        <w:rPr>
          <w:rFonts w:hint="eastAsia"/>
        </w:rPr>
        <w:t>　　　　（4）体外诊断行业技术环境总结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全球体外诊断行业发展趋势</w:t>
      </w:r>
      <w:r>
        <w:rPr>
          <w:rFonts w:hint="eastAsia"/>
        </w:rPr>
        <w:br/>
      </w:r>
      <w:r>
        <w:rPr>
          <w:rFonts w:hint="eastAsia"/>
        </w:rPr>
        <w:t>　　　　2.1.4 全球体外诊断行业趋势预测</w:t>
      </w:r>
      <w:r>
        <w:rPr>
          <w:rFonts w:hint="eastAsia"/>
        </w:rPr>
        <w:br/>
      </w:r>
      <w:r>
        <w:rPr>
          <w:rFonts w:hint="eastAsia"/>
        </w:rPr>
        <w:t>　　2.2 我国体外诊断行业发展分析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我国体外诊断行业发展现状</w:t>
      </w:r>
      <w:r>
        <w:rPr>
          <w:rFonts w:hint="eastAsia"/>
        </w:rPr>
        <w:br/>
      </w:r>
      <w:r>
        <w:rPr>
          <w:rFonts w:hint="eastAsia"/>
        </w:rPr>
        <w:t>　　　　（1）我国体外诊断行业发展特点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（2）我国体外诊断行业技术发展现状</w:t>
      </w:r>
      <w:r>
        <w:rPr>
          <w:rFonts w:hint="eastAsia"/>
        </w:rPr>
        <w:br/>
      </w:r>
      <w:r>
        <w:rPr>
          <w:rFonts w:hint="eastAsia"/>
        </w:rPr>
        <w:t>　　　　2.2.2 我国体外诊断行业发展规模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2.5 我国体外诊断行业发展影响因素分析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2.6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体外诊断行业比较劣势</w:t>
      </w:r>
      <w:r>
        <w:rPr>
          <w:rFonts w:hint="eastAsia"/>
        </w:rPr>
        <w:br/>
      </w:r>
      <w:r>
        <w:rPr>
          <w:rFonts w:hint="eastAsia"/>
        </w:rPr>
        <w:t>　　2.8 我国体外诊断行业趋势预测及规模预测</w:t>
      </w:r>
      <w:r>
        <w:rPr>
          <w:rFonts w:hint="eastAsia"/>
        </w:rPr>
        <w:br/>
      </w:r>
      <w:r>
        <w:rPr>
          <w:rFonts w:hint="eastAsia"/>
        </w:rPr>
        <w:t>　　　　2.8.1 体外诊断行业趋势预测分析</w:t>
      </w:r>
      <w:r>
        <w:rPr>
          <w:rFonts w:hint="eastAsia"/>
        </w:rPr>
        <w:br/>
      </w:r>
      <w:r>
        <w:rPr>
          <w:rFonts w:hint="eastAsia"/>
        </w:rPr>
        <w:t>　　　　2.8.2 体外诊断行业发展规模预测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中国生化诊断行业市场监测与前景分析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生化诊断行业市场分析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生化诊断行业趋势预测及规模预测</w:t>
      </w:r>
      <w:r>
        <w:rPr>
          <w:rFonts w:hint="eastAsia"/>
        </w:rPr>
        <w:br/>
      </w:r>
      <w:r>
        <w:rPr>
          <w:rFonts w:hint="eastAsia"/>
        </w:rPr>
        <w:t>　　　　3.3.1 生化诊断行业趋势预测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中国免疫诊断行业市场监测与前景分析</w:t>
      </w:r>
      <w:r>
        <w:rPr>
          <w:rFonts w:hint="eastAsia"/>
        </w:rPr>
        <w:br/>
      </w:r>
      <w:r>
        <w:rPr>
          <w:rFonts w:hint="eastAsia"/>
        </w:rPr>
        <w:t>　　4.1 免疫诊断行业市场分析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（3）RIA技术趋势预测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RIA试剂盒行业趋势预测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HIV抗体诊断试剂生产企业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中国分子（核酸）诊断行业市场监测与前景分析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</w:t>
      </w:r>
      <w:r>
        <w:rPr>
          <w:rFonts w:hint="eastAsia"/>
        </w:rPr>
        <w:br/>
      </w:r>
      <w:r>
        <w:rPr>
          <w:rFonts w:hint="eastAsia"/>
        </w:rPr>
        <w:t>　　　　（4）分子诊断行业趋势预测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分子诊断试剂趋势预测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血筛试剂趋势预测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产前筛查试剂趋势预测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生物芯片行业趋势预测分析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体外诊断试剂的采购</w:t>
      </w:r>
      <w:r>
        <w:rPr>
          <w:rFonts w:hint="eastAsia"/>
        </w:rPr>
        <w:br/>
      </w:r>
      <w:r>
        <w:rPr>
          <w:rFonts w:hint="eastAsia"/>
        </w:rPr>
        <w:t>　　　　6.1.3 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体外诊断试剂的请领</w:t>
      </w:r>
      <w:r>
        <w:rPr>
          <w:rFonts w:hint="eastAsia"/>
        </w:rPr>
        <w:br/>
      </w:r>
      <w:r>
        <w:rPr>
          <w:rFonts w:hint="eastAsia"/>
        </w:rPr>
        <w:t>　　　　6.1.5 体外诊断试剂的使用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体外诊断试剂督查机制</w:t>
      </w:r>
      <w:r>
        <w:rPr>
          <w:rFonts w:hint="eastAsia"/>
        </w:rPr>
        <w:br/>
      </w:r>
      <w:r>
        <w:rPr>
          <w:rFonts w:hint="eastAsia"/>
        </w:rPr>
        <w:t>　　6.2 体外诊断试剂管理现状分析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</w:t>
      </w:r>
      <w:r>
        <w:rPr>
          <w:rFonts w:hint="eastAsia"/>
        </w:rPr>
        <w:br/>
      </w:r>
      <w:r>
        <w:rPr>
          <w:rFonts w:hint="eastAsia"/>
        </w:rPr>
        <w:t>　　　　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（1）广州开发区诊断试剂产业集群发展模式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（8）上海体外诊断发展建议</w:t>
      </w:r>
      <w:r>
        <w:rPr>
          <w:rFonts w:hint="eastAsia"/>
        </w:rPr>
        <w:br/>
      </w:r>
      <w:r>
        <w:rPr>
          <w:rFonts w:hint="eastAsia"/>
        </w:rPr>
        <w:t>　　7.3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（4）北京体外诊断发展建议</w:t>
      </w:r>
      <w:r>
        <w:rPr>
          <w:rFonts w:hint="eastAsia"/>
        </w:rPr>
        <w:br/>
      </w:r>
      <w:r>
        <w:rPr>
          <w:rFonts w:hint="eastAsia"/>
        </w:rPr>
        <w:t>　　7.4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（4）武汉体外诊断发展建议</w:t>
      </w:r>
      <w:r>
        <w:rPr>
          <w:rFonts w:hint="eastAsia"/>
        </w:rPr>
        <w:br/>
      </w:r>
      <w:r>
        <w:rPr>
          <w:rFonts w:hint="eastAsia"/>
        </w:rPr>
        <w:t>　　7.5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（4）广州体外诊断发展建议</w:t>
      </w:r>
      <w:r>
        <w:rPr>
          <w:rFonts w:hint="eastAsia"/>
        </w:rPr>
        <w:br/>
      </w:r>
      <w:r>
        <w:rPr>
          <w:rFonts w:hint="eastAsia"/>
        </w:rPr>
        <w:t>　　7.6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（3）企业体外诊断业务分析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8.1.7 法国生物梅里埃（Bio Merieux）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8.1.8 德国拜耳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8.1.9 日本希森美康（Sysmex）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8.1.10 美国伯乐（Bio-Rad）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1）研发技术水平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复星医药体外诊断事业部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8.2.11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8.2.12 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8.2.13 深圳市新产业生物医学工程有限公司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8.2.14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武汉华美生物工程有限公司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博奥生物有限公司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8.2.18 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北京松上技术有限公司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8.2.20 深圳匹基生物工程有限公司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8.2.21 铭源医疗发展有限公司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8.2.22 天津康尔克生物科技有限公司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8.2.23 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北京豪迈生物工程有限公司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8.2.25 北京康思润业生物技术有限公司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8.2.26 安图实验仪器（郑州）有限公司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8.2.27 北京中生金域诊断技术有限公司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希森美康医用电子（上海）有限公司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8.2.29 武汉百泰基因工程有限公司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4）营销模式分析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北京科美生物技术有限公司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8.2.31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8.2.32 厦门安普利生物工程有限公司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8.2.33 杭州博赛基因诊断技术有限公司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8.2.34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4）营销模网络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8.2.35 江苏英诺华医疗技术有限公司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中.智.林.－中国体外诊断行业投资规划建议规划分析</w:t>
      </w:r>
      <w:r>
        <w:rPr>
          <w:rFonts w:hint="eastAsia"/>
        </w:rPr>
        <w:br/>
      </w:r>
      <w:r>
        <w:rPr>
          <w:rFonts w:hint="eastAsia"/>
        </w:rPr>
        <w:t>　　9.1 体外诊断行业营销策略分析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体外诊断企业发展战略分析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（4）体外诊断行业融资趋势</w:t>
      </w:r>
      <w:r>
        <w:rPr>
          <w:rFonts w:hint="eastAsia"/>
        </w:rPr>
        <w:br/>
      </w:r>
      <w:r>
        <w:rPr>
          <w:rFonts w:hint="eastAsia"/>
        </w:rPr>
        <w:t>　　9.5 体外诊断行业投资前景预警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9：2024年以来全球酶制剂行业规模增长情况（单位：亿美元，%）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10：2024-2030年全球酶制剂行业规模预测（单位：亿美元）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11：2024年以来柠檬酸出口情况（单位：万美元，%）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12：2024年以来中国谷氨酸出口额变化情况（单位：万美元，%）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13：2024年以来中国谷氨酸钠出口额变化情况（单位：万美元，%）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14：国内部分地区谷氨酸价格行情（单位：元/吨）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15：精细化学品行业对体外诊断行业的影响分析</w:t>
      </w:r>
      <w:r>
        <w:rPr>
          <w:rFonts w:hint="eastAsia"/>
        </w:rPr>
        <w:br/>
      </w:r>
      <w:r>
        <w:rPr>
          <w:rFonts w:hint="eastAsia"/>
        </w:rPr>
        <w:t>　　图表 16：2024年以来中国医疗机构数量统计（单位：家，%）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18：2024年以来我国疾病防治院及预防控制中心数量统计（单位：家）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19：2024年以来我国疾病防治院及预防控制中心数量变化走势图（单位：家）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20：中国血浆站数量变化（单位：个）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22：中国血液制品行业销售收入及增长率变化趋势图（单位：亿元，%）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24：血液制品批签发量企业排名情况（单位：万瓶）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25：血液制品行业批签发量比重变化情况（单位：%）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26：中国血液制品主要生产企业投浆量比较（单位：吨，个）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27：国内主流生产企业产品线对比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28：2024年以来中国国内生产总值及其增长情况（单位：亿元，%）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31：2024年以来城乡居民人均医疗保健支出及预测（单位：元，%）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32：2024年以来中国城乡居民医疗保健支出占消费支出的比例（单位：%）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33：中国65岁以上老年人口数量及占比（单位：亿人次，%）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34：调查地区居民慢性病患病率（按疾病）（单位：‰）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35：县医院出院病人前十位疾病及构成（单位：%）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36：城市医院出院病人前十位疾病及构成（单位：%）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37：我国居民主要疾病死亡率构成（单位：%）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38：中国城镇职工基本医疗保险人数及增长情况（单位：万人，%）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39：中国城镇居民基本医疗保险人数及增长情况（单位：万人，%）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40：中国新型农村合作医疗情况（单位：亿人，%，元，亿元，亿人次）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41：社会环境对体外诊断的影响</w:t>
      </w:r>
      <w:r>
        <w:rPr>
          <w:rFonts w:hint="eastAsia"/>
        </w:rPr>
        <w:br/>
      </w:r>
      <w:r>
        <w:rPr>
          <w:rFonts w:hint="eastAsia"/>
        </w:rPr>
        <w:t>　　图表 42：近年来体外诊断行业相关政策列表</w:t>
      </w:r>
      <w:r>
        <w:rPr>
          <w:rFonts w:hint="eastAsia"/>
        </w:rPr>
        <w:br/>
      </w:r>
      <w:r>
        <w:rPr>
          <w:rFonts w:hint="eastAsia"/>
        </w:rPr>
        <w:t>　　图表 43：体外诊断行业发展规划</w:t>
      </w:r>
      <w:r>
        <w:rPr>
          <w:rFonts w:hint="eastAsia"/>
        </w:rPr>
        <w:br/>
      </w:r>
      <w:r>
        <w:rPr>
          <w:rFonts w:hint="eastAsia"/>
        </w:rPr>
        <w:t>　　图表 44：2024年以来我国外诊断行业专利申请量（单位：件）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45：2024年以来我国体外诊断行业专利公开量（单位：件）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46：2024年以来我国体外诊断行业公开发明专利数量趋势（单位：件，%）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图表 47：2024年以来体外诊断行业细分领域专利申请情况（单位：件）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48：2024年以来全球IVD市场规模（单位：亿美元）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49：全球体外诊断分领域市场分布图（单位：%）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50：全球体外诊断分地区分布图（单位：%）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51：2019-2024年全球体外诊断试剂销售额复合增长率预测（单位：%）</w:t>
      </w:r>
      <w:r>
        <w:rPr>
          <w:rFonts w:hint="eastAsia"/>
        </w:rPr>
        <w:br/>
      </w:r>
      <w:r>
        <w:rPr>
          <w:rFonts w:hint="eastAsia"/>
        </w:rPr>
        <w:t>　　图表 52：全球十大体外诊断公司比较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53：全球体外诊断行业市场格局（单位：%）</w:t>
      </w:r>
      <w:r>
        <w:rPr>
          <w:rFonts w:hint="eastAsia"/>
        </w:rPr>
        <w:br/>
      </w:r>
      <w:r>
        <w:rPr>
          <w:rFonts w:hint="eastAsia"/>
        </w:rPr>
        <w:t>　　图表 54：我国体外诊断市场组成（单位：%）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55：2019-2024年我国体外诊断试剂复合增长率（单位：%）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56：2024年以来我国体外诊断市场规模（单位：亿元，%）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57：2024年以来我国体外诊断试剂市场规模（单位：亿元，%）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59：新产品的问世对行业的拉动作用异常明显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60：我国体外诊断市场竞争格局（单位：%）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62：行业部分主要企业体外诊断业务规模情况（单位：万元，%）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64：体外诊断行业对下游行业议价能力分析</w:t>
      </w:r>
      <w:r>
        <w:rPr>
          <w:rFonts w:hint="eastAsia"/>
        </w:rPr>
        <w:br/>
      </w:r>
      <w:r>
        <w:rPr>
          <w:rFonts w:hint="eastAsia"/>
        </w:rPr>
        <w:t>　　图表 65：体外诊断行业主要上市企业销售利润率变化情况（单位：%）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66：体外诊断行业进入壁垒分析</w:t>
      </w:r>
      <w:r>
        <w:rPr>
          <w:rFonts w:hint="eastAsia"/>
        </w:rPr>
        <w:br/>
      </w:r>
      <w:r>
        <w:rPr>
          <w:rFonts w:hint="eastAsia"/>
        </w:rPr>
        <w:t>　　图表 67：体外诊断行业细分领域竞争分析</w:t>
      </w:r>
      <w:r>
        <w:rPr>
          <w:rFonts w:hint="eastAsia"/>
        </w:rPr>
        <w:br/>
      </w:r>
      <w:r>
        <w:rPr>
          <w:rFonts w:hint="eastAsia"/>
        </w:rPr>
        <w:t>　　图表 68：体外诊断行业五力综合分析</w:t>
      </w:r>
      <w:r>
        <w:rPr>
          <w:rFonts w:hint="eastAsia"/>
        </w:rPr>
        <w:br/>
      </w:r>
      <w:r>
        <w:rPr>
          <w:rFonts w:hint="eastAsia"/>
        </w:rPr>
        <w:t>　　图表 69：我国酶标分析仪市场竞争分析</w:t>
      </w:r>
      <w:r>
        <w:rPr>
          <w:rFonts w:hint="eastAsia"/>
        </w:rPr>
        <w:br/>
      </w:r>
      <w:r>
        <w:rPr>
          <w:rFonts w:hint="eastAsia"/>
        </w:rPr>
        <w:t>　　图表 70：国内化学发光分析仪公司及其产品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71：2024年以来我国自动生化分析仪专利年度申请量（单位：件）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72：2024年以来我国自动生化分析仪专利公开数量（单位：件）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73：2024年以来我国自动生化分析仪专利发明公开公开数量及占比（单位：件，%）</w:t>
      </w:r>
      <w:r>
        <w:rPr>
          <w:rFonts w:hint="eastAsia"/>
        </w:rPr>
        <w:br/>
      </w:r>
      <w:r>
        <w:rPr>
          <w:rFonts w:hint="eastAsia"/>
        </w:rPr>
        <w:t>　　图表 74：我国自动生化分析仪专利申请人分布（单位：%）</w:t>
      </w:r>
      <w:r>
        <w:rPr>
          <w:rFonts w:hint="eastAsia"/>
        </w:rPr>
        <w:br/>
      </w:r>
      <w:r>
        <w:rPr>
          <w:rFonts w:hint="eastAsia"/>
        </w:rPr>
        <w:t>　　图表 75：自动化分析仪主要生产企业</w:t>
      </w:r>
      <w:r>
        <w:rPr>
          <w:rFonts w:hint="eastAsia"/>
        </w:rPr>
        <w:br/>
      </w:r>
      <w:r>
        <w:rPr>
          <w:rFonts w:hint="eastAsia"/>
        </w:rPr>
        <w:t>　　图表 76：体外诊断行业外部因素分析</w:t>
      </w:r>
      <w:r>
        <w:rPr>
          <w:rFonts w:hint="eastAsia"/>
        </w:rPr>
        <w:br/>
      </w:r>
      <w:r>
        <w:rPr>
          <w:rFonts w:hint="eastAsia"/>
        </w:rPr>
        <w:t>　　图表 77：2024年以来中国主要体外诊断上市企业盈利能力分析（单位：%）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78：我国体外诊断行业营销能力分析</w:t>
      </w:r>
      <w:r>
        <w:rPr>
          <w:rFonts w:hint="eastAsia"/>
        </w:rPr>
        <w:br/>
      </w:r>
      <w:r>
        <w:rPr>
          <w:rFonts w:hint="eastAsia"/>
        </w:rPr>
        <w:t>　　图表 79：体外诊断行业内部因素影响分析</w:t>
      </w:r>
      <w:r>
        <w:rPr>
          <w:rFonts w:hint="eastAsia"/>
        </w:rPr>
        <w:br/>
      </w:r>
      <w:r>
        <w:rPr>
          <w:rFonts w:hint="eastAsia"/>
        </w:rPr>
        <w:t>　　图表 80：我国体外诊断试剂市场不同因素的价格影响力对比（单位：%）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81：中国主要体外诊断企业盈利能力分析（单位：%）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82：中国体外诊断行业备选相关成功因素</w:t>
      </w:r>
      <w:r>
        <w:rPr>
          <w:rFonts w:hint="eastAsia"/>
        </w:rPr>
        <w:br/>
      </w:r>
      <w:r>
        <w:rPr>
          <w:rFonts w:hint="eastAsia"/>
        </w:rPr>
        <w:t>　　图表 83：相关成功因素影响关系</w:t>
      </w:r>
      <w:r>
        <w:rPr>
          <w:rFonts w:hint="eastAsia"/>
        </w:rPr>
        <w:br/>
      </w:r>
      <w:r>
        <w:rPr>
          <w:rFonts w:hint="eastAsia"/>
        </w:rPr>
        <w:t>　　图表 84：我国体外诊断行业竞争优势分析</w:t>
      </w:r>
      <w:r>
        <w:rPr>
          <w:rFonts w:hint="eastAsia"/>
        </w:rPr>
        <w:br/>
      </w:r>
      <w:r>
        <w:rPr>
          <w:rFonts w:hint="eastAsia"/>
        </w:rPr>
        <w:t>　　图表 85：我国体外诊断行业竞争劣势分析</w:t>
      </w:r>
      <w:r>
        <w:rPr>
          <w:rFonts w:hint="eastAsia"/>
        </w:rPr>
        <w:br/>
      </w:r>
      <w:r>
        <w:rPr>
          <w:rFonts w:hint="eastAsia"/>
        </w:rPr>
        <w:t>　　图表 86：我国体外诊断行业面临威胁</w:t>
      </w:r>
      <w:r>
        <w:rPr>
          <w:rFonts w:hint="eastAsia"/>
        </w:rPr>
        <w:br/>
      </w:r>
      <w:r>
        <w:rPr>
          <w:rFonts w:hint="eastAsia"/>
        </w:rPr>
        <w:t>　　图表 87：我国公立医院门诊病人人均检查费用情况（单位：元，%）</w:t>
      </w:r>
      <w:r>
        <w:rPr>
          <w:rFonts w:hint="eastAsia"/>
        </w:rPr>
        <w:br/>
      </w:r>
      <w:r>
        <w:rPr>
          <w:rFonts w:hint="eastAsia"/>
        </w:rPr>
        <w:t>　　图表 88：我国医院诊疗人次和人均检查费用增长情况（单位：%）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89：2024-2030年我国体外诊断行业规模预测（单位：亿元）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90：2024-2030年体外诊断试剂规模预测（单位：亿元）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92：各类生化诊断试剂临床应用</w:t>
      </w:r>
      <w:r>
        <w:rPr>
          <w:rFonts w:hint="eastAsia"/>
        </w:rPr>
        <w:br/>
      </w:r>
      <w:r>
        <w:rPr>
          <w:rFonts w:hint="eastAsia"/>
        </w:rPr>
        <w:t>　　图表 93：2024年以来我国生化诊断试剂市场规模（单位：亿元）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94：主要生化诊断试剂企业试剂销售情况（单位：亿元）</w:t>
      </w:r>
      <w:r>
        <w:rPr>
          <w:rFonts w:hint="eastAsia"/>
        </w:rPr>
        <w:br/>
      </w:r>
      <w:r>
        <w:rPr>
          <w:rFonts w:hint="eastAsia"/>
        </w:rPr>
        <w:t>　　图表 95：国内主要生化试剂生产企业</w:t>
      </w:r>
      <w:r>
        <w:rPr>
          <w:rFonts w:hint="eastAsia"/>
        </w:rPr>
        <w:br/>
      </w:r>
      <w:r>
        <w:rPr>
          <w:rFonts w:hint="eastAsia"/>
        </w:rPr>
        <w:t>　　图表 96：我国县医院市场规模统计（单位：家，万次，万人）</w:t>
      </w:r>
      <w:r>
        <w:rPr>
          <w:rFonts w:hint="eastAsia"/>
        </w:rPr>
        <w:br/>
      </w:r>
      <w:r>
        <w:rPr>
          <w:rFonts w:hint="eastAsia"/>
        </w:rPr>
        <w:t>　　图表 97：2024-2030年生化诊断试剂市场规模预测（单位：亿元，%）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98：常用EIA试剂</w:t>
      </w:r>
      <w:r>
        <w:rPr>
          <w:rFonts w:hint="eastAsia"/>
        </w:rPr>
        <w:br/>
      </w:r>
      <w:r>
        <w:rPr>
          <w:rFonts w:hint="eastAsia"/>
        </w:rPr>
        <w:t>　　图表 99：胶体金试剂优缺点分析</w:t>
      </w:r>
      <w:r>
        <w:rPr>
          <w:rFonts w:hint="eastAsia"/>
        </w:rPr>
        <w:br/>
      </w:r>
      <w:r>
        <w:rPr>
          <w:rFonts w:hint="eastAsia"/>
        </w:rPr>
        <w:t>　　图表 100：胶体金试剂主要应用范围</w:t>
      </w:r>
      <w:r>
        <w:rPr>
          <w:rFonts w:hint="eastAsia"/>
        </w:rPr>
        <w:br/>
      </w:r>
      <w:r>
        <w:rPr>
          <w:rFonts w:hint="eastAsia"/>
        </w:rPr>
        <w:t>　　图表 101：常用化学发光试剂</w:t>
      </w:r>
      <w:r>
        <w:rPr>
          <w:rFonts w:hint="eastAsia"/>
        </w:rPr>
        <w:br/>
      </w:r>
      <w:r>
        <w:rPr>
          <w:rFonts w:hint="eastAsia"/>
        </w:rPr>
        <w:t>　　图表 102：2024年以来我国免疫诊断试剂市场规模（单位：亿元）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103：免疫诊断行业细分领域竞争格局</w:t>
      </w:r>
      <w:r>
        <w:rPr>
          <w:rFonts w:hint="eastAsia"/>
        </w:rPr>
        <w:br/>
      </w:r>
      <w:r>
        <w:rPr>
          <w:rFonts w:hint="eastAsia"/>
        </w:rPr>
        <w:t>　　图表 104：2024-2030年免疫诊断试剂市场规模预测（单位：亿元）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105：我国免疫诊断技术发展历程</w:t>
      </w:r>
      <w:r>
        <w:rPr>
          <w:rFonts w:hint="eastAsia"/>
        </w:rPr>
        <w:br/>
      </w:r>
      <w:r>
        <w:rPr>
          <w:rFonts w:hint="eastAsia"/>
        </w:rPr>
        <w:t>　　图表 106：我国免疫诊断RIA技术发展历程</w:t>
      </w:r>
      <w:r>
        <w:rPr>
          <w:rFonts w:hint="eastAsia"/>
        </w:rPr>
        <w:br/>
      </w:r>
      <w:r>
        <w:rPr>
          <w:rFonts w:hint="eastAsia"/>
        </w:rPr>
        <w:t>　　图表 107：RIA技术应用领域</w:t>
      </w:r>
      <w:r>
        <w:rPr>
          <w:rFonts w:hint="eastAsia"/>
        </w:rPr>
        <w:br/>
      </w:r>
      <w:r>
        <w:rPr>
          <w:rFonts w:hint="eastAsia"/>
        </w:rPr>
        <w:t>　　图表 108：胶体金技术发展历程</w:t>
      </w:r>
      <w:r>
        <w:rPr>
          <w:rFonts w:hint="eastAsia"/>
        </w:rPr>
        <w:br/>
      </w:r>
      <w:r>
        <w:rPr>
          <w:rFonts w:hint="eastAsia"/>
        </w:rPr>
        <w:t>　　图表 109：胶体金技术特点分析</w:t>
      </w:r>
      <w:r>
        <w:rPr>
          <w:rFonts w:hint="eastAsia"/>
        </w:rPr>
        <w:br/>
      </w:r>
      <w:r>
        <w:rPr>
          <w:rFonts w:hint="eastAsia"/>
        </w:rPr>
        <w:t>　　图表 110：化学发光免疫分析技术发展历程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图表 111：RIA试剂盒行业比较劣势分析</w:t>
      </w:r>
      <w:r>
        <w:rPr>
          <w:rFonts w:hint="eastAsia"/>
        </w:rPr>
        <w:br/>
      </w:r>
      <w:r>
        <w:rPr>
          <w:rFonts w:hint="eastAsia"/>
        </w:rPr>
        <w:t>　　图表 112：常见化学发光诊断试剂工作原理</w:t>
      </w:r>
      <w:r>
        <w:rPr>
          <w:rFonts w:hint="eastAsia"/>
        </w:rPr>
        <w:br/>
      </w:r>
      <w:r>
        <w:rPr>
          <w:rFonts w:hint="eastAsia"/>
        </w:rPr>
        <w:t>　　图表 113：利德曼主要化学发光诊断试剂</w:t>
      </w:r>
      <w:r>
        <w:rPr>
          <w:rFonts w:hint="eastAsia"/>
        </w:rPr>
        <w:br/>
      </w:r>
      <w:r>
        <w:rPr>
          <w:rFonts w:hint="eastAsia"/>
        </w:rPr>
        <w:t>　　图表 114：常规血清HIV抗体诊断试剂发展</w:t>
      </w:r>
      <w:r>
        <w:rPr>
          <w:rFonts w:hint="eastAsia"/>
        </w:rPr>
        <w:br/>
      </w:r>
      <w:r>
        <w:rPr>
          <w:rFonts w:hint="eastAsia"/>
        </w:rPr>
        <w:t>　　图表 115：常规血清HIV抗体诊断试剂发展</w:t>
      </w:r>
      <w:r>
        <w:rPr>
          <w:rFonts w:hint="eastAsia"/>
        </w:rPr>
        <w:br/>
      </w:r>
      <w:r>
        <w:rPr>
          <w:rFonts w:hint="eastAsia"/>
        </w:rPr>
        <w:t>　　图表 116：HIV抗体诊断试剂生产企业</w:t>
      </w:r>
      <w:r>
        <w:rPr>
          <w:rFonts w:hint="eastAsia"/>
        </w:rPr>
        <w:br/>
      </w:r>
      <w:r>
        <w:rPr>
          <w:rFonts w:hint="eastAsia"/>
        </w:rPr>
        <w:t>　　图表 117：近年我国艾滋病疫情估计主要结果（单位：万人，%）</w:t>
      </w:r>
      <w:r>
        <w:rPr>
          <w:rFonts w:hint="eastAsia"/>
        </w:rPr>
        <w:br/>
      </w:r>
      <w:r>
        <w:rPr>
          <w:rFonts w:hint="eastAsia"/>
        </w:rPr>
        <w:t>　　图表 118：近年我国艾滋病疫情人数情况（单位：万人）</w:t>
      </w:r>
      <w:r>
        <w:rPr>
          <w:rFonts w:hint="eastAsia"/>
        </w:rPr>
        <w:br/>
      </w:r>
      <w:r>
        <w:rPr>
          <w:rFonts w:hint="eastAsia"/>
        </w:rPr>
        <w:t>　　图表 119：肿瘤标志物检测试剂产品分类</w:t>
      </w:r>
      <w:r>
        <w:rPr>
          <w:rFonts w:hint="eastAsia"/>
        </w:rPr>
        <w:br/>
      </w:r>
      <w:r>
        <w:rPr>
          <w:rFonts w:hint="eastAsia"/>
        </w:rPr>
        <w:t>　　图表 120：2019-2024年全球分子诊断产品结构分布图（单位：%）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4b3f796c4c1f" w:history="1">
        <w:r>
          <w:rPr>
            <w:rStyle w:val="Hyperlink"/>
          </w:rPr>
          <w:t>2024年版中国体外诊断市场调研与发展趋势预测报告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44b3f796c4c1f" w:history="1">
        <w:r>
          <w:rPr>
            <w:rStyle w:val="Hyperlink"/>
          </w:rPr>
          <w:t>https://www.20087.com/M_YiLiaoBaoJian/19/TiWaiZhenDuanShiChangXingQingFenXiYuQuShiYuCe.html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e063f5054963" w:history="1">
      <w:r>
        <w:rPr>
          <w:rStyle w:val="Hyperlink"/>
        </w:rPr>
        <w:t>2024年版中国体外诊断市场调研与发展趋势预测报告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TiWaiZhenDuanShiChangXingQingFenXiYuQuShiYuCe.html" TargetMode="External" Id="R94344b3f796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TiWaiZhenDuanShiChangXingQingFenXiYuQuShiYuCe.html" TargetMode="External" Id="R5bf5e063f505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2024-05-04T00:40:00Z</dcterms:created>
  <dcterms:modified xsi:type="dcterms:W3CDTF">2024-05-04T01:40:00Z</dcterms:modified>
  <dc:subject>2024年版中国体外诊断市场调研与发展趋势预测报告</dc:subject>
  <dc:title>2024年版中国体外诊断市场调研与发展趋势预测报告</dc:title>
  <cp:keywords>2024年版中国体外诊断市场调研与发展趋势预测报告</cp:keywords>
  <dc:description>2024年版中国体外诊断市场调研与发展趋势预测报告</dc:description>
</cp:coreProperties>
</file>