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05a255cf45aa" w:history="1">
              <w:r>
                <w:rPr>
                  <w:rStyle w:val="Hyperlink"/>
                </w:rPr>
                <w:t>2023-2029年中国抗痛风药市场全面调研与发展趋势报告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05a255cf45aa" w:history="1">
              <w:r>
                <w:rPr>
                  <w:rStyle w:val="Hyperlink"/>
                </w:rPr>
                <w:t>2023-2029年中国抗痛风药市场全面调研与发展趋势报告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05a255cf45aa" w:history="1">
                <w:r>
                  <w:rPr>
                    <w:rStyle w:val="Hyperlink"/>
                  </w:rPr>
                  <w:t>https://www.20087.com/9/21/KangTongFengYaoHangYeQuShiFenXi.html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是一种用于治疗痛风病的关键药物，在近年来随着医药技术和市场需求的增长而得到了广泛应用。现代抗痛风药不仅在技术上实现了更高的疗效和更少的副作用，还通过采用先进的药物递送技术和智能管理系统，提高了药物的稳定性和操作便利性。此外，随着对抗痛风药安全性和经济性要求的提高，其设计更加注重高效化和个性化，如通过优化药物配方和引入定制化服务，提高了药物的适应性和扩展性。然而，抗痛风药在实际应用中仍存在一些挑战，如在复杂疾病条件下的药物效果和成本控制问题。</w:t>
      </w:r>
      <w:r>
        <w:rPr>
          <w:rFonts w:hint="eastAsia"/>
        </w:rPr>
        <w:br/>
      </w:r>
      <w:r>
        <w:rPr>
          <w:rFonts w:hint="eastAsia"/>
        </w:rPr>
        <w:t>　　未来，抗痛风药的发展将更加注重高效化和个性化。一方面，通过引入更先进的药物递送技术和材料科学，未来的抗痛风药将具有更高的疗效和更广泛的适用范围，如开发具有更高靶向性和更好环境适应性的新型药物。同时，通过优化设计和提高制造精度，抗痛风药将具有更高的稳定性和更低的成本，提高市场竞争力。另一方面，随着精准医疗理念的普及，抗痛风药将更加注重个性化设计，如通过定制化服务和模块化设计，满足不同用户的需求。此外，通过采用更严格的安全标准和质量控制措施，抗痛风药将更好地服务于痛风病治疗的需求，提高药物的安全性和可靠性。不过，为了确保抗痛风药的市场竞争力，企业需要不断加强技术创新，提高药物的质量和性能，并通过严格的品质控制，确保药物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05a255cf45aa" w:history="1">
        <w:r>
          <w:rPr>
            <w:rStyle w:val="Hyperlink"/>
          </w:rPr>
          <w:t>2023-2029年中国抗痛风药市场全面调研与发展趋势报告</w:t>
        </w:r>
      </w:hyperlink>
      <w:r>
        <w:rPr>
          <w:rFonts w:hint="eastAsia"/>
        </w:rPr>
        <w:t>》从产业链视角出发，系统分析了抗痛风药行业的市场现状与需求动态，详细解读了抗痛风药市场规模、价格波动及上下游影响因素。报告深入剖析了抗痛风药细分领域的发展特点，基于权威数据对市场前景及未来趋势进行了科学预测，同时揭示了抗痛风药重点企业的竞争格局与市场集中度变化。报告客观翔实地指出了抗痛风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抗痛风药行业界定及应用领域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抗痛风药行业定义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抗痛风药主要应用领域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2022-2023年全球抗痛风药行业市场调研分析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全球抗痛风药行业经济环境分析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全球抗痛风药市场总体情况分析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一、全球抗痛风药行业的发展特点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二、全球抗痛风药市场结构</w:t>
      </w:r>
      <w:r>
        <w:rPr>
          <w:rFonts w:hint="eastAsia"/>
        </w:rPr>
        <w:br/>
      </w:r>
      <w:r>
        <w:rPr>
          <w:rFonts w:hint="eastAsia"/>
        </w:rPr>
        <w:t>　　　　三、全球抗痛风药行业竞争格局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全球主要国家（地区）抗痛风药市场分析</w:t>
      </w:r>
      <w:r>
        <w:rPr>
          <w:rFonts w:hint="eastAsia"/>
        </w:rPr>
        <w:br/>
      </w:r>
      <w:r>
        <w:rPr>
          <w:rFonts w:hint="eastAsia"/>
        </w:rPr>
        <w:t>　　第四节 2023-2029年全球抗痛风药行业发展趋势预测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2022-2023年抗痛风药行业发展环境分析</w:t>
      </w:r>
      <w:r>
        <w:rPr>
          <w:rFonts w:hint="eastAsia"/>
        </w:rPr>
        <w:br/>
      </w:r>
      <w:r>
        <w:rPr>
          <w:rFonts w:hint="eastAsia"/>
        </w:rPr>
        <w:t>　　第一节 抗痛风药行业环境分析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抗痛风药行业相关政策、法规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中国抗痛风药行业供给、需求分析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2023年中国抗痛风药市场现状</w:t>
      </w:r>
      <w:r>
        <w:rPr>
          <w:rFonts w:hint="eastAsia"/>
        </w:rPr>
        <w:br/>
      </w:r>
      <w:r>
        <w:rPr>
          <w:rFonts w:hint="eastAsia"/>
        </w:rPr>
        <w:t>　　第二节 中国抗痛风药行业产量情况分析及预测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一、抗痛风药总体产能规模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、2018-2023年中国抗痛风药产量统计</w:t>
      </w:r>
      <w:r>
        <w:rPr>
          <w:rFonts w:hint="eastAsia"/>
        </w:rPr>
        <w:br/>
      </w:r>
      <w:r>
        <w:rPr>
          <w:rFonts w:hint="eastAsia"/>
        </w:rPr>
        <w:t>　　　　三、抗痛风药生产区域分布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四、2023-2029年中国抗痛风药产量预测</w:t>
      </w:r>
      <w:r>
        <w:rPr>
          <w:rFonts w:hint="eastAsia"/>
        </w:rPr>
        <w:br/>
      </w:r>
      <w:r>
        <w:rPr>
          <w:rFonts w:hint="eastAsia"/>
        </w:rPr>
        <w:t>　　第三节 中国抗痛风药市场需求分析及预测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一、中国抗痛风药市场需求特点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二、2018-2023年中国抗痛风药市场需求统计</w:t>
      </w:r>
      <w:r>
        <w:rPr>
          <w:rFonts w:hint="eastAsia"/>
        </w:rPr>
        <w:br/>
      </w:r>
      <w:r>
        <w:rPr>
          <w:rFonts w:hint="eastAsia"/>
        </w:rPr>
        <w:t>　　　　三、抗痛风药市场饱和度</w:t>
      </w:r>
      <w:r>
        <w:rPr>
          <w:rFonts w:hint="eastAsia"/>
        </w:rPr>
        <w:br/>
      </w:r>
      <w:r>
        <w:rPr>
          <w:rFonts w:hint="eastAsia"/>
        </w:rPr>
        <w:t>　　　　四、影响抗痛风药市场需求的因素</w:t>
      </w:r>
      <w:r>
        <w:rPr>
          <w:rFonts w:hint="eastAsia"/>
        </w:rPr>
        <w:br/>
      </w:r>
      <w:r>
        <w:rPr>
          <w:rFonts w:hint="eastAsia"/>
        </w:rPr>
        <w:t>　　　　五、抗痛风药市场潜力分析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六、2023-2029年中国抗痛风药市场需求预测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中国抗痛风药行业进出口分析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一、2018-2023年抗痛风药进口量及增速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三、2023-2029年抗痛风药进口量及增速预测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一、2018-2023年抗痛风药出口量及增速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三、2023-2029年抗痛风药出口量及增速预测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中国抗痛风药行业重点地区调研分析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一、中国抗痛风药行业区域市场分布情况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二、**地区抗痛风药行业市场需求规模情况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三、**地区抗痛风药行业市场需求规模情况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四、**地区抗痛风药行业市场需求规模情况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五、**地区抗痛风药行业市场需求规模情况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六、**地区抗痛风药行业市场需求规模情况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中国抗痛风药细分行业调研</w:t>
      </w:r>
      <w:r>
        <w:rPr>
          <w:rFonts w:hint="eastAsia"/>
        </w:rPr>
        <w:br/>
      </w:r>
      <w:r>
        <w:rPr>
          <w:rFonts w:hint="eastAsia"/>
        </w:rPr>
        <w:t>　　第一节 主要抗痛风药细分行业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抗痛风药行业重点企业发展调研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中国抗痛风药企业营销及发展建议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抗痛风药企业营销策略分析及建议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抗痛风药企业营销策略分析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一、抗痛风药企业营销策略</w:t>
      </w:r>
      <w:r>
        <w:rPr>
          <w:rFonts w:hint="eastAsia"/>
        </w:rPr>
        <w:br/>
      </w:r>
      <w:r>
        <w:rPr>
          <w:rFonts w:hint="eastAsia"/>
        </w:rPr>
        <w:t>　　　　二、抗痛风药企业经验借鉴</w:t>
      </w:r>
      <w:r>
        <w:rPr>
          <w:rFonts w:hint="eastAsia"/>
        </w:rPr>
        <w:br/>
      </w:r>
      <w:r>
        <w:rPr>
          <w:rFonts w:hint="eastAsia"/>
        </w:rPr>
        <w:t>　　第三节 抗痛风药企业营销模式演化与创新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抗痛风药企业经营发展分析及建议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一、抗痛风药企业存在的问题</w:t>
      </w:r>
      <w:r>
        <w:rPr>
          <w:rFonts w:hint="eastAsia"/>
        </w:rPr>
        <w:br/>
      </w:r>
      <w:r>
        <w:rPr>
          <w:rFonts w:hint="eastAsia"/>
        </w:rPr>
        <w:t>　　　　二、抗痛风药企业应对的策略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抗痛风药行业投资风险预警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影响抗痛风药行业发展的主要因素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一、2023年影响抗痛风药行业运行的有利因素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二、2023年影响抗痛风药行业运行的稳定因素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三、2023年影响抗痛风药行业运行的不利因素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四、2023年我国抗痛风药行业发展面临的挑战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五、2023年我国抗痛风药行业发展面临的机遇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专家对抗痛风药行业投资风险预警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一、2023-2029年抗痛风药行业市场风险及控制策略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二、2023-2029年抗痛风药行业政策风险及控制策略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三、2023-2029年抗痛风药行业经营风险及控制策略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四、2023-2029年抗痛风药同业竞争风险及控制策略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五、2023-2029年抗痛风药行业其他风险及控制策略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抗痛风药行业投资战略研究</w:t>
      </w:r>
      <w:r>
        <w:rPr>
          <w:rFonts w:hint="eastAsia"/>
        </w:rPr>
        <w:br/>
      </w:r>
      <w:r>
        <w:rPr>
          <w:rFonts w:hint="eastAsia"/>
        </w:rPr>
        <w:t>　　第一节 抗痛风药行业发展战略研究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对我国抗痛风药品牌的战略思考</w:t>
      </w:r>
      <w:r>
        <w:rPr>
          <w:rFonts w:hint="eastAsia"/>
        </w:rPr>
        <w:br/>
      </w:r>
      <w:r>
        <w:rPr>
          <w:rFonts w:hint="eastAsia"/>
        </w:rPr>
        <w:t>　　　　一、抗痛风药品牌的重要性</w:t>
      </w:r>
      <w:r>
        <w:rPr>
          <w:rFonts w:hint="eastAsia"/>
        </w:rPr>
        <w:br/>
      </w:r>
      <w:r>
        <w:rPr>
          <w:rFonts w:hint="eastAsia"/>
        </w:rPr>
        <w:t>　　　　二、抗痛风药实施品牌战略的意义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三、抗痛风药企业品牌的现状分析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四、我国抗痛风药企业的品牌战略</w:t>
      </w:r>
      <w:r>
        <w:rPr>
          <w:rFonts w:hint="eastAsia"/>
        </w:rPr>
        <w:br/>
      </w:r>
      <w:r>
        <w:rPr>
          <w:rFonts w:hint="eastAsia"/>
        </w:rPr>
        <w:t>　　　　五、抗痛风药品牌战略管理的策略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抗痛风药经营策略分析</w:t>
      </w:r>
      <w:r>
        <w:rPr>
          <w:rFonts w:hint="eastAsia"/>
        </w:rPr>
        <w:br/>
      </w:r>
      <w:r>
        <w:rPr>
          <w:rFonts w:hint="eastAsia"/>
        </w:rPr>
        <w:t>　　　　一、抗痛风药市场细分策略</w:t>
      </w:r>
      <w:r>
        <w:rPr>
          <w:rFonts w:hint="eastAsia"/>
        </w:rPr>
        <w:br/>
      </w:r>
      <w:r>
        <w:rPr>
          <w:rFonts w:hint="eastAsia"/>
        </w:rPr>
        <w:t>　　　　二、抗痛风药市场创新策略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四、抗痛风药新产品差异化战略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中:智:林:－抗痛风药行业投资战略研究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一、2023-2029年抗痛风药行业投资战略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抗痛风药行业类别</w:t>
      </w:r>
      <w:r>
        <w:rPr>
          <w:rFonts w:hint="eastAsia"/>
        </w:rPr>
        <w:br/>
      </w:r>
      <w:r>
        <w:rPr>
          <w:rFonts w:hint="eastAsia"/>
        </w:rPr>
        <w:t>　　图表 抗痛风药行业产业链调研</w:t>
      </w:r>
      <w:r>
        <w:rPr>
          <w:rFonts w:hint="eastAsia"/>
        </w:rPr>
        <w:br/>
      </w:r>
      <w:r>
        <w:rPr>
          <w:rFonts w:hint="eastAsia"/>
        </w:rPr>
        <w:t>　　图表 抗痛风药行业现状</w:t>
      </w:r>
      <w:r>
        <w:rPr>
          <w:rFonts w:hint="eastAsia"/>
        </w:rPr>
        <w:br/>
      </w:r>
      <w:r>
        <w:rPr>
          <w:rFonts w:hint="eastAsia"/>
        </w:rPr>
        <w:t>　　图表 抗痛风药行业标准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2018-2023年中国抗痛风药行业市场规模</w:t>
      </w:r>
      <w:r>
        <w:rPr>
          <w:rFonts w:hint="eastAsia"/>
        </w:rPr>
        <w:br/>
      </w:r>
      <w:r>
        <w:rPr>
          <w:rFonts w:hint="eastAsia"/>
        </w:rPr>
        <w:t>　　图表 2023年中国抗痛风药行业产能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2018-2023年中国抗痛风药行业产量统计</w:t>
      </w:r>
      <w:r>
        <w:rPr>
          <w:rFonts w:hint="eastAsia"/>
        </w:rPr>
        <w:br/>
      </w:r>
      <w:r>
        <w:rPr>
          <w:rFonts w:hint="eastAsia"/>
        </w:rPr>
        <w:t>　　图表 抗痛风药行业动态</w:t>
      </w:r>
      <w:r>
        <w:rPr>
          <w:rFonts w:hint="eastAsia"/>
        </w:rPr>
        <w:br/>
      </w:r>
      <w:r>
        <w:rPr>
          <w:rFonts w:hint="eastAsia"/>
        </w:rPr>
        <w:t>　　图表 2018-2023年中国抗痛风药市场需求量</w:t>
      </w:r>
      <w:r>
        <w:rPr>
          <w:rFonts w:hint="eastAsia"/>
        </w:rPr>
        <w:br/>
      </w:r>
      <w:r>
        <w:rPr>
          <w:rFonts w:hint="eastAsia"/>
        </w:rPr>
        <w:t>　　图表 2023年中国抗痛风药行业需求区域调研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2018-2023年中国抗痛风药行情</w:t>
      </w:r>
      <w:r>
        <w:rPr>
          <w:rFonts w:hint="eastAsia"/>
        </w:rPr>
        <w:br/>
      </w:r>
      <w:r>
        <w:rPr>
          <w:rFonts w:hint="eastAsia"/>
        </w:rPr>
        <w:t>　　图表 2018-2023年中国抗痛风药价格走势图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2018-2023年中国抗痛风药进口统计</w:t>
      </w:r>
      <w:r>
        <w:rPr>
          <w:rFonts w:hint="eastAsia"/>
        </w:rPr>
        <w:br/>
      </w:r>
      <w:r>
        <w:rPr>
          <w:rFonts w:hint="eastAsia"/>
        </w:rPr>
        <w:t>　　图表 2018-2023年中国抗痛风药出口统计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2018-2023年中国抗痛风药行业企业数量统计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**地区抗痛风药市场规模</w:t>
      </w:r>
      <w:r>
        <w:rPr>
          <w:rFonts w:hint="eastAsia"/>
        </w:rPr>
        <w:br/>
      </w:r>
      <w:r>
        <w:rPr>
          <w:rFonts w:hint="eastAsia"/>
        </w:rPr>
        <w:t>　　图表 **地区抗痛风药行业市场需求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**地区抗痛风药市场调研</w:t>
      </w:r>
      <w:r>
        <w:rPr>
          <w:rFonts w:hint="eastAsia"/>
        </w:rPr>
        <w:br/>
      </w:r>
      <w:r>
        <w:rPr>
          <w:rFonts w:hint="eastAsia"/>
        </w:rPr>
        <w:t>　　图表 **地区抗痛风药行业市场需求分析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**地区抗痛风药市场规模</w:t>
      </w:r>
      <w:r>
        <w:rPr>
          <w:rFonts w:hint="eastAsia"/>
        </w:rPr>
        <w:br/>
      </w:r>
      <w:r>
        <w:rPr>
          <w:rFonts w:hint="eastAsia"/>
        </w:rPr>
        <w:t>　　图表 **地区抗痛风药行业市场需求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**地区抗痛风药市场调研</w:t>
      </w:r>
      <w:r>
        <w:rPr>
          <w:rFonts w:hint="eastAsia"/>
        </w:rPr>
        <w:br/>
      </w:r>
      <w:r>
        <w:rPr>
          <w:rFonts w:hint="eastAsia"/>
        </w:rPr>
        <w:t>　　图表 **地区抗痛风药行业市场需求分析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抗痛风药行业竞争对手分析</w:t>
      </w:r>
      <w:r>
        <w:rPr>
          <w:rFonts w:hint="eastAsia"/>
        </w:rPr>
        <w:br/>
      </w:r>
      <w:r>
        <w:rPr>
          <w:rFonts w:hint="eastAsia"/>
        </w:rPr>
        <w:t>　　图表 抗痛风药重点企业（一）基本信息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抗痛风药重点企业（一）经营情况分析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抗痛风药重点企业（一）主要经济指标情况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抗痛风药重点企业（二）经营情况分析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抗痛风药重点企业（二）主要经济指标情况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抗痛风药重点企业（三）经营情况分析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抗痛风药重点企业（三）主要经济指标情况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抗痛风药重点企业（三）成长能力情况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2023-2029年中国抗痛风药市场需求预测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2023-2029年中国抗痛风药行业市场规模预测</w:t>
      </w:r>
      <w:r>
        <w:rPr>
          <w:rFonts w:hint="eastAsia"/>
        </w:rPr>
        <w:br/>
      </w:r>
      <w:r>
        <w:rPr>
          <w:rFonts w:hint="eastAsia"/>
        </w:rPr>
        <w:t>　　图表 抗痛风药行业准入条件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2023-2029年中国抗痛风药行业发展趋势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2023-2029年中国抗痛风药市场前景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05a255cf45aa" w:history="1">
        <w:r>
          <w:rPr>
            <w:rStyle w:val="Hyperlink"/>
          </w:rPr>
          <w:t>2023-2029年中国抗痛风药市场全面调研与发展趋势报告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05a255cf45aa" w:history="1">
        <w:r>
          <w:rPr>
            <w:rStyle w:val="Hyperlink"/>
          </w:rPr>
          <w:t>https://www.20087.com/9/21/KangTongFengYaoHangYeQuShiFenXi.html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发作去药店买什么药、抗痛风药分类及代表药物、痛风买什么药最好最有效、抗痛风药物别嘌醇,服药期间需要大量饮水、治痛风的药10大排名、抗痛风药的作用机制、目前痛风最好的药物、抑制粒细胞浸润的抗痛风药、比秋水仙碱好的急性痛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61b8501dc4aa0" w:history="1">
      <w:r>
        <w:rPr>
          <w:rStyle w:val="Hyperlink"/>
        </w:rPr>
        <w:t>2023-2029年中国抗痛风药市场全面调研与发展趋势报告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angTongFengYaoHangYeQuShiFenXi.html" TargetMode="External" Id="R646005a255cf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angTongFengYaoHangYeQuShiFenXi.html" TargetMode="External" Id="Re1361b8501d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2023-01-15T04:24:00Z</dcterms:created>
  <dcterms:modified xsi:type="dcterms:W3CDTF">2023-01-15T05:24:00Z</dcterms:modified>
  <dc:subject>2023-2029年中国抗痛风药市场全面调研与发展趋势报告</dc:subject>
  <dc:title>2023-2029年中国抗痛风药市场全面调研与发展趋势报告</dc:title>
  <cp:keywords>2023-2029年中国抗痛风药市场全面调研与发展趋势报告</cp:keywords>
  <dc:description>2023-2029年中国抗痛风药市场全面调研与发展趋势报告</dc:description>
</cp:coreProperties>
</file>