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9a8c3bb54fce" w:history="1">
              <w:r>
                <w:rPr>
                  <w:rStyle w:val="Hyperlink"/>
                </w:rPr>
                <w:t>2026-2032年中国纯化水制备系统发展现状分析与市场前景报告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9a8c3bb54fce" w:history="1">
              <w:r>
                <w:rPr>
                  <w:rStyle w:val="Hyperlink"/>
                </w:rPr>
                <w:t>2026-2032年中国纯化水制备系统发展现状分析与市场前景报告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9a8c3bb54fce" w:history="1">
                <w:r>
                  <w:rPr>
                    <w:rStyle w:val="Hyperlink"/>
                  </w:rPr>
                  <w:t>https://www.20087.com/9/81/ChunHuaShuiZhiBeiXiTongShiChangQianJingYuCe.html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化水制备系统是通过多级工艺（如预处理、反渗透、电去离子、超滤及紫外杀菌）去除原水中离子、有机物、微生物及颗粒物，产出符合药典（如USP、EP、ChP）或电子级标准用水的集成化水处理设备，广泛应用于制药、生物技术、半导体及实验室领域。纯化水制备系统普遍采用PLC或SCADA控制，具备自动运行、在线水质监测（电导率、TOC、微生物）、消毒循环及数据审计追踪功能，满足GMP与FDA 21 CFR Part 11合规要求。在制药行业，注射用水（WFI）制备已逐步接受非蒸馏法（如RO+EDI组合），推动系统能效提升。然而，膜污染、季节性水源波动及系统死角滋生生物膜等问题，仍对长期稳定运行构成挑战。</w:t>
      </w:r>
      <w:r>
        <w:rPr>
          <w:rFonts w:hint="eastAsia"/>
        </w:rPr>
        <w:br/>
      </w:r>
      <w:r>
        <w:rPr>
          <w:rFonts w:hint="eastAsia"/>
        </w:rPr>
        <w:t>　　未来，纯化水制备系统将向智能化运维、绿色低碳与模块化设计方向升级。市场调研网指出，一方面，AI算法将基于历史运行数据预测膜结垢趋势、优化清洗周期，并动态调整工艺参数以应对进水水质变化；数字孪生平台支持远程诊断与虚拟验证。另一方面，能量回收装置、低能耗EDI模块及再生环保型树脂将显著降低水耗与碳足迹；太阳能辅助加热在WFI系统中初现应用。在架构上，集装箱式或撬装模块化系统将缩短现场安装周期，适配临时生产基地或海外项目。此外，区块链技术有望用于水质数据不可篡改存证，强化监管信任。长远看，纯化水系统将从“合规性设备”转型为“可持续水资源管理中枢”，支撑高技术产业的绿色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f9a8c3bb54fce" w:history="1">
        <w:r>
          <w:rPr>
            <w:rStyle w:val="Hyperlink"/>
          </w:rPr>
          <w:t>2026-2032年中国纯化水制备系统发展现状分析与市场前景报告</w:t>
        </w:r>
      </w:hyperlink>
      <w:r>
        <w:rPr>
          <w:rFonts w:hint="eastAsia"/>
        </w:rPr>
        <w:t>》，2025年纯化水制备系统行业市场规模达 亿元，预计2032年市场规模将达 亿元，期间年均复合增长率（CAGR）达 %。报告全面梳理了纯化水制备系统产业链，结合市场需求和市场规模等数据，深入剖析纯化水制备系统行业现状。报告详细探讨了纯化水制备系统市场竞争格局，重点关注重点企业及其品牌影响力，并分析了纯化水制备系统价格机制和细分市场特征。通过对纯化水制备系统技术现状及未来方向的评估，报告展望了纯化水制备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纯化水制备系统行业概述</w:t>
      </w:r>
      <w:r>
        <w:rPr>
          <w:rFonts w:hint="eastAsia"/>
        </w:rPr>
        <w:br/>
      </w:r>
      <w:r>
        <w:rPr>
          <w:rFonts w:hint="eastAsia"/>
        </w:rPr>
        <w:t>　　第一节 纯化水制备系统定义与分类</w:t>
      </w:r>
      <w:r>
        <w:rPr>
          <w:rFonts w:hint="eastAsia"/>
        </w:rPr>
        <w:br/>
      </w:r>
      <w:r>
        <w:rPr>
          <w:rFonts w:hint="eastAsia"/>
        </w:rPr>
        <w:t>　　第二节 纯化水制备系统应用领域</w:t>
      </w:r>
      <w:r>
        <w:rPr>
          <w:rFonts w:hint="eastAsia"/>
        </w:rPr>
        <w:br/>
      </w:r>
      <w:r>
        <w:rPr>
          <w:rFonts w:hint="eastAsia"/>
        </w:rPr>
        <w:t>　　第三节 纯化水制备系统行业经济指标分析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纯化水制备系统产业链及经营模式分析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三、纯化水制备系统销售模式及销售渠道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全球纯化水制备系统市场发展综述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2020-2025年全球纯化水制备系统市场规模与趋势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主要国家与地区纯化水制备系统市场分析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2026-2032年全球纯化水制备系统行业发展趋势与前景预测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中国纯化水制备系统行业市场分析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2025-2026年纯化水制备系统产能与投资动态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一、国内纯化水制备系统产能及利用情况</w:t>
      </w:r>
      <w:r>
        <w:rPr>
          <w:rFonts w:hint="eastAsia"/>
        </w:rPr>
        <w:br/>
      </w:r>
      <w:r>
        <w:rPr>
          <w:rFonts w:hint="eastAsia"/>
        </w:rPr>
        <w:t>　　　　二、纯化水制备系统产能扩张与投资动态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2026-2032年纯化水制备系统行业产量统计与趋势预测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1、2020-2025年纯化水制备系统产量及增长趋势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2、2020-2025年纯化水制备系统细分产品产量及份额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二、影响纯化水制备系统产量的关键因素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三、2026-2032年纯化水制备系统产量预测</w:t>
      </w:r>
      <w:r>
        <w:rPr>
          <w:rFonts w:hint="eastAsia"/>
        </w:rPr>
        <w:br/>
      </w:r>
      <w:r>
        <w:rPr>
          <w:rFonts w:hint="eastAsia"/>
        </w:rPr>
        <w:t>　　第三节 2026-2032年纯化水制备系统市场需求与销售分析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一、2025-2026年纯化水制备系统行业需求现状</w:t>
      </w:r>
      <w:r>
        <w:rPr>
          <w:rFonts w:hint="eastAsia"/>
        </w:rPr>
        <w:br/>
      </w:r>
      <w:r>
        <w:rPr>
          <w:rFonts w:hint="eastAsia"/>
        </w:rPr>
        <w:t>　　　　二、纯化水制备系统客户群体与需求特点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三、2020-2025年纯化水制备系统行业销售规模分析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四、2026-2032年纯化水制备系统市场增长潜力与规模预测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中国纯化水制备系统细分市场与下游应用领域分析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纯化水制备系统细分市场分析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一、2025-2026年纯化水制备系统主要细分产品市场现状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纯化水制备系统下游应用与客户群体分析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一、2025-2026年纯化水制备系统各应用领域市场现状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2025-2026年纯化水制备系统行业技术发展现状及趋势分析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纯化水制备系统行业技术发展现状分析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国内外纯化水制备系统行业技术差异与原因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纯化水制备系统行业技术发展方向、趋势预测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提升纯化水制备系统行业技术能力策略建议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纯化水制备系统价格机制与竞争策略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纯化水制备系统定价策略与方法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2026-2032年纯化水制备系统价格竞争态势与趋势预测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中国纯化水制备系统行业重点区域市场研究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2025-2026年重点区域纯化水制备系统市场发展概况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2020-2025年中国纯化水制备系统行业进出口情况分析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纯化水制备系统行业进口情况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二、纯化水制备系统主要进口来源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纯化水制备系统行业出口情况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二、纯化水制备系统主要出口目的地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2020-2025年中国纯化水制备系统行业总体发展与财务状况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2020-2025年中国纯化水制备系统行业规模情况</w:t>
      </w:r>
      <w:r>
        <w:rPr>
          <w:rFonts w:hint="eastAsia"/>
        </w:rPr>
        <w:br/>
      </w:r>
      <w:r>
        <w:rPr>
          <w:rFonts w:hint="eastAsia"/>
        </w:rPr>
        <w:t>　　　　一、纯化水制备系统行业企业数量规模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二、纯化水制备系统行业从业人员规模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三、纯化水制备系统行业市场敏感性分析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2020-2025年中国纯化水制备系统行业财务能力分析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一、纯化水制备系统行业盈利能力</w:t>
      </w:r>
      <w:r>
        <w:rPr>
          <w:rFonts w:hint="eastAsia"/>
        </w:rPr>
        <w:br/>
      </w:r>
      <w:r>
        <w:rPr>
          <w:rFonts w:hint="eastAsia"/>
        </w:rPr>
        <w:t>　　　　二、纯化水制备系统行业偿债能力</w:t>
      </w:r>
      <w:r>
        <w:rPr>
          <w:rFonts w:hint="eastAsia"/>
        </w:rPr>
        <w:br/>
      </w:r>
      <w:r>
        <w:rPr>
          <w:rFonts w:hint="eastAsia"/>
        </w:rPr>
        <w:t>　　　　三、纯化水制备系统行业营运能力</w:t>
      </w:r>
      <w:r>
        <w:rPr>
          <w:rFonts w:hint="eastAsia"/>
        </w:rPr>
        <w:br/>
      </w:r>
      <w:r>
        <w:rPr>
          <w:rFonts w:hint="eastAsia"/>
        </w:rPr>
        <w:t>　　　　四、纯化水制备系统行业发展能力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纯化水制备系统行业重点企业调研分析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中国纯化水制备系统行业竞争格局分析</w:t>
      </w:r>
      <w:r>
        <w:rPr>
          <w:rFonts w:hint="eastAsia"/>
        </w:rPr>
        <w:br/>
      </w:r>
      <w:r>
        <w:rPr>
          <w:rFonts w:hint="eastAsia"/>
        </w:rPr>
        <w:t>　　第一节 纯化水制备系统行业竞争格局总览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2025-2026年纯化水制备系统行业竞争力分析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2020-2025年纯化水制备系统行业企业并购活动分析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2025-2026年纯化水制备系统行业会展与招投标活动分析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2026年中国纯化水制备系统企业发展企业发展策略与建议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纯化水制备系统销售模式与渠道策略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纯化水制备系统品牌与市场推广策略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纯化水制备系统研发投入与技术创新能力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纯化水制备系统合作联盟与资源整合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中国纯化水制备系统行业风险与对策</w:t>
      </w:r>
      <w:r>
        <w:rPr>
          <w:rFonts w:hint="eastAsia"/>
        </w:rPr>
        <w:br/>
      </w:r>
      <w:r>
        <w:rPr>
          <w:rFonts w:hint="eastAsia"/>
        </w:rPr>
        <w:t>　　第一节 纯化水制备系统行业SWOT分析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一、纯化水制备系统行业优势</w:t>
      </w:r>
      <w:r>
        <w:rPr>
          <w:rFonts w:hint="eastAsia"/>
        </w:rPr>
        <w:br/>
      </w:r>
      <w:r>
        <w:rPr>
          <w:rFonts w:hint="eastAsia"/>
        </w:rPr>
        <w:t>　　　　二、纯化水制备系统行业劣势</w:t>
      </w:r>
      <w:r>
        <w:rPr>
          <w:rFonts w:hint="eastAsia"/>
        </w:rPr>
        <w:br/>
      </w:r>
      <w:r>
        <w:rPr>
          <w:rFonts w:hint="eastAsia"/>
        </w:rPr>
        <w:t>　　　　三、纯化水制备系统市场机会</w:t>
      </w:r>
      <w:r>
        <w:rPr>
          <w:rFonts w:hint="eastAsia"/>
        </w:rPr>
        <w:br/>
      </w:r>
      <w:r>
        <w:rPr>
          <w:rFonts w:hint="eastAsia"/>
        </w:rPr>
        <w:t>　　　　四、纯化水制备系统市场威胁</w:t>
      </w:r>
      <w:r>
        <w:rPr>
          <w:rFonts w:hint="eastAsia"/>
        </w:rPr>
        <w:br/>
      </w:r>
      <w:r>
        <w:rPr>
          <w:rFonts w:hint="eastAsia"/>
        </w:rPr>
        <w:t>　　第二节 纯化水制备系统行业风险及对策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2026-2032年中国纯化水制备系统行业前景与发展趋势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2025-2026年纯化水制备系统行业发展环境分析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二、纯化水制备系统行业主要法律法规及政策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三、纯化水制备系统行业标准与质量监管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2026-2032年纯化水制备系统行业发展趋势与方向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2026-2032年纯化水制备系统行业发展潜力与机遇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纯化水制备系统行业研究结论与建议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纯化水制备系统行业发展建议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2026-2032年中国纯化水制备系统行业产量预测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2026-2032年中国纯化水制备系统行业市场需求预测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**地区纯化水制备系统市场规模及增长情况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**地区纯化水制备系统行业市场需求情况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**地区纯化水制备系统市场规模及增长情况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**地区纯化水制备系统行业市场需求情况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纯化水制备系统重点企业经营情况分析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2026年纯化水制备系统市场前景分析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2026-2032年中国纯化水制备系统市场需求预测</w:t>
      </w:r>
      <w:r>
        <w:rPr>
          <w:rFonts w:hint="eastAsia"/>
        </w:rPr>
        <w:br/>
      </w:r>
      <w:r>
        <w:rPr>
          <w:rFonts w:hint="eastAsia"/>
        </w:rPr>
        <w:t>　　图表 2026年纯化水制备系统发展趋势预测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9a8c3bb54fce" w:history="1">
        <w:r>
          <w:rPr>
            <w:rStyle w:val="Hyperlink"/>
          </w:rPr>
          <w:t>2026-2032年中国纯化水制备系统发展现状分析与市场前景报告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9a8c3bb54fce" w:history="1">
        <w:r>
          <w:rPr>
            <w:rStyle w:val="Hyperlink"/>
          </w:rPr>
          <w:t>https://www.20087.com/9/81/ChunHuaShuiZhiBeiXiTongShiChangQianJingYuCe.html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超临界萃取设备厂家、纯化水制备系统工作原理、医院纯水系统、纯化水制备系统EDI的作用、《中国药典》2025纯化水、纯化水制备系统活性炭的作用、灌装机十大生产厂家、纯化水制备系统消毒、纯水系统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6052ffa7548c7" w:history="1">
      <w:r>
        <w:rPr>
          <w:rStyle w:val="Hyperlink"/>
        </w:rPr>
        <w:t>2026-2032年中国纯化水制备系统发展现状分析与市场前景报告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nHuaShuiZhiBeiXiTongShiChangQianJingYuCe.html" TargetMode="External" Id="R1acf9a8c3bb5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nHuaShuiZhiBeiXiTongShiChangQianJingYuCe.html" TargetMode="External" Id="R3f96052ffa75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2026-02-10T04:08:50Z</dcterms:created>
  <dcterms:modified xsi:type="dcterms:W3CDTF">2026-02-10T05:08:50Z</dcterms:modified>
  <dc:subject>2026-2032年中国纯化水制备系统发展现状分析与市场前景报告</dc:subject>
  <dc:title>2026-2032年中国纯化水制备系统发展现状分析与市场前景报告</dc:title>
  <cp:keywords>2026-2032年中国纯化水制备系统发展现状分析与市场前景报告</cp:keywords>
  <dc:description>2026-2032年中国纯化水制备系统发展现状分析与市场前景报告</dc:description>
</cp:coreProperties>
</file>