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cc6e8c31740f8" w:history="1">
              <w:r>
                <w:rPr>
                  <w:rStyle w:val="Hyperlink"/>
                </w:rPr>
                <w:t>中国纳米刀行业发展研及市场前景预测报告（2024-2030年）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cc6e8c31740f8" w:history="1">
              <w:r>
                <w:rPr>
                  <w:rStyle w:val="Hyperlink"/>
                </w:rPr>
                <w:t>中国纳米刀行业发展研及市场前景预测报告（2024-2030年）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cc6e8c31740f8" w:history="1">
                <w:r>
                  <w:rPr>
                    <w:rStyle w:val="Hyperlink"/>
                  </w:rPr>
                  <w:t>https://www.20087.com/9/11/NaMiDaoHangYeQianJingQuShi.html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纳米刀（Irreversible Electroporation, IRE）作为一种非热能消融技术，在肿瘤治疗领域崭露头角，通过高压脉冲电场在细胞膜上形成不可逆穿孔，达到破坏癌细胞的目的。虽然现阶段纳米刀技术尚未完全普及，但在胰腺癌、肝癌等难治性肿瘤治疗中展现出巨大潜力，临床研究与应用案例逐渐增多。</w:t>
      </w:r>
      <w:r>
        <w:rPr>
          <w:rFonts w:hint="eastAsia"/>
        </w:rPr>
        <w:br/>
      </w:r>
      <w:r>
        <w:rPr>
          <w:rFonts w:hint="eastAsia"/>
        </w:rPr>
        <w:t>　　纳米刀技术的发展前景广阔，随着科研突破和技术标准的确立，预期将有更多的临床试验验证其疗效与安全性，进而推动其在肿瘤诊疗指南中的推荐地位。同时，纳米刀设备的改进和完善，包括更精确的能量控制、更友好的手术界面设计，将加速其在各大医院的推广使用，并有可能延伸至更多类型的实体瘤治疗领域，为癌症患者提供更为先进的微创治疗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ccc6e8c31740f8" w:history="1">
        <w:r>
          <w:rPr>
            <w:rStyle w:val="Hyperlink"/>
          </w:rPr>
          <w:t>中国纳米刀行业发展研及市场前景预测报告（2024-2030年）</w:t>
        </w:r>
      </w:hyperlink>
      <w:r>
        <w:rPr>
          <w:rFonts w:hint="eastAsia"/>
        </w:rPr>
        <w:t>全面剖析了纳米刀行业的市场规模、需求及价格动态。报告通过对纳米刀产业链的深入挖掘，详细分析了行业现状，并对纳米刀市场前景及发展趋势进行了科学预测。纳米刀报告还深入探索了各细分市场的特点，突出关注纳米刀重点企业的经营状况，全面揭示了纳米刀行业竞争格局、品牌影响力和市场集中度。纳米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纳米刀相关概述</w:t>
      </w:r>
      <w:r>
        <w:rPr>
          <w:rFonts w:hint="eastAsia"/>
        </w:rPr>
        <w:br/>
      </w:r>
      <w:r>
        <w:rPr>
          <w:rFonts w:hint="eastAsia"/>
        </w:rPr>
        <w:t>　　第一节 纳米刀市场发展现状</w:t>
      </w:r>
      <w:r>
        <w:rPr>
          <w:rFonts w:hint="eastAsia"/>
        </w:rPr>
        <w:br/>
      </w:r>
      <w:r>
        <w:rPr>
          <w:rFonts w:hint="eastAsia"/>
        </w:rPr>
        <w:t>　　第二节 纳米刀产品定义</w:t>
      </w:r>
      <w:r>
        <w:rPr>
          <w:rFonts w:hint="eastAsia"/>
        </w:rPr>
        <w:br/>
      </w:r>
      <w:r>
        <w:rPr>
          <w:rFonts w:hint="eastAsia"/>
        </w:rPr>
        <w:t>　　第三节 纳米刀发展历程</w:t>
      </w:r>
      <w:r>
        <w:rPr>
          <w:rFonts w:hint="eastAsia"/>
        </w:rPr>
        <w:br/>
      </w:r>
      <w:r>
        <w:rPr>
          <w:rFonts w:hint="eastAsia"/>
        </w:rPr>
        <w:t>　　第四节 纳米刀行业发展环境分析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一、纳米刀产品技术环境分析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全球纳米刀产品发展概述</w:t>
      </w:r>
      <w:r>
        <w:rPr>
          <w:rFonts w:hint="eastAsia"/>
        </w:rPr>
        <w:br/>
      </w:r>
      <w:r>
        <w:rPr>
          <w:rFonts w:hint="eastAsia"/>
        </w:rPr>
        <w:t>　　第一节 全球纳米刀行业分析</w:t>
      </w:r>
      <w:r>
        <w:rPr>
          <w:rFonts w:hint="eastAsia"/>
        </w:rPr>
        <w:br/>
      </w:r>
      <w:r>
        <w:rPr>
          <w:rFonts w:hint="eastAsia"/>
        </w:rPr>
        <w:t>　　　　一、全球纳米刀行业特点</w:t>
      </w:r>
      <w:r>
        <w:rPr>
          <w:rFonts w:hint="eastAsia"/>
        </w:rPr>
        <w:br/>
      </w:r>
      <w:r>
        <w:rPr>
          <w:rFonts w:hint="eastAsia"/>
        </w:rPr>
        <w:t>　　　　二、全球纳米刀产能状况</w:t>
      </w:r>
      <w:r>
        <w:rPr>
          <w:rFonts w:hint="eastAsia"/>
        </w:rPr>
        <w:br/>
      </w:r>
      <w:r>
        <w:rPr>
          <w:rFonts w:hint="eastAsia"/>
        </w:rPr>
        <w:t>　　　　三、全球纳米刀技术现状</w:t>
      </w:r>
      <w:r>
        <w:rPr>
          <w:rFonts w:hint="eastAsia"/>
        </w:rPr>
        <w:br/>
      </w:r>
      <w:r>
        <w:rPr>
          <w:rFonts w:hint="eastAsia"/>
        </w:rPr>
        <w:t>　　　　四、全球纳米刀行业动态</w:t>
      </w:r>
      <w:r>
        <w:rPr>
          <w:rFonts w:hint="eastAsia"/>
        </w:rPr>
        <w:br/>
      </w:r>
      <w:r>
        <w:rPr>
          <w:rFonts w:hint="eastAsia"/>
        </w:rPr>
        <w:t>　　第二节 全球纳米刀市场分析</w:t>
      </w:r>
      <w:r>
        <w:rPr>
          <w:rFonts w:hint="eastAsia"/>
        </w:rPr>
        <w:br/>
      </w:r>
      <w:r>
        <w:rPr>
          <w:rFonts w:hint="eastAsia"/>
        </w:rPr>
        <w:t>　　　　一、全球纳米刀生产分布</w:t>
      </w:r>
      <w:r>
        <w:rPr>
          <w:rFonts w:hint="eastAsia"/>
        </w:rPr>
        <w:br/>
      </w:r>
      <w:r>
        <w:rPr>
          <w:rFonts w:hint="eastAsia"/>
        </w:rPr>
        <w:t>　　　　二、全球纳米刀消费分布</w:t>
      </w:r>
      <w:r>
        <w:rPr>
          <w:rFonts w:hint="eastAsia"/>
        </w:rPr>
        <w:br/>
      </w:r>
      <w:r>
        <w:rPr>
          <w:rFonts w:hint="eastAsia"/>
        </w:rPr>
        <w:t>　　　　三、全球纳米刀消费结构</w:t>
      </w:r>
      <w:r>
        <w:rPr>
          <w:rFonts w:hint="eastAsia"/>
        </w:rPr>
        <w:br/>
      </w:r>
      <w:r>
        <w:rPr>
          <w:rFonts w:hint="eastAsia"/>
        </w:rPr>
        <w:t>　　　　四、全球纳米刀价格分析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中国纳米刀产品发展概述</w:t>
      </w:r>
      <w:r>
        <w:rPr>
          <w:rFonts w:hint="eastAsia"/>
        </w:rPr>
        <w:br/>
      </w:r>
      <w:r>
        <w:rPr>
          <w:rFonts w:hint="eastAsia"/>
        </w:rPr>
        <w:t>　　第一节 中国纳米刀行业分析</w:t>
      </w:r>
      <w:r>
        <w:rPr>
          <w:rFonts w:hint="eastAsia"/>
        </w:rPr>
        <w:br/>
      </w:r>
      <w:r>
        <w:rPr>
          <w:rFonts w:hint="eastAsia"/>
        </w:rPr>
        <w:t>　　　　一、中国纳米刀行业特点</w:t>
      </w:r>
      <w:r>
        <w:rPr>
          <w:rFonts w:hint="eastAsia"/>
        </w:rPr>
        <w:br/>
      </w:r>
      <w:r>
        <w:rPr>
          <w:rFonts w:hint="eastAsia"/>
        </w:rPr>
        <w:t>　　　　二、中国纳米刀产能状况</w:t>
      </w:r>
      <w:r>
        <w:rPr>
          <w:rFonts w:hint="eastAsia"/>
        </w:rPr>
        <w:br/>
      </w:r>
      <w:r>
        <w:rPr>
          <w:rFonts w:hint="eastAsia"/>
        </w:rPr>
        <w:t>　　　　三、中国纳米刀技术现状</w:t>
      </w:r>
      <w:r>
        <w:rPr>
          <w:rFonts w:hint="eastAsia"/>
        </w:rPr>
        <w:br/>
      </w:r>
      <w:r>
        <w:rPr>
          <w:rFonts w:hint="eastAsia"/>
        </w:rPr>
        <w:t>　　　　四、中国纳米刀行业动态</w:t>
      </w:r>
      <w:r>
        <w:rPr>
          <w:rFonts w:hint="eastAsia"/>
        </w:rPr>
        <w:br/>
      </w:r>
      <w:r>
        <w:rPr>
          <w:rFonts w:hint="eastAsia"/>
        </w:rPr>
        <w:t>　　第二节 中国纳米刀市场分析</w:t>
      </w:r>
      <w:r>
        <w:rPr>
          <w:rFonts w:hint="eastAsia"/>
        </w:rPr>
        <w:br/>
      </w:r>
      <w:r>
        <w:rPr>
          <w:rFonts w:hint="eastAsia"/>
        </w:rPr>
        <w:t>　　　　一、中国纳米刀生产分布</w:t>
      </w:r>
      <w:r>
        <w:rPr>
          <w:rFonts w:hint="eastAsia"/>
        </w:rPr>
        <w:br/>
      </w:r>
      <w:r>
        <w:rPr>
          <w:rFonts w:hint="eastAsia"/>
        </w:rPr>
        <w:t>　　　　二、中国纳米刀消费分布.</w:t>
      </w:r>
      <w:r>
        <w:rPr>
          <w:rFonts w:hint="eastAsia"/>
        </w:rPr>
        <w:br/>
      </w:r>
      <w:r>
        <w:rPr>
          <w:rFonts w:hint="eastAsia"/>
        </w:rPr>
        <w:t>　　　　三、中国纳米刀消费结构</w:t>
      </w:r>
      <w:r>
        <w:rPr>
          <w:rFonts w:hint="eastAsia"/>
        </w:rPr>
        <w:br/>
      </w:r>
      <w:r>
        <w:rPr>
          <w:rFonts w:hint="eastAsia"/>
        </w:rPr>
        <w:t>　　　　四、中国纳米刀价格分析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2019-2024年中国纳米刀行业发展态势剖析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2019-2024年国纳米刀行业发展现状</w:t>
      </w:r>
      <w:r>
        <w:rPr>
          <w:rFonts w:hint="eastAsia"/>
        </w:rPr>
        <w:br/>
      </w:r>
      <w:r>
        <w:rPr>
          <w:rFonts w:hint="eastAsia"/>
        </w:rPr>
        <w:t>　　　　一、中国纳米刀产业发展现状分析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二、中国纳米刀市场发展特点</w:t>
      </w:r>
      <w:r>
        <w:rPr>
          <w:rFonts w:hint="eastAsia"/>
        </w:rPr>
        <w:br/>
      </w:r>
      <w:r>
        <w:rPr>
          <w:rFonts w:hint="eastAsia"/>
        </w:rPr>
        <w:t>　　　　　　1. 欧美日以引领，中国为后起之秀</w:t>
      </w:r>
      <w:r>
        <w:rPr>
          <w:rFonts w:hint="eastAsia"/>
        </w:rPr>
        <w:br/>
      </w:r>
      <w:r>
        <w:rPr>
          <w:rFonts w:hint="eastAsia"/>
        </w:rPr>
        <w:t>　　　　　　2 具体场景的研究范围不断扩大，肿瘤成最热细分方向</w:t>
      </w:r>
      <w:r>
        <w:rPr>
          <w:rFonts w:hint="eastAsia"/>
        </w:rPr>
        <w:br/>
      </w:r>
      <w:r>
        <w:rPr>
          <w:rFonts w:hint="eastAsia"/>
        </w:rPr>
        <w:t>　　　　三、中国纳米刀市场景气度</w:t>
      </w:r>
      <w:r>
        <w:rPr>
          <w:rFonts w:hint="eastAsia"/>
        </w:rPr>
        <w:br/>
      </w:r>
      <w:r>
        <w:rPr>
          <w:rFonts w:hint="eastAsia"/>
        </w:rPr>
        <w:t>　　第二节 2019-2024年中国纳米刀市场分析</w:t>
      </w:r>
      <w:r>
        <w:rPr>
          <w:rFonts w:hint="eastAsia"/>
        </w:rPr>
        <w:br/>
      </w:r>
      <w:r>
        <w:rPr>
          <w:rFonts w:hint="eastAsia"/>
        </w:rPr>
        <w:t>　　　　一、中国纳米刀市场供需分析</w:t>
      </w:r>
      <w:r>
        <w:rPr>
          <w:rFonts w:hint="eastAsia"/>
        </w:rPr>
        <w:br/>
      </w:r>
      <w:r>
        <w:rPr>
          <w:rFonts w:hint="eastAsia"/>
        </w:rPr>
        <w:t>　　　　二、中国纳米刀行业发展动态解析</w:t>
      </w:r>
      <w:r>
        <w:rPr>
          <w:rFonts w:hint="eastAsia"/>
        </w:rPr>
        <w:br/>
      </w:r>
      <w:r>
        <w:rPr>
          <w:rFonts w:hint="eastAsia"/>
        </w:rPr>
        <w:t>　　第三节 2019-2024年中国纳米刀市场发展中存在的问题及策略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一、中国纳米刀市场发展面临的挑战及对策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二、提高中国纳米刀整体竞争力的建议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三、加快中国纳米刀发展的措施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纳米刀产业经济运行分析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2019-2024年中国纳米刀产业市场销售收入分析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一、2019-2024年中国纳米刀产业市场总销售收入分析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2019-2024年中国纳米刀产业产品成本费用分析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一、2019-2024年中国纳米刀产业成本费用总额分析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2019-2024年中国纳米刀产业利润总额分析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一、2019-2024年中国纳米刀产业利润总额分析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我国纳米刀产业进出口分析</w:t>
      </w:r>
      <w:r>
        <w:rPr>
          <w:rFonts w:hint="eastAsia"/>
        </w:rPr>
        <w:br/>
      </w:r>
      <w:r>
        <w:rPr>
          <w:rFonts w:hint="eastAsia"/>
        </w:rPr>
        <w:t>　　第一节 我国纳米刀产品进口分析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我国纳米刀产品出口分析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我国纳米刀产品进出口预测</w:t>
      </w:r>
      <w:r>
        <w:rPr>
          <w:rFonts w:hint="eastAsia"/>
        </w:rPr>
        <w:br/>
      </w:r>
      <w:r>
        <w:rPr>
          <w:rFonts w:hint="eastAsia"/>
        </w:rPr>
        <w:t>　　　　一、2019-2024年进口分析</w:t>
      </w:r>
      <w:r>
        <w:rPr>
          <w:rFonts w:hint="eastAsia"/>
        </w:rPr>
        <w:br/>
      </w:r>
      <w:r>
        <w:rPr>
          <w:rFonts w:hint="eastAsia"/>
        </w:rPr>
        <w:t>　　　　二、2019-2024年出口分析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三、2024-2030年纳米刀进口预测</w:t>
      </w:r>
      <w:r>
        <w:rPr>
          <w:rFonts w:hint="eastAsia"/>
        </w:rPr>
        <w:br/>
      </w:r>
      <w:r>
        <w:rPr>
          <w:rFonts w:hint="eastAsia"/>
        </w:rPr>
        <w:t>　　　　四、2024-2030年纳米刀出口预测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纳米刀行业市场现状及竞争分析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2019-2024年纳米刀市场容量研究分析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一、2019-2024年中国纳米刀市场容量分析</w:t>
      </w:r>
      <w:r>
        <w:rPr>
          <w:rFonts w:hint="eastAsia"/>
        </w:rPr>
        <w:br/>
      </w:r>
      <w:r>
        <w:rPr>
          <w:rFonts w:hint="eastAsia"/>
        </w:rPr>
        <w:t>　　　　二、2019-2024年不同品牌市场有率分析</w:t>
      </w:r>
      <w:r>
        <w:rPr>
          <w:rFonts w:hint="eastAsia"/>
        </w:rPr>
        <w:br/>
      </w:r>
      <w:r>
        <w:rPr>
          <w:rFonts w:hint="eastAsia"/>
        </w:rPr>
        <w:t>　　　　三、2019-2024年不同地区纳米刀市场容量分析</w:t>
      </w:r>
      <w:r>
        <w:rPr>
          <w:rFonts w:hint="eastAsia"/>
        </w:rPr>
        <w:br/>
      </w:r>
      <w:r>
        <w:rPr>
          <w:rFonts w:hint="eastAsia"/>
        </w:rPr>
        <w:t>　　　　四、2019-2024年纳米刀市场增长率</w:t>
      </w:r>
      <w:r>
        <w:rPr>
          <w:rFonts w:hint="eastAsia"/>
        </w:rPr>
        <w:br/>
      </w:r>
      <w:r>
        <w:rPr>
          <w:rFonts w:hint="eastAsia"/>
        </w:rPr>
        <w:t>　　第五节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中国纳米刀市场供需分析</w:t>
      </w:r>
      <w:r>
        <w:rPr>
          <w:rFonts w:hint="eastAsia"/>
        </w:rPr>
        <w:br/>
      </w:r>
      <w:r>
        <w:rPr>
          <w:rFonts w:hint="eastAsia"/>
        </w:rPr>
        <w:t>　　第一节 纳米刀市场需求规模分析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一、中国纳米刀总体市场规模分析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纳米刀市场需求特征分析</w:t>
      </w:r>
      <w:r>
        <w:rPr>
          <w:rFonts w:hint="eastAsia"/>
        </w:rPr>
        <w:br/>
      </w:r>
      <w:r>
        <w:rPr>
          <w:rFonts w:hint="eastAsia"/>
        </w:rPr>
        <w:t>　　　　一、纳米刀消费群体的年龄特征分析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　　1 、价格敏感程度</w:t>
      </w:r>
      <w:r>
        <w:rPr>
          <w:rFonts w:hint="eastAsia"/>
        </w:rPr>
        <w:br/>
      </w:r>
      <w:r>
        <w:rPr>
          <w:rFonts w:hint="eastAsia"/>
        </w:rPr>
        <w:t>　　　　　　2 、品牌的影响</w:t>
      </w:r>
      <w:r>
        <w:rPr>
          <w:rFonts w:hint="eastAsia"/>
        </w:rPr>
        <w:br/>
      </w:r>
      <w:r>
        <w:rPr>
          <w:rFonts w:hint="eastAsia"/>
        </w:rPr>
        <w:t>　　　　　　3 、购买方便的影响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纳米刀生产分析</w:t>
      </w:r>
      <w:r>
        <w:rPr>
          <w:rFonts w:hint="eastAsia"/>
        </w:rPr>
        <w:br/>
      </w:r>
      <w:r>
        <w:rPr>
          <w:rFonts w:hint="eastAsia"/>
        </w:rPr>
        <w:t>　　　　一、纳米刀行业产量分析</w:t>
      </w:r>
      <w:r>
        <w:rPr>
          <w:rFonts w:hint="eastAsia"/>
        </w:rPr>
        <w:br/>
      </w:r>
      <w:r>
        <w:rPr>
          <w:rFonts w:hint="eastAsia"/>
        </w:rPr>
        <w:t>　　　　二、纳米刀行业生产集中度分析</w:t>
      </w:r>
      <w:r>
        <w:rPr>
          <w:rFonts w:hint="eastAsia"/>
        </w:rPr>
        <w:br/>
      </w:r>
      <w:r>
        <w:rPr>
          <w:rFonts w:hint="eastAsia"/>
        </w:rPr>
        <w:t>　　第四节 纳米刀行业经营绩效分析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纳米刀行业竞争格局分析</w:t>
      </w:r>
      <w:r>
        <w:rPr>
          <w:rFonts w:hint="eastAsia"/>
        </w:rPr>
        <w:br/>
      </w:r>
      <w:r>
        <w:rPr>
          <w:rFonts w:hint="eastAsia"/>
        </w:rPr>
        <w:t>　　第一节 纳米刀行业历史竞争格局概况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一、纳米刀行业集中度分析</w:t>
      </w:r>
      <w:r>
        <w:rPr>
          <w:rFonts w:hint="eastAsia"/>
        </w:rPr>
        <w:br/>
      </w:r>
      <w:r>
        <w:rPr>
          <w:rFonts w:hint="eastAsia"/>
        </w:rPr>
        <w:t>　　　　二、纳米刀行业竞争程度分析</w:t>
      </w:r>
      <w:r>
        <w:rPr>
          <w:rFonts w:hint="eastAsia"/>
        </w:rPr>
        <w:br/>
      </w:r>
      <w:r>
        <w:rPr>
          <w:rFonts w:hint="eastAsia"/>
        </w:rPr>
        <w:t>　　第二节 中国纳米刀行业竞争结构分析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中国纳米刀产业研发力分析</w:t>
      </w:r>
      <w:r>
        <w:rPr>
          <w:rFonts w:hint="eastAsia"/>
        </w:rPr>
        <w:br/>
      </w:r>
      <w:r>
        <w:rPr>
          <w:rFonts w:hint="eastAsia"/>
        </w:rPr>
        <w:t>　　　　一、纳米刀产业研发重要性分析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二、中外纳米刀研发投入和运作方式对比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三、中国纳米刀研发力问题分析</w:t>
      </w:r>
      <w:r>
        <w:rPr>
          <w:rFonts w:hint="eastAsia"/>
        </w:rPr>
        <w:br/>
      </w:r>
      <w:r>
        <w:rPr>
          <w:rFonts w:hint="eastAsia"/>
        </w:rPr>
        <w:t>　　第四节 中国纳米刀产业竞争状况</w:t>
      </w:r>
      <w:r>
        <w:rPr>
          <w:rFonts w:hint="eastAsia"/>
        </w:rPr>
        <w:br/>
      </w:r>
      <w:r>
        <w:rPr>
          <w:rFonts w:hint="eastAsia"/>
        </w:rPr>
        <w:t>　　　　一、我国纳米刀行业技术竞争现状</w:t>
      </w:r>
      <w:r>
        <w:rPr>
          <w:rFonts w:hint="eastAsia"/>
        </w:rPr>
        <w:br/>
      </w:r>
      <w:r>
        <w:rPr>
          <w:rFonts w:hint="eastAsia"/>
        </w:rPr>
        <w:t>　　　　二、我国纳米刀企业的竞争力分析</w:t>
      </w:r>
      <w:r>
        <w:rPr>
          <w:rFonts w:hint="eastAsia"/>
        </w:rPr>
        <w:br/>
      </w:r>
      <w:r>
        <w:rPr>
          <w:rFonts w:hint="eastAsia"/>
        </w:rPr>
        <w:t>　　第五节 纳米刀行业竞争格局分析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纳米刀重点企业竞争分析</w:t>
      </w:r>
      <w:r>
        <w:rPr>
          <w:rFonts w:hint="eastAsia"/>
        </w:rPr>
        <w:br/>
      </w:r>
      <w:r>
        <w:rPr>
          <w:rFonts w:hint="eastAsia"/>
        </w:rPr>
        <w:t>　　第一节 天津市鹰泰利安康医疗科技有限责任公司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第二节 angiodynamics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第三节 北京名赫医疗科技有限公司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第四节 上海睿刀医疗科技有限公司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第五节 广州复大肿瘤医院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第六节 广州昶通医疗科技有限公司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第七节 解放军总医院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t>　　第八节 天津医科大学总医院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未来纳米刀行业发展预测</w:t>
      </w:r>
      <w:r>
        <w:rPr>
          <w:rFonts w:hint="eastAsia"/>
        </w:rPr>
        <w:br/>
      </w:r>
      <w:r>
        <w:rPr>
          <w:rFonts w:hint="eastAsia"/>
        </w:rPr>
        <w:t>　　第一节 未来纳米刀需求与消费预测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一、2024-2030年纳米刀产品消费预测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二、2024-2030年纳米刀市场规模预测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三、2024-2030年纳米刀行业总产值预测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四、2024-2030年纳米刀行业销售收入预测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五、2024-2030年纳米刀行业总资产预测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2019-2024年中国纳米刀行业供需预测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二、2024-2030年中国纳米刀产量预测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三、2024-2030年中国纳米刀需求预测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四、2024-2030年中国纳米刀供需平衡预测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五、2024-2030年中国纳米刀产品价格预测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纳米刀行业投资战略研究</w:t>
      </w:r>
      <w:r>
        <w:rPr>
          <w:rFonts w:hint="eastAsia"/>
        </w:rPr>
        <w:br/>
      </w:r>
      <w:r>
        <w:rPr>
          <w:rFonts w:hint="eastAsia"/>
        </w:rPr>
        <w:t>　　第一节 纳米刀行业发展战略研究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四、我国纳米刀企业的品牌战略</w:t>
      </w:r>
      <w:r>
        <w:rPr>
          <w:rFonts w:hint="eastAsia"/>
        </w:rPr>
        <w:br/>
      </w:r>
      <w:r>
        <w:rPr>
          <w:rFonts w:hint="eastAsia"/>
        </w:rPr>
        <w:t>　　　　五、纳米刀品牌战略管理的策略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(中智:林)纳米刀行业投资战略研究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2024年纳米刀市场前景分析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2024-2030年中国纳米刀市场需求预测</w:t>
      </w:r>
      <w:r>
        <w:rPr>
          <w:rFonts w:hint="eastAsia"/>
        </w:rPr>
        <w:br/>
      </w:r>
      <w:r>
        <w:rPr>
          <w:rFonts w:hint="eastAsia"/>
        </w:rPr>
        <w:t>　　图表 2024年纳米刀发展趋势预测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cc6e8c31740f8" w:history="1">
        <w:r>
          <w:rPr>
            <w:rStyle w:val="Hyperlink"/>
          </w:rPr>
          <w:t>中国纳米刀行业发展研及市场前景预测报告（2024-2030年）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cc6e8c31740f8" w:history="1">
        <w:r>
          <w:rPr>
            <w:rStyle w:val="Hyperlink"/>
          </w:rPr>
          <w:t>https://www.20087.com/9/11/NaMiDaoHangYeQianJingQuShi.html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206ed77c84d1f" w:history="1">
      <w:r>
        <w:rPr>
          <w:rStyle w:val="Hyperlink"/>
        </w:rPr>
        <w:t>中国纳米刀行业发展研及市场前景预测报告（2024-2030年）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NaMiDaoHangYeQianJingQuShi.html" TargetMode="External" Id="R2accc6e8c317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NaMiDaoHangYeQianJingQuShi.html" TargetMode="External" Id="R71d206ed77c8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2024-02-23T23:38:31Z</dcterms:created>
  <dcterms:modified xsi:type="dcterms:W3CDTF">2024-02-24T00:38:31Z</dcterms:modified>
  <dc:subject>中国纳米刀行业发展研及市场前景预测报告（2024-2030年）</dc:subject>
  <dc:title>中国纳米刀行业发展研及市场前景预测报告（2024-2030年）</dc:title>
  <cp:keywords>中国纳米刀行业发展研及市场前景预测报告（2024-2030年）</cp:keywords>
  <dc:description>中国纳米刀行业发展研及市场前景预测报告（2024-2030年）</dc:description>
</cp:coreProperties>
</file>