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d9cfd0bc847e7" w:history="1">
              <w:r>
                <w:rPr>
                  <w:rStyle w:val="Hyperlink"/>
                </w:rPr>
                <w:t>2026-2032年全球与中国蛋白质化学分析仪市场调查研究及前景趋势预测报告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d9cfd0bc847e7" w:history="1">
              <w:r>
                <w:rPr>
                  <w:rStyle w:val="Hyperlink"/>
                </w:rPr>
                <w:t>2026-2032年全球与中国蛋白质化学分析仪市场调查研究及前景趋势预测报告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d9cfd0bc847e7" w:history="1">
                <w:r>
                  <w:rPr>
                    <w:rStyle w:val="Hyperlink"/>
                  </w:rPr>
                  <w:t>https://www.20087.com/9/11/DanBaiZhiHuaXueFenXiYiQianJing.html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化学分析仪是一类用于测定蛋白质浓度、纯度、分子量、等电点及翻译后修饰的实验室仪器，涵盖紫外-可见分光光度计、毛细管电泳、质谱联用及微流控芯片系统，广泛应用于生物制药、临床诊断与基础研究。当前高端设备强调高灵敏度（fg级）、高通量（96孔板兼容）及自动化样品前处理，部分集成AI辅助数据分析。然而，复杂样本（如血清、组织裂解液）中干扰物质易导致定量偏差；不同平台间数据难以横向比较。此外，维护成本高，且操作人员需专业培训，限制基层实验室应用。</w:t>
      </w:r>
      <w:r>
        <w:rPr>
          <w:rFonts w:hint="eastAsia"/>
        </w:rPr>
        <w:br/>
      </w:r>
      <w:r>
        <w:rPr>
          <w:rFonts w:hint="eastAsia"/>
        </w:rPr>
        <w:t>　　未来，蛋白质化学分析仪将向微型化、多参数联检与云分析平台升级。市场调研网指出，纸基微流控芯片将实现低成本现场检测；单细胞蛋白质组学技术将揭示异质性表达图谱。在生物药质量控制中，实时放行检测（RTRT）将推动在线分析集成。长远看，蛋白质化学分析仪将从“离线检测工具”进化为“生命分子动态解析引擎”，在精准医疗与合成生物学前沿，提供更快速、更精准、更普惠的蛋白质信息获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d9cfd0bc847e7" w:history="1">
        <w:r>
          <w:rPr>
            <w:rStyle w:val="Hyperlink"/>
          </w:rPr>
          <w:t>2026-2032年全球与中国蛋白质化学分析仪市场调查研究及前景趋势预测报告</w:t>
        </w:r>
      </w:hyperlink>
      <w:r>
        <w:rPr>
          <w:rFonts w:hint="eastAsia"/>
        </w:rPr>
        <w:t>》采用定量与定性相结合的研究方法，系统分析了蛋白质化学分析仪行业的市场规模、需求动态及价格变化，并对蛋白质化学分析仪产业链各环节进行了全面梳理。报告详细解读了蛋白质化学分析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诊断实验室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蛋白质化学分析仪行业发展总体概况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蛋白质化学分析仪行业发展主要特点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蛋白质化学分析仪行业发展影响因素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蛋白质化学分析仪有利因素</w:t>
      </w:r>
      <w:r>
        <w:rPr>
          <w:rFonts w:hint="eastAsia"/>
        </w:rPr>
        <w:br/>
      </w:r>
      <w:r>
        <w:rPr>
          <w:rFonts w:hint="eastAsia"/>
        </w:rPr>
        <w:t>　　　　1.5.3 .2 蛋白质化学分析仪不利因素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2025年蛋白质化学分析仪主要企业在国际市场排名（按销量）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全球市场主要企业蛋白质化学分析仪销量（2023-2026）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2025年蛋白质化学分析仪主要企业在国际市场排名（按收入）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全球市场主要企业蛋白质化学分析仪销售价格（2023-2026）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2025年蛋白质化学分析仪主要企业在中国市场排名（按销量）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中国市场主要企业蛋白质化学分析仪销量（2023-2026）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2025年蛋白质化学分析仪主要企业在中国市场排名（按收入）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全球主要厂商蛋白质化学分析仪总部及产地分布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全球主要厂商成立时间及蛋白质化学分析仪商业化日期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全球主要厂商蛋白质化学分析仪产品类型及应用</w:t>
      </w:r>
      <w:r>
        <w:rPr>
          <w:rFonts w:hint="eastAsia"/>
        </w:rPr>
        <w:br/>
      </w:r>
      <w:r>
        <w:rPr>
          <w:rFonts w:hint="eastAsia"/>
        </w:rPr>
        <w:t>　　2.9 蛋白质化学分析仪行业集中度、竞争程度分析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蛋白质化学分析仪行业集中度分析：2025年全球Top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全球蛋白质化学分析仪第一梯队、第二梯队和第三梯队生产商（品牌）及市场份额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全球蛋白质化学分析仪总体规模分析</w:t>
      </w:r>
      <w:r>
        <w:rPr>
          <w:rFonts w:hint="eastAsia"/>
        </w:rPr>
        <w:br/>
      </w:r>
      <w:r>
        <w:rPr>
          <w:rFonts w:hint="eastAsia"/>
        </w:rPr>
        <w:t>　　3.1 全球蛋白质化学分析仪供需现状及预测（2021-2032）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全球蛋白质化学分析仪产量、需求量及发展趋势（2021-2032）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全球主要地区蛋白质化学分析仪产量及发展趋势（2021-2032）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全球主要地区蛋白质化学分析仪产量（2021-2026）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全球主要地区蛋白质化学分析仪产量（2027-2032）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中国蛋白质化学分析仪产量、市场需求量及发展趋势（2021-2032）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中国市场蛋白质化学分析仪进出口（2021-2032）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全球蛋白质化学分析仪销量及销售额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全球市场蛋白质化学分析仪销售额（2021-2032）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全球市场蛋白质化学分析仪价格趋势（2021-2032）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全球蛋白质化学分析仪主要地区分析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全球主要地区蛋白质化学分析仪市场规模分析：2021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全球主要地区蛋白质化学分析仪销售收入及市场份额（2021-2026）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全球主要地区蛋白质化学分析仪销售收入预测（2027-2032）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全球主要地区蛋白质化学分析仪销量分析：2021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全球主要地区蛋白质化学分析仪销量及市场份额预测（2027-2032）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蛋白质化学分析仪销量、收入、价格及毛利率（2021-2026）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不同产品类型蛋白质化学分析仪分析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不同应用蛋白质化学分析仪分析</w:t>
      </w:r>
      <w:r>
        <w:rPr>
          <w:rFonts w:hint="eastAsia"/>
        </w:rPr>
        <w:br/>
      </w:r>
      <w:r>
        <w:rPr>
          <w:rFonts w:hint="eastAsia"/>
        </w:rPr>
        <w:t>　　7.1 全球不同应用蛋白质化学分析仪销量（2021-2032）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蛋白质化学分析仪行业发展趋势</w:t>
      </w:r>
      <w:r>
        <w:rPr>
          <w:rFonts w:hint="eastAsia"/>
        </w:rPr>
        <w:br/>
      </w:r>
      <w:r>
        <w:rPr>
          <w:rFonts w:hint="eastAsia"/>
        </w:rPr>
        <w:t>　　8.2 蛋白质化学分析仪行业主要驱动因素</w:t>
      </w:r>
      <w:r>
        <w:rPr>
          <w:rFonts w:hint="eastAsia"/>
        </w:rPr>
        <w:br/>
      </w:r>
      <w:r>
        <w:rPr>
          <w:rFonts w:hint="eastAsia"/>
        </w:rPr>
        <w:t>　　8.3 蛋白质化学分析仪中国企业SWOT分析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中国蛋白质化学分析仪行业政策环境分析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蛋白质化学分析仪行业产业链简介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蛋白质化学分析仪行业供应链分析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蛋白质化学分析仪主要原料及供应情况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蛋白质化学分析仪行业采购模式</w:t>
      </w:r>
      <w:r>
        <w:rPr>
          <w:rFonts w:hint="eastAsia"/>
        </w:rPr>
        <w:br/>
      </w:r>
      <w:r>
        <w:rPr>
          <w:rFonts w:hint="eastAsia"/>
        </w:rPr>
        <w:t>　　9.3 蛋白质化学分析仪行业生产模式</w:t>
      </w:r>
      <w:r>
        <w:rPr>
          <w:rFonts w:hint="eastAsia"/>
        </w:rPr>
        <w:br/>
      </w:r>
      <w:r>
        <w:rPr>
          <w:rFonts w:hint="eastAsia"/>
        </w:rPr>
        <w:t>　　9.4 蛋白质化学分析仪行业销售模式及销售渠道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按应用细分，全球蛋白质化学分析仪市场规模（CAGR）2021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蛋白质化学分析仪行业发展主要特点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蛋白质化学分析仪行业发展有利因素分析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蛋白质化学分析仪行业发展不利因素分析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进入蛋白质化学分析仪行业壁垒</w:t>
      </w:r>
      <w:r>
        <w:rPr>
          <w:rFonts w:hint="eastAsia"/>
        </w:rPr>
        <w:br/>
      </w:r>
      <w:r>
        <w:rPr>
          <w:rFonts w:hint="eastAsia"/>
        </w:rPr>
        <w:t>　　表 7： 蛋白质化学分析仪主要企业在国际市场占有率（按销量，2023-2026）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2025年蛋白质化学分析仪主要企业在国际市场排名（按销量）&amp;（千件）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全球市场主要企业蛋白质化学分析仪销量（2023-2026）&amp;（千件）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蛋白质化学分析仪主要企业在国际市场占有率（按收入，2023-2026）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2025年蛋白质化学分析仪主要企业在国际市场排名（按收入）&amp;（万元）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全球市场主要企业蛋白质化学分析仪销售价格（2023-2026）&amp;（元/件）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蛋白质化学分析仪主要企业在中国市场占有率（按销量，2023-2026）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2025年蛋白质化学分析仪主要企业在中国市场排名（按销量）&amp;（千件）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中国市场主要企业蛋白质化学分析仪销量（2023-2026）&amp;（千件）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蛋白质化学分析仪主要企业在中国市场占有率（按收入，2023-2026）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2025年蛋白质化学分析仪主要企业在中国市场排名（按收入）&amp;（万元）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全球主要厂商蛋白质化学分析仪总部及产地分布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全球主要厂商成立时间及蛋白质化学分析仪商业化日期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全球主要厂商蛋白质化学分析仪产品类型及应用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全球主要地区蛋白质化学分析仪产量增速（CAGR）：（2021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全球主要地区蛋白质化学分析仪产量（2021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全球主要地区蛋白质化学分析仪产量（2021-2026）&amp;（千件）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全球主要地区蛋白质化学分析仪产量（2027-2032）&amp;（千件）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全球主要地区蛋白质化学分析仪产量市场份额（2021-2026）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全球主要地区蛋白质化学分析仪产量市场份额（2027-2032）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中国市场蛋白质化学分析仪产量、销量、进出口（2021-2026）&amp;（千件）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中国市场蛋白质化学分析仪产量、销量、进出口预测（2027-2032）&amp;（千件）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全球主要地区蛋白质化学分析仪销售收入增速：（2021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全球主要地区蛋白质化学分析仪销售收入（2021-2026）&amp;（万元）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全球主要地区蛋白质化学分析仪销售收入市场份额（2021-2026）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全球主要地区蛋白质化学分析仪收入（2027-2032）&amp;（万元）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全球主要地区蛋白质化学分析仪收入市场份额（2027-2032）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全球主要地区蛋白质化学分析仪销量（千件）：2021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全球主要地区蛋白质化学分析仪销量（2021-2026）&amp;（千件）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全球主要地区蛋白质化学分析仪销量市场份额（2021-2026）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全球主要地区蛋白质化学分析仪销量（2027-2032）&amp;（千件）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全球主要地区蛋白质化学分析仪销量份额（2027-2032）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蛋白质化学分析仪生产基地、销售区域、竞争对手及市场地位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蛋白质化学分析仪销量（千件）、收入（万元）、价格（元/件）及毛利率（2021-2026）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全球不同产品类型蛋白质化学分析仪销量（2021-2026）&amp;（千件）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全球不同产品类型蛋白质化学分析仪销量市场份额（2021-2026）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全球不同产品类型蛋白质化学分析仪销量预测（2027-2032）&amp;（千件）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全球市场不同产品类型蛋白质化学分析仪销量市场份额预测（2027-2032）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全球不同产品类型蛋白质化学分析仪收入（2021-2026）&amp;（万元）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全球不同产品类型蛋白质化学分析仪收入市场份额（2021-2026）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全球不同产品类型蛋白质化学分析仪收入预测（2027-2032）&amp;（万元）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全球不同产品类型蛋白质化学分析仪收入市场份额预测（2027-2032）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中国不同产品类型蛋白质化学分析仪销量（2021-2026）&amp;（千件）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中国不同产品类型蛋白质化学分析仪销量市场份额（2021-2026）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中国不同产品类型蛋白质化学分析仪销量预测（2027-2032）&amp;（千件）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全球市场不同产品类型蛋白质化学分析仪销量市场份额预测（2027-2032）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中国不同产品类型蛋白质化学分析仪收入（2021-2026）&amp;（万元）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中国不同产品类型蛋白质化学分析仪收入市场份额（2021-2026）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中国不同产品类型蛋白质化学分析仪收入预测（2027-2032）&amp;（万元）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中国不同产品类型蛋白质化学分析仪收入市场份额预测（2027-2032）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全球不同应用蛋白质化学分析仪销量（2021-2026）&amp;（千件）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全球不同应用蛋白质化学分析仪销量市场份额（2021-2026）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全球不同应用蛋白质化学分析仪销量预测（2027-2032）&amp;（千件）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全球市场不同应用蛋白质化学分析仪销量市场份额预测（2027-2032）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全球不同应用蛋白质化学分析仪收入（2021-2026）&amp;（万元）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全球不同应用蛋白质化学分析仪收入市场份额（2021-2026）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全球不同应用蛋白质化学分析仪收入预测（2027-2032）&amp;（万元）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全球不同应用蛋白质化学分析仪收入市场份额预测（2027-2032）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中国不同应用蛋白质化学分析仪销量（2021-2026）&amp;（千件）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中国不同应用蛋白质化学分析仪销量市场份额（2021-2026）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中国不同应用蛋白质化学分析仪销量预测（2027-2032）&amp;（千件）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中国市场不同应用蛋白质化学分析仪销量市场份额预测（2027-2032）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中国不同应用蛋白质化学分析仪收入（2021-2026）&amp;（万元）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中国不同应用蛋白质化学分析仪收入市场份额（2021-2026）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中国不同应用蛋白质化学分析仪收入预测（2027-2032）&amp;（万元）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中国不同应用蛋白质化学分析仪收入市场份额预测（2027-2032）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蛋白质化学分析仪行业发展趋势</w:t>
      </w:r>
      <w:r>
        <w:rPr>
          <w:rFonts w:hint="eastAsia"/>
        </w:rPr>
        <w:br/>
      </w:r>
      <w:r>
        <w:rPr>
          <w:rFonts w:hint="eastAsia"/>
        </w:rPr>
        <w:t>　　表 146： 蛋白质化学分析仪行业主要驱动因素</w:t>
      </w:r>
      <w:r>
        <w:rPr>
          <w:rFonts w:hint="eastAsia"/>
        </w:rPr>
        <w:br/>
      </w:r>
      <w:r>
        <w:rPr>
          <w:rFonts w:hint="eastAsia"/>
        </w:rPr>
        <w:t>　　表 147： 蛋白质化学分析仪行业供应链分析</w:t>
      </w:r>
      <w:r>
        <w:rPr>
          <w:rFonts w:hint="eastAsia"/>
        </w:rPr>
        <w:br/>
      </w:r>
      <w:r>
        <w:rPr>
          <w:rFonts w:hint="eastAsia"/>
        </w:rPr>
        <w:t>　　表 148： 蛋白质化学分析仪上游原料供应商</w:t>
      </w:r>
      <w:r>
        <w:rPr>
          <w:rFonts w:hint="eastAsia"/>
        </w:rPr>
        <w:br/>
      </w:r>
      <w:r>
        <w:rPr>
          <w:rFonts w:hint="eastAsia"/>
        </w:rPr>
        <w:t>　　表 149： 蛋白质化学分析仪主要地区不同应用客户分析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蛋白质化学分析仪典型经销商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蛋白质化学分析仪产品图片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全球不同产品类型蛋白质化学分析仪销售额2021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全球不同应用蛋白质化学分析仪市场份额2025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诊断实验室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2025年全球前五大生产商蛋白质化学分析仪市场份额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2025年全球蛋白质化学分析仪第一梯队、第二梯队和第三梯队厂商及市场份额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全球蛋白质化学分析仪产能、产量、产能利用率及发展趋势（2021-2032）&amp;（千件）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全球蛋白质化学分析仪产量、需求量及发展趋势（2021-2032）&amp;（千件）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全球主要地区蛋白质化学分析仪产量市场份额（2021-2032）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中国蛋白质化学分析仪产能、产量、产能利用率及发展趋势（2021-2032）&amp;（千件）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中国蛋白质化学分析仪产量、市场需求量及发展趋势（2021-2032）&amp;（千件）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全球蛋白质化学分析仪市场销售额及增长率：（2021-2032）&amp;（万元）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全球市场蛋白质化学分析仪市场规模：2021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全球市场蛋白质化学分析仪价格趋势（2021-2032）&amp;（元/件）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全球主要地区蛋白质化学分析仪销售收入（2021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全球主要地区蛋白质化学分析仪销售收入市场份额（2021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中东市场蛋白质化学分析仪销量及增长率（2021-2032）&amp;（千件）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中东市场蛋白质化学分析仪收入及增长率（2021-2032）&amp;（万元）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全球不同产品类型蛋白质化学分析仪价格走势（2021-2032）&amp;（元/件）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全球不同应用蛋白质化学分析仪价格走势（2021-2032）&amp;（元/件）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蛋白质化学分析仪中国企业SWOT分析</w:t>
      </w:r>
      <w:r>
        <w:rPr>
          <w:rFonts w:hint="eastAsia"/>
        </w:rPr>
        <w:br/>
      </w:r>
      <w:r>
        <w:rPr>
          <w:rFonts w:hint="eastAsia"/>
        </w:rPr>
        <w:t>　　图 43： 蛋白质化学分析仪产业链</w:t>
      </w:r>
      <w:r>
        <w:rPr>
          <w:rFonts w:hint="eastAsia"/>
        </w:rPr>
        <w:br/>
      </w:r>
      <w:r>
        <w:rPr>
          <w:rFonts w:hint="eastAsia"/>
        </w:rPr>
        <w:t>　　图 44： 蛋白质化学分析仪行业采购模式分析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蛋白质化学分析仪行业生产模式</w:t>
      </w:r>
      <w:r>
        <w:rPr>
          <w:rFonts w:hint="eastAsia"/>
        </w:rPr>
        <w:br/>
      </w:r>
      <w:r>
        <w:rPr>
          <w:rFonts w:hint="eastAsia"/>
        </w:rPr>
        <w:t>　　图 46： 蛋白质化学分析仪行业销售模式分析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d9cfd0bc847e7" w:history="1">
        <w:r>
          <w:rPr>
            <w:rStyle w:val="Hyperlink"/>
          </w:rPr>
          <w:t>2026-2032年全球与中国蛋白质化学分析仪市场调查研究及前景趋势预测报告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d9cfd0bc847e7" w:history="1">
        <w:r>
          <w:rPr>
            <w:rStyle w:val="Hyperlink"/>
          </w:rPr>
          <w:t>https://www.20087.com/9/11/DanBaiZhiHuaXueFenXiYiQianJing.html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488a339d4228" w:history="1">
      <w:r>
        <w:rPr>
          <w:rStyle w:val="Hyperlink"/>
        </w:rPr>
        <w:t>2026-2032年全球与中国蛋白质化学分析仪市场调查研究及前景趋势预测报告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anBaiZhiHuaXueFenXiYiQianJing.html" TargetMode="External" Id="R2fed9cfd0bc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anBaiZhiHuaXueFenXiYiQianJing.html" TargetMode="External" Id="R5488488a339d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2026-02-09T04:50:18Z</dcterms:created>
  <dcterms:modified xsi:type="dcterms:W3CDTF">2026-02-09T05:50:18Z</dcterms:modified>
  <dc:subject>2026-2032年全球与中国蛋白质化学分析仪市场调查研究及前景趋势预测报告</dc:subject>
  <dc:title>2026-2032年全球与中国蛋白质化学分析仪市场调查研究及前景趋势预测报告</dc:title>
  <cp:keywords>2026-2032年全球与中国蛋白质化学分析仪市场调查研究及前景趋势预测报告</cp:keywords>
  <dc:description>2026-2032年全球与中国蛋白质化学分析仪市场调查研究及前景趋势预测报告</dc:description>
</cp:coreProperties>
</file>