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1bad662155486f" w:history="1">
              <w:r>
                <w:rPr>
                  <w:rStyle w:val="Hyperlink"/>
                </w:rPr>
                <w:t>中国女性健康药物市场研究分析与前景趋势预测报告（2025-2031年）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1bad662155486f" w:history="1">
              <w:r>
                <w:rPr>
                  <w:rStyle w:val="Hyperlink"/>
                </w:rPr>
                <w:t>中国女性健康药物市场研究分析与前景趋势预测报告（2025-2031年）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5393020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1bad662155486f" w:history="1">
                <w:r>
                  <w:rPr>
                    <w:rStyle w:val="Hyperlink"/>
                  </w:rPr>
                  <w:t>https://www.20087.com/0/02/NvXingJianKangYaoWuShiChangQianJingYuCe.html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性健康药物是针对女性特定生理周期、生殖系统疾病及激素相关健康问题开发的治疗性或调节性药品，涵盖避孕、激素替代、妇科感染治疗、生育支持与更年期管理等多个领域。女性健康药物包括口服制剂、阴道给药系统、透皮贴剂及注射剂，常用成分涉及雌激素、孕激素、选择性受体调节剂及抗微生物药物。在临床实践中，这类药物用于调节月经周期、缓解更年期症状、治疗子宫内膜异位症、多囊卵巢综合征及预防骨质疏松等。研发过程需充分考虑女性激素波动、妊娠风险与长期用药安全性，进行严格的药代动力学与毒理学评估。个性化治疗方案日益受到重视，根据年龄、病史与基因特征制定用药策略。</w:t>
      </w:r>
      <w:r>
        <w:rPr>
          <w:rFonts w:hint="eastAsia"/>
        </w:rPr>
        <w:br/>
      </w:r>
      <w:r>
        <w:rPr>
          <w:rFonts w:hint="eastAsia"/>
        </w:rPr>
        <w:t>　　未来，女性健康药物将向靶向递送、精准医疗与全生命周期管理方向发展。纳米载体与缓释技术实现药物在靶组织的富集，减少全身暴露与副作用。基于生物标志物的伴随诊断推动个体化用药，提升疗效预测准确性。在生育健康领域，卵子与子宫内膜保护剂的研发支持辅助生殖技术的优化。针对不同生命阶段（青春期、育龄期、围绝经期、老年期）的特定需求，开发专用制剂与联合疗法。数字化健康管理平台整合用药记录、症状追踪与远程咨询，增强患者依从性。未来女性健康药物将不仅关注疾病治疗，更延伸至健康促进与生活质量提升，构建覆盖生理、心理与社会维度的综合健康支持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1bad662155486f" w:history="1">
        <w:r>
          <w:rPr>
            <w:rStyle w:val="Hyperlink"/>
          </w:rPr>
          <w:t>中国女性健康药物市场研究分析与前景趋势预测报告（2025-2031年）</w:t>
        </w:r>
      </w:hyperlink>
      <w:r>
        <w:rPr>
          <w:rFonts w:hint="eastAsia"/>
        </w:rPr>
        <w:t>》依托权威数据资源和长期市场监测，对女性健康药物市场现状进行了系统分析，并结合女性健康药物行业特点对未来发展趋势作出科学预判。报告深入探讨了女性健康药物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女性健康药物产业概述</w:t>
      </w:r>
      <w:r>
        <w:rPr>
          <w:rFonts w:hint="eastAsia"/>
        </w:rPr>
        <w:br/>
      </w:r>
      <w:r>
        <w:rPr>
          <w:rFonts w:hint="eastAsia"/>
        </w:rPr>
        <w:t>　　第一节 女性健康药物定义与分类</w:t>
      </w:r>
      <w:r>
        <w:rPr>
          <w:rFonts w:hint="eastAsia"/>
        </w:rPr>
        <w:br/>
      </w:r>
      <w:r>
        <w:rPr>
          <w:rFonts w:hint="eastAsia"/>
        </w:rPr>
        <w:t>　　第二节 女性健康药物产业链结构及关键环节剖析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女性健康药物商业模式与盈利模式解析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女性健康药物经济指标与行业评估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全球女性健康药物市场发展综述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2019-2024年全球女性健康药物市场规模及增长趋势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主要国家与地区女性健康药物市场对比</w:t>
      </w:r>
      <w:r>
        <w:rPr>
          <w:rFonts w:hint="eastAsia"/>
        </w:rPr>
        <w:br/>
      </w:r>
      <w:r>
        <w:rPr>
          <w:rFonts w:hint="eastAsia"/>
        </w:rPr>
        <w:t>　　第三节 2025-2031年全球女性健康药物行业发展趋势与前景预测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国际女性健康药物市场发展趋势及对我国启示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二、对我国女性健康药物市场的借鉴意义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中国女性健康药物行业市场规模分析与预测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女性健康药物市场的总体规模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一、2019-2024年女性健康药物市场规模变化及趋势分析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二、2025年女性健康药物行业市场规模特点</w:t>
      </w:r>
      <w:r>
        <w:rPr>
          <w:rFonts w:hint="eastAsia"/>
        </w:rPr>
        <w:br/>
      </w:r>
      <w:r>
        <w:rPr>
          <w:rFonts w:hint="eastAsia"/>
        </w:rPr>
        <w:t>　　第二节 女性健康药物市场规模的构成</w:t>
      </w:r>
      <w:r>
        <w:rPr>
          <w:rFonts w:hint="eastAsia"/>
        </w:rPr>
        <w:br/>
      </w:r>
      <w:r>
        <w:rPr>
          <w:rFonts w:hint="eastAsia"/>
        </w:rPr>
        <w:t>　　　　一、女性健康药物客户群体特征与偏好分析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二、不同类型女性健康药物市场规模分布</w:t>
      </w:r>
      <w:r>
        <w:rPr>
          <w:rFonts w:hint="eastAsia"/>
        </w:rPr>
        <w:br/>
      </w:r>
      <w:r>
        <w:rPr>
          <w:rFonts w:hint="eastAsia"/>
        </w:rPr>
        <w:t>　　　　三、各地区女性健康药物市场规模差异与特点</w:t>
      </w:r>
      <w:r>
        <w:rPr>
          <w:rFonts w:hint="eastAsia"/>
        </w:rPr>
        <w:br/>
      </w:r>
      <w:r>
        <w:rPr>
          <w:rFonts w:hint="eastAsia"/>
        </w:rPr>
        <w:t>　　第三节 女性健康药物市场规模的预测与展望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一、未来几年女性健康药物市场规模增长预测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2024-2025年女性健康药物行业技术发展现状及趋势分析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女性健康药物行业技术发展现状分析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国内外女性健康药物行业技术差距分析及差距形成的主要原因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女性健康药物行业技术发展方向、趋势预测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提升女性健康药物行业技术能力策略建议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2019-2024年中国女性健康药物行业总体发展与财务状况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2019-2024年女性健康药物行业规模情况</w:t>
      </w:r>
      <w:r>
        <w:rPr>
          <w:rFonts w:hint="eastAsia"/>
        </w:rPr>
        <w:br/>
      </w:r>
      <w:r>
        <w:rPr>
          <w:rFonts w:hint="eastAsia"/>
        </w:rPr>
        <w:t>　　　　一、女性健康药物行业企业数量规模</w:t>
      </w:r>
      <w:r>
        <w:rPr>
          <w:rFonts w:hint="eastAsia"/>
        </w:rPr>
        <w:br/>
      </w:r>
      <w:r>
        <w:rPr>
          <w:rFonts w:hint="eastAsia"/>
        </w:rPr>
        <w:t>　　　　二、女性健康药物行业从业人员规模</w:t>
      </w:r>
      <w:r>
        <w:rPr>
          <w:rFonts w:hint="eastAsia"/>
        </w:rPr>
        <w:br/>
      </w:r>
      <w:r>
        <w:rPr>
          <w:rFonts w:hint="eastAsia"/>
        </w:rPr>
        <w:t>　　　　三、女性健康药物行业市场敏感性分析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2019-2024年女性健康药物行业财务能力分析</w:t>
      </w:r>
      <w:r>
        <w:rPr>
          <w:rFonts w:hint="eastAsia"/>
        </w:rPr>
        <w:br/>
      </w:r>
      <w:r>
        <w:rPr>
          <w:rFonts w:hint="eastAsia"/>
        </w:rPr>
        <w:t>　　　　一、女性健康药物行业盈利能力</w:t>
      </w:r>
      <w:r>
        <w:rPr>
          <w:rFonts w:hint="eastAsia"/>
        </w:rPr>
        <w:br/>
      </w:r>
      <w:r>
        <w:rPr>
          <w:rFonts w:hint="eastAsia"/>
        </w:rPr>
        <w:t>　　　　二、女性健康药物行业偿债能力</w:t>
      </w:r>
      <w:r>
        <w:rPr>
          <w:rFonts w:hint="eastAsia"/>
        </w:rPr>
        <w:br/>
      </w:r>
      <w:r>
        <w:rPr>
          <w:rFonts w:hint="eastAsia"/>
        </w:rPr>
        <w:t>　　　　三、女性健康药物行业营运能力</w:t>
      </w:r>
      <w:r>
        <w:rPr>
          <w:rFonts w:hint="eastAsia"/>
        </w:rPr>
        <w:br/>
      </w:r>
      <w:r>
        <w:rPr>
          <w:rFonts w:hint="eastAsia"/>
        </w:rPr>
        <w:t>　　　　四、女性健康药物行业发展能力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中国女性健康药物行业细分市场调研与机会挖掘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女性健康药物细分市场（一）市场调研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女性健康药物细分市场（二）市场调研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中国女性健康药物行业区域市场调研分析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2019-2024年中国女性健康药物行业重点区域调研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一、重点地区（一）女性健康药物市场规模与特点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二、重点地区（二）女性健康药物市场规模及特点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三、重点地区（三）女性健康药物市场规模及特点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四、重点地区（四）女性健康药物市场规模及特点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不同区域女性健康药物市场的对比与启示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二、女性健康药物市场拓展策略与建议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中国女性健康药物行业的营销渠道与客户分析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女性健康药物行业渠道分析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二、各类渠道对女性健康药物行业的影响</w:t>
      </w:r>
      <w:r>
        <w:rPr>
          <w:rFonts w:hint="eastAsia"/>
        </w:rPr>
        <w:br/>
      </w:r>
      <w:r>
        <w:rPr>
          <w:rFonts w:hint="eastAsia"/>
        </w:rPr>
        <w:t>　　　　三、主要女性健康药物企业渠道策略研究</w:t>
      </w:r>
      <w:r>
        <w:rPr>
          <w:rFonts w:hint="eastAsia"/>
        </w:rPr>
        <w:br/>
      </w:r>
      <w:r>
        <w:rPr>
          <w:rFonts w:hint="eastAsia"/>
        </w:rPr>
        <w:t>　　第二节 女性健康药物行业客户分析与定位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中国女性健康药物行业竞争格局及策略选择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女性健康药物行业总体市场竞争状况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一、女性健康药物行业竞争结构分析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二、女性健康药物企业竞争格局与集中度评估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三、女性健康药物行业SWOT分析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女性健康药物行业重点企业调研分析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女性健康药物企业发展策略分析</w:t>
      </w:r>
      <w:r>
        <w:rPr>
          <w:rFonts w:hint="eastAsia"/>
        </w:rPr>
        <w:br/>
      </w:r>
      <w:r>
        <w:rPr>
          <w:rFonts w:hint="eastAsia"/>
        </w:rPr>
        <w:t>　　第一节 女性健康药物市场与销售策略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女性健康药物品牌战略思考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中国女性健康药物行业发展环境分析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二、女性健康药物行业主管部门、监管体制及相关政策法规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3、女性健康药物行业的主要法律、法规和政策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4、2025年女性健康药物行业法律法规和政策对行业的影响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二、女性健康药物消费者需求分析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一、女性健康药物技术的应用与创新</w:t>
      </w:r>
      <w:r>
        <w:rPr>
          <w:rFonts w:hint="eastAsia"/>
        </w:rPr>
        <w:br/>
      </w:r>
      <w:r>
        <w:rPr>
          <w:rFonts w:hint="eastAsia"/>
        </w:rPr>
        <w:t>　　　　二、女性健康药物行业发展的技术趋势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2025-2031年女性健康药物行业展趋势预测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2025-2031年女性健康药物市场发展前景分析</w:t>
      </w:r>
      <w:r>
        <w:rPr>
          <w:rFonts w:hint="eastAsia"/>
        </w:rPr>
        <w:br/>
      </w:r>
      <w:r>
        <w:rPr>
          <w:rFonts w:hint="eastAsia"/>
        </w:rPr>
        <w:t>　　　　一、女性健康药物市场发展潜力</w:t>
      </w:r>
      <w:r>
        <w:rPr>
          <w:rFonts w:hint="eastAsia"/>
        </w:rPr>
        <w:br/>
      </w:r>
      <w:r>
        <w:rPr>
          <w:rFonts w:hint="eastAsia"/>
        </w:rPr>
        <w:t>　　　　二、女性健康药物市场前景分析</w:t>
      </w:r>
      <w:r>
        <w:rPr>
          <w:rFonts w:hint="eastAsia"/>
        </w:rPr>
        <w:br/>
      </w:r>
      <w:r>
        <w:rPr>
          <w:rFonts w:hint="eastAsia"/>
        </w:rPr>
        <w:t>　　　　三、女性健康药物细分行业发展前景分析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2025-2031年女性健康药物发展趋势预测</w:t>
      </w:r>
      <w:r>
        <w:rPr>
          <w:rFonts w:hint="eastAsia"/>
        </w:rPr>
        <w:br/>
      </w:r>
      <w:r>
        <w:rPr>
          <w:rFonts w:hint="eastAsia"/>
        </w:rPr>
        <w:t>　　　　一、女性健康药物发展趋势预测</w:t>
      </w:r>
      <w:r>
        <w:rPr>
          <w:rFonts w:hint="eastAsia"/>
        </w:rPr>
        <w:br/>
      </w:r>
      <w:r>
        <w:rPr>
          <w:rFonts w:hint="eastAsia"/>
        </w:rPr>
        <w:t>　　　　二、女性健康药物市场规模预测</w:t>
      </w:r>
      <w:r>
        <w:rPr>
          <w:rFonts w:hint="eastAsia"/>
        </w:rPr>
        <w:br/>
      </w:r>
      <w:r>
        <w:rPr>
          <w:rFonts w:hint="eastAsia"/>
        </w:rPr>
        <w:t>　　　　三、女性健康药物细分市场发展趋势预测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未来女性健康药物行业挑战与机遇探讨</w:t>
      </w:r>
      <w:r>
        <w:rPr>
          <w:rFonts w:hint="eastAsia"/>
        </w:rPr>
        <w:br/>
      </w:r>
      <w:r>
        <w:rPr>
          <w:rFonts w:hint="eastAsia"/>
        </w:rPr>
        <w:t>　　　　一、女性健康药物行业挑战</w:t>
      </w:r>
      <w:r>
        <w:rPr>
          <w:rFonts w:hint="eastAsia"/>
        </w:rPr>
        <w:br/>
      </w:r>
      <w:r>
        <w:rPr>
          <w:rFonts w:hint="eastAsia"/>
        </w:rPr>
        <w:t>　　　　二、女性健康药物行业机遇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女性健康药物行业研究结论及建议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对女性健康药物行业发展的建议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中-智林-：对女性健康药物企业和投资者的建议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女性健康药物介绍</w:t>
      </w:r>
      <w:r>
        <w:rPr>
          <w:rFonts w:hint="eastAsia"/>
        </w:rPr>
        <w:br/>
      </w:r>
      <w:r>
        <w:rPr>
          <w:rFonts w:hint="eastAsia"/>
        </w:rPr>
        <w:t>　　图表 女性健康药物图片</w:t>
      </w:r>
      <w:r>
        <w:rPr>
          <w:rFonts w:hint="eastAsia"/>
        </w:rPr>
        <w:br/>
      </w:r>
      <w:r>
        <w:rPr>
          <w:rFonts w:hint="eastAsia"/>
        </w:rPr>
        <w:t>　　图表 女性健康药物产业链分析</w:t>
      </w:r>
      <w:r>
        <w:rPr>
          <w:rFonts w:hint="eastAsia"/>
        </w:rPr>
        <w:br/>
      </w:r>
      <w:r>
        <w:rPr>
          <w:rFonts w:hint="eastAsia"/>
        </w:rPr>
        <w:t>　　图表 女性健康药物主要特点</w:t>
      </w:r>
      <w:r>
        <w:rPr>
          <w:rFonts w:hint="eastAsia"/>
        </w:rPr>
        <w:br/>
      </w:r>
      <w:r>
        <w:rPr>
          <w:rFonts w:hint="eastAsia"/>
        </w:rPr>
        <w:t>　　图表 女性健康药物政策分析</w:t>
      </w:r>
      <w:r>
        <w:rPr>
          <w:rFonts w:hint="eastAsia"/>
        </w:rPr>
        <w:br/>
      </w:r>
      <w:r>
        <w:rPr>
          <w:rFonts w:hint="eastAsia"/>
        </w:rPr>
        <w:t>　　图表 女性健康药物标准 技术</w:t>
      </w:r>
      <w:r>
        <w:rPr>
          <w:rFonts w:hint="eastAsia"/>
        </w:rPr>
        <w:br/>
      </w:r>
      <w:r>
        <w:rPr>
          <w:rFonts w:hint="eastAsia"/>
        </w:rPr>
        <w:t>　　图表 女性健康药物最新消息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2019-2024年女性健康药物行业市场容量统计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2019-2024年中国女性健康药物行业市场规模及增长情况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2019-2024年中国女性健康药物行业销售收入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2019-2024年中国女性健康药物行业利润总额分析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2019-2024年中国女性健康药物行业企业数量情况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2019-2024年中国女性健康药物行业企业平均规模情况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女性健康药物价格走势</w:t>
      </w:r>
      <w:r>
        <w:rPr>
          <w:rFonts w:hint="eastAsia"/>
        </w:rPr>
        <w:br/>
      </w:r>
      <w:r>
        <w:rPr>
          <w:rFonts w:hint="eastAsia"/>
        </w:rPr>
        <w:t>　　图表 2024年女性健康药物成本和利润分析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2024年中国女性健康药物行业竞争力分析</w:t>
      </w:r>
      <w:r>
        <w:rPr>
          <w:rFonts w:hint="eastAsia"/>
        </w:rPr>
        <w:br/>
      </w:r>
      <w:r>
        <w:rPr>
          <w:rFonts w:hint="eastAsia"/>
        </w:rPr>
        <w:t>　　图表 女性健康药物优势</w:t>
      </w:r>
      <w:r>
        <w:rPr>
          <w:rFonts w:hint="eastAsia"/>
        </w:rPr>
        <w:br/>
      </w:r>
      <w:r>
        <w:rPr>
          <w:rFonts w:hint="eastAsia"/>
        </w:rPr>
        <w:t>　　图表 女性健康药物劣势</w:t>
      </w:r>
      <w:r>
        <w:rPr>
          <w:rFonts w:hint="eastAsia"/>
        </w:rPr>
        <w:br/>
      </w:r>
      <w:r>
        <w:rPr>
          <w:rFonts w:hint="eastAsia"/>
        </w:rPr>
        <w:t>　　图表 女性健康药物机会</w:t>
      </w:r>
      <w:r>
        <w:rPr>
          <w:rFonts w:hint="eastAsia"/>
        </w:rPr>
        <w:br/>
      </w:r>
      <w:r>
        <w:rPr>
          <w:rFonts w:hint="eastAsia"/>
        </w:rPr>
        <w:t>　　图表 女性健康药物威胁</w:t>
      </w:r>
      <w:r>
        <w:rPr>
          <w:rFonts w:hint="eastAsia"/>
        </w:rPr>
        <w:br/>
      </w:r>
      <w:r>
        <w:rPr>
          <w:rFonts w:hint="eastAsia"/>
        </w:rPr>
        <w:t>　　图表 2019-2024年中国女性健康药物行业盈利能力分析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2019-2024年中国女性健康药物行业运营能力分析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2019-2024年中国女性健康药物行业偿债能力分析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2019-2024年中国女性健康药物行业发展能力分析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2019-2024年中国女性健康药物行业经营效益分析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**地区女性健康药物市场规模及增长情况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**地区女性健康药物行业市场需求情况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**地区女性健康药物市场规模及增长情况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**地区女性健康药物行业市场需求情况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**地区女性健康药物市场规模及增长情况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**地区女性健康药物行业市场需求情况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女性健康药物品牌分析</w:t>
      </w:r>
      <w:r>
        <w:rPr>
          <w:rFonts w:hint="eastAsia"/>
        </w:rPr>
        <w:br/>
      </w:r>
      <w:r>
        <w:rPr>
          <w:rFonts w:hint="eastAsia"/>
        </w:rPr>
        <w:t>　　图表 女性健康药物企业（一）概述</w:t>
      </w:r>
      <w:r>
        <w:rPr>
          <w:rFonts w:hint="eastAsia"/>
        </w:rPr>
        <w:br/>
      </w:r>
      <w:r>
        <w:rPr>
          <w:rFonts w:hint="eastAsia"/>
        </w:rPr>
        <w:t>　　图表 企业女性健康药物业务分析</w:t>
      </w:r>
      <w:r>
        <w:rPr>
          <w:rFonts w:hint="eastAsia"/>
        </w:rPr>
        <w:br/>
      </w:r>
      <w:r>
        <w:rPr>
          <w:rFonts w:hint="eastAsia"/>
        </w:rPr>
        <w:t>　　图表 女性健康药物企业（一）经营情况分析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女性健康药物企业（一）盈利能力情况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女性健康药物企业（一）偿债能力情况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女性健康药物企业（一）运营能力情况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女性健康药物企业（一）成长能力情况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女性健康药物企业（二）简介</w:t>
      </w:r>
      <w:r>
        <w:rPr>
          <w:rFonts w:hint="eastAsia"/>
        </w:rPr>
        <w:br/>
      </w:r>
      <w:r>
        <w:rPr>
          <w:rFonts w:hint="eastAsia"/>
        </w:rPr>
        <w:t>　　图表 企业女性健康药物业务</w:t>
      </w:r>
      <w:r>
        <w:rPr>
          <w:rFonts w:hint="eastAsia"/>
        </w:rPr>
        <w:br/>
      </w:r>
      <w:r>
        <w:rPr>
          <w:rFonts w:hint="eastAsia"/>
        </w:rPr>
        <w:t>　　图表 女性健康药物企业（二）经营情况分析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女性健康药物企业（二）盈利能力情况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女性健康药物企业（二）偿债能力情况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女性健康药物企业（二）运营能力情况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女性健康药物企业（二）成长能力情况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女性健康药物企业（三）概况</w:t>
      </w:r>
      <w:r>
        <w:rPr>
          <w:rFonts w:hint="eastAsia"/>
        </w:rPr>
        <w:br/>
      </w:r>
      <w:r>
        <w:rPr>
          <w:rFonts w:hint="eastAsia"/>
        </w:rPr>
        <w:t>　　图表 企业女性健康药物业务情况</w:t>
      </w:r>
      <w:r>
        <w:rPr>
          <w:rFonts w:hint="eastAsia"/>
        </w:rPr>
        <w:br/>
      </w:r>
      <w:r>
        <w:rPr>
          <w:rFonts w:hint="eastAsia"/>
        </w:rPr>
        <w:t>　　图表 女性健康药物企业（三）经营情况分析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女性健康药物企业（三）盈利能力情况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女性健康药物企业（三）偿债能力情况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女性健康药物企业（三）运营能力情况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女性健康药物企业（三）成长能力情况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女性健康药物发展有利因素分析</w:t>
      </w:r>
      <w:r>
        <w:rPr>
          <w:rFonts w:hint="eastAsia"/>
        </w:rPr>
        <w:br/>
      </w:r>
      <w:r>
        <w:rPr>
          <w:rFonts w:hint="eastAsia"/>
        </w:rPr>
        <w:t>　　图表 女性健康药物发展不利因素分析</w:t>
      </w:r>
      <w:r>
        <w:rPr>
          <w:rFonts w:hint="eastAsia"/>
        </w:rPr>
        <w:br/>
      </w:r>
      <w:r>
        <w:rPr>
          <w:rFonts w:hint="eastAsia"/>
        </w:rPr>
        <w:t>　　图表 进入女性健康药物行业壁垒</w:t>
      </w:r>
      <w:r>
        <w:rPr>
          <w:rFonts w:hint="eastAsia"/>
        </w:rPr>
        <w:br/>
      </w:r>
      <w:r>
        <w:rPr>
          <w:rFonts w:hint="eastAsia"/>
        </w:rPr>
        <w:t>　　图表 2025-2031年中国女性健康药物行业市场容量预测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2025-2031年中国女性健康药物行业市场规模预测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2025-2031年中国女性健康药物市场前景分析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2025-2031年中国女性健康药物行业风险研究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2025-2031年中国女性健康药物行业发展趋势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1bad662155486f" w:history="1">
        <w:r>
          <w:rPr>
            <w:rStyle w:val="Hyperlink"/>
          </w:rPr>
          <w:t>中国女性健康药物市场研究分析与前景趋势预测报告（2025-2031年）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5393020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1bad662155486f" w:history="1">
        <w:r>
          <w:rPr>
            <w:rStyle w:val="Hyperlink"/>
          </w:rPr>
          <w:t>https://www.20087.com/0/02/NvXingJianKangYaoWuShiChangQianJingYuCe.html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热点：女性的药有哪些、女性健康药物分类、妇科十大特效药、女性健康用药、女性药有哪些 效果最好、女性药品名称、药店有哪些夫妻用药、女士药物、女性性药品名字大全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17c68dc6ae48d4" w:history="1">
      <w:r>
        <w:rPr>
          <w:rStyle w:val="Hyperlink"/>
        </w:rPr>
        <w:t>中国女性健康药物市场研究分析与前景趋势预测报告（2025-2031年）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NvXingJianKangYaoWuShiChangQianJingYuCe.html" TargetMode="External" Id="R061bad66215548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NvXingJianKangYaoWuShiChangQianJingYuCe.html" TargetMode="External" Id="R2217c68dc6ae48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2025-08-23T06:07:49Z</dcterms:created>
  <dcterms:modified xsi:type="dcterms:W3CDTF">2025-08-23T07:07:49Z</dcterms:modified>
  <dc:subject>中国女性健康药物市场研究分析与前景趋势预测报告（2025-2031年）</dc:subject>
  <dc:title>中国女性健康药物市场研究分析与前景趋势预测报告（2025-2031年）</dc:title>
  <cp:keywords>中国女性健康药物市场研究分析与前景趋势预测报告（2025-2031年）</cp:keywords>
  <dc:description>中国女性健康药物市场研究分析与前景趋势预测报告（2025-2031年）</dc:description>
</cp:coreProperties>
</file>