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57f1aa774a4d" w:history="1">
              <w:r>
                <w:rPr>
                  <w:rStyle w:val="Hyperlink"/>
                </w:rPr>
                <w:t>2023年整形外科行业现状研究与市场前景分析报告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57f1aa774a4d" w:history="1">
              <w:r>
                <w:rPr>
                  <w:rStyle w:val="Hyperlink"/>
                </w:rPr>
                <w:t>2023年整形外科行业现状研究与市场前景分析报告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557f1aa774a4d" w:history="1">
                <w:r>
                  <w:rPr>
                    <w:rStyle w:val="Hyperlink"/>
                  </w:rPr>
                  <w:t>https://www.20087.com/0/02/ZhengXingWaiKeFaZhanQuShi.html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外科作为医学的一个分支，不仅涵盖美容整形，还包括修复重建手术，如烧伤、畸形矫正等。随着医学科技的发展，微创手术、三维打印技术、激光治疗等新型手段在整形外科中得到应用，提高了手术的精准度和安全性，减少了术后恢复时间。同时，生物材料和干细胞技术的进步，为组织工程和再生医学开辟了新途径，如皮肤、骨骼的再生修复。</w:t>
      </w:r>
      <w:r>
        <w:rPr>
          <w:rFonts w:hint="eastAsia"/>
        </w:rPr>
        <w:br/>
      </w:r>
      <w:r>
        <w:rPr>
          <w:rFonts w:hint="eastAsia"/>
        </w:rPr>
        <w:t>　　整形外科的未来趋势将更加注重个性化治疗和技术创新。精准医疗的发展，如基因测序、生物信息学，将使治疗方案更加个体化，提升治疗效果。虚拟现实和增强现实技术的应用，可在术前模拟，提高手术规划的准确性和患者沟通。再生医学的进步，特别是组织工程和细胞疗法，将推动无创或微创伤整形手术的发展，减少对外来植入物的依赖。此外，伦理和社会心理层面的关注也将成为整形外科发展不可忽视的部分，确保技术进步与人文关怀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57f1aa774a4d" w:history="1">
        <w:r>
          <w:rPr>
            <w:rStyle w:val="Hyperlink"/>
          </w:rPr>
          <w:t>2023年整形外科行业现状研究与市场前景分析报告</w:t>
        </w:r>
      </w:hyperlink>
      <w:r>
        <w:rPr>
          <w:rFonts w:hint="eastAsia"/>
        </w:rPr>
        <w:t>》内容包括：整形外科行业发展环境分析、整形外科市场规模及预测、整形外科行业重点地区市场规模分析、整形外科行业供需状况调研、整形外科市场价格行情趋势分析预测、整形外科行业进出口状况及前景预测、整形外科行业技术及发展方向、整形外科行业重点企业经营情况分析、整形外科行业SWOT分析及整形外科行业投资策略，数据来自国家权威机构、整形外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整形外科行业概述</w:t>
      </w:r>
      <w:r>
        <w:rPr>
          <w:rFonts w:hint="eastAsia"/>
        </w:rPr>
        <w:br/>
      </w:r>
      <w:r>
        <w:rPr>
          <w:rFonts w:hint="eastAsia"/>
        </w:rPr>
        <w:t>　　第一节 整形外科产品概述</w:t>
      </w:r>
      <w:r>
        <w:rPr>
          <w:rFonts w:hint="eastAsia"/>
        </w:rPr>
        <w:br/>
      </w:r>
      <w:r>
        <w:rPr>
          <w:rFonts w:hint="eastAsia"/>
        </w:rPr>
        <w:t>　　第二节 整形外科产品说明</w:t>
      </w:r>
      <w:r>
        <w:rPr>
          <w:rFonts w:hint="eastAsia"/>
        </w:rPr>
        <w:br/>
      </w:r>
      <w:r>
        <w:rPr>
          <w:rFonts w:hint="eastAsia"/>
        </w:rPr>
        <w:t>　　　　一、整形外科用途</w:t>
      </w:r>
      <w:r>
        <w:rPr>
          <w:rFonts w:hint="eastAsia"/>
        </w:rPr>
        <w:br/>
      </w:r>
      <w:r>
        <w:rPr>
          <w:rFonts w:hint="eastAsia"/>
        </w:rPr>
        <w:t>　　　　二、整形外科特征</w:t>
      </w:r>
      <w:r>
        <w:rPr>
          <w:rFonts w:hint="eastAsia"/>
        </w:rPr>
        <w:br/>
      </w:r>
      <w:r>
        <w:rPr>
          <w:rFonts w:hint="eastAsia"/>
        </w:rPr>
        <w:t>　　　　三、整形外科分类情况</w:t>
      </w:r>
      <w:r>
        <w:rPr>
          <w:rFonts w:hint="eastAsia"/>
        </w:rPr>
        <w:br/>
      </w:r>
      <w:r>
        <w:rPr>
          <w:rFonts w:hint="eastAsia"/>
        </w:rPr>
        <w:t>　　第三节 整形外科产业链分析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二、整形外科产业链模型分析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中国整形外科行业分析</w:t>
      </w:r>
      <w:r>
        <w:rPr>
          <w:rFonts w:hint="eastAsia"/>
        </w:rPr>
        <w:br/>
      </w:r>
      <w:r>
        <w:rPr>
          <w:rFonts w:hint="eastAsia"/>
        </w:rPr>
        <w:t>　　第一节 中国整形外科市场存在的问题分析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中国整形外科市场面临的挑战分析</w:t>
      </w:r>
      <w:r>
        <w:rPr>
          <w:rFonts w:hint="eastAsia"/>
        </w:rPr>
        <w:br/>
      </w:r>
      <w:r>
        <w:rPr>
          <w:rFonts w:hint="eastAsia"/>
        </w:rPr>
        <w:t>　　第三节 整形外科行业SWOT分析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整形外科行业发展环境分析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整形外科行业及其主要上下游产品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整形外科主要上游产品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整形外科市场供需态势分析</w:t>
      </w:r>
      <w:r>
        <w:rPr>
          <w:rFonts w:hint="eastAsia"/>
        </w:rPr>
        <w:br/>
      </w:r>
      <w:r>
        <w:rPr>
          <w:rFonts w:hint="eastAsia"/>
        </w:rPr>
        <w:t>　　第一节 中国整形外科市场运行情况分析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一、国内整形外科产能分析</w:t>
      </w:r>
      <w:r>
        <w:rPr>
          <w:rFonts w:hint="eastAsia"/>
        </w:rPr>
        <w:br/>
      </w:r>
      <w:r>
        <w:rPr>
          <w:rFonts w:hint="eastAsia"/>
        </w:rPr>
        <w:t>　　　　二、国内整形外科市场生产情况分析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三、国内整形外科市场需求情况分析</w:t>
      </w:r>
      <w:r>
        <w:rPr>
          <w:rFonts w:hint="eastAsia"/>
        </w:rPr>
        <w:br/>
      </w:r>
      <w:r>
        <w:rPr>
          <w:rFonts w:hint="eastAsia"/>
        </w:rPr>
        <w:t>　　第二节 中国整形外科行业市场供需平衡分析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中国整形外科行业供需平衡预测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2023-2029年整形外科进出口分析</w:t>
      </w:r>
      <w:r>
        <w:rPr>
          <w:rFonts w:hint="eastAsia"/>
        </w:rPr>
        <w:br/>
      </w:r>
      <w:r>
        <w:rPr>
          <w:rFonts w:hint="eastAsia"/>
        </w:rPr>
        <w:t>　　第一节 2018-2023年整形外科进出口对比分析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一、2018-2023年整形外科进出口总量对比分析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二、2018-2023年整形外科进出口金额对比分析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2018-2023年整形外科进口分析</w:t>
      </w:r>
      <w:r>
        <w:rPr>
          <w:rFonts w:hint="eastAsia"/>
        </w:rPr>
        <w:br/>
      </w:r>
      <w:r>
        <w:rPr>
          <w:rFonts w:hint="eastAsia"/>
        </w:rPr>
        <w:t>　　　　一、2018-2023年整形外科进口数量变化分析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二、2018-2023年整形外科进口金额变化分析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2018-2023年整形外科出口分析</w:t>
      </w:r>
      <w:r>
        <w:rPr>
          <w:rFonts w:hint="eastAsia"/>
        </w:rPr>
        <w:br/>
      </w:r>
      <w:r>
        <w:rPr>
          <w:rFonts w:hint="eastAsia"/>
        </w:rPr>
        <w:t>　　　　一、2018-2023年整形外科出口数量变化分析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二、2018-2023年整形外科出口金额变化分析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2023-2029年整形外科进出口预测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2023-2029年整形外科价格走势分析</w:t>
      </w:r>
      <w:r>
        <w:rPr>
          <w:rFonts w:hint="eastAsia"/>
        </w:rPr>
        <w:br/>
      </w:r>
      <w:r>
        <w:rPr>
          <w:rFonts w:hint="eastAsia"/>
        </w:rPr>
        <w:t>　　第一节 2018-2023年整形外科价格走势分析</w:t>
      </w:r>
      <w:r>
        <w:rPr>
          <w:rFonts w:hint="eastAsia"/>
        </w:rPr>
        <w:br/>
      </w:r>
      <w:r>
        <w:rPr>
          <w:rFonts w:hint="eastAsia"/>
        </w:rPr>
        <w:t>　　第二节 整形外科价格影响因素分析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2023-2029年整形外科价格预测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2018-2023年中国整形外科行业总体发展状况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中国整形外科行业规模情况分析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中国整形外科行业财务能力分析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2018-2023年中国整形外科行业区域市场分析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中国整形外科行业区域分布状况</w:t>
      </w:r>
      <w:r>
        <w:rPr>
          <w:rFonts w:hint="eastAsia"/>
        </w:rPr>
        <w:br/>
      </w:r>
      <w:r>
        <w:rPr>
          <w:rFonts w:hint="eastAsia"/>
        </w:rPr>
        <w:t>　　第二节 中国整形外科行业分地区发展状况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1、整形外科市场规模分析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整形外科行业竞争情况</w:t>
      </w:r>
      <w:r>
        <w:rPr>
          <w:rFonts w:hint="eastAsia"/>
        </w:rPr>
        <w:br/>
      </w:r>
      <w:r>
        <w:rPr>
          <w:rFonts w:hint="eastAsia"/>
        </w:rPr>
        <w:t>　　第一节 我国整形外科行业竞争格局分析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主要整形外科企业竞争分析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国内重点整形外科企业竞争分析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整形外科行业未来发展预测及投资前景分析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2023-2029年整形外科行业发展预测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一、2023-2029年整形外科产能预测</w:t>
      </w:r>
      <w:r>
        <w:rPr>
          <w:rFonts w:hint="eastAsia"/>
        </w:rPr>
        <w:br/>
      </w:r>
      <w:r>
        <w:rPr>
          <w:rFonts w:hint="eastAsia"/>
        </w:rPr>
        <w:t>　　　　二、2023-2029年整形外科行业市场容量预测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三、2023-2029年整形外科进出口预测</w:t>
      </w:r>
      <w:r>
        <w:rPr>
          <w:rFonts w:hint="eastAsia"/>
        </w:rPr>
        <w:br/>
      </w:r>
      <w:r>
        <w:rPr>
          <w:rFonts w:hint="eastAsia"/>
        </w:rPr>
        <w:t>　　　　四、2023-2029年整形外科竞争格局预测</w:t>
      </w:r>
      <w:r>
        <w:rPr>
          <w:rFonts w:hint="eastAsia"/>
        </w:rPr>
        <w:br/>
      </w:r>
      <w:r>
        <w:rPr>
          <w:rFonts w:hint="eastAsia"/>
        </w:rPr>
        <w:t>　　第二节 整形外科产品投资机会</w:t>
      </w:r>
      <w:r>
        <w:rPr>
          <w:rFonts w:hint="eastAsia"/>
        </w:rPr>
        <w:br/>
      </w:r>
      <w:r>
        <w:rPr>
          <w:rFonts w:hint="eastAsia"/>
        </w:rPr>
        <w:t>　　第三节 整形外科产品投资收益预测</w:t>
      </w:r>
      <w:r>
        <w:rPr>
          <w:rFonts w:hint="eastAsia"/>
        </w:rPr>
        <w:br/>
      </w:r>
      <w:r>
        <w:rPr>
          <w:rFonts w:hint="eastAsia"/>
        </w:rPr>
        <w:t>　　第四节 整形外科产品投资热点及未来投资方向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整形外科行业投资风险及投资建议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中国整形外科行业市场发展趋势预测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整形外科行业历程</w:t>
      </w:r>
      <w:r>
        <w:rPr>
          <w:rFonts w:hint="eastAsia"/>
        </w:rPr>
        <w:br/>
      </w:r>
      <w:r>
        <w:rPr>
          <w:rFonts w:hint="eastAsia"/>
        </w:rPr>
        <w:t>　　图表 整形外科行业生命周期</w:t>
      </w:r>
      <w:r>
        <w:rPr>
          <w:rFonts w:hint="eastAsia"/>
        </w:rPr>
        <w:br/>
      </w:r>
      <w:r>
        <w:rPr>
          <w:rFonts w:hint="eastAsia"/>
        </w:rPr>
        <w:t>　　图表 整形外科行业产业链分析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2018-2023年整形外科行业市场容量分析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2018-2023年中国整形外科行业产量及增长趋势</w:t>
      </w:r>
      <w:r>
        <w:rPr>
          <w:rFonts w:hint="eastAsia"/>
        </w:rPr>
        <w:br/>
      </w:r>
      <w:r>
        <w:rPr>
          <w:rFonts w:hint="eastAsia"/>
        </w:rPr>
        <w:t>　　图表 整形外科行业动态</w:t>
      </w:r>
      <w:r>
        <w:rPr>
          <w:rFonts w:hint="eastAsia"/>
        </w:rPr>
        <w:br/>
      </w:r>
      <w:r>
        <w:rPr>
          <w:rFonts w:hint="eastAsia"/>
        </w:rPr>
        <w:t>　　图表 2018-2023年中国整形外科市场需求量及增速统计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2023年中国整形外科行业需求领域分布格局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2018-2023年中国整形外科进口金额分析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2018-2023年中国整形外科出口数量分析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2018-2023年中国整形外科出口金额分析</w:t>
      </w:r>
      <w:r>
        <w:rPr>
          <w:rFonts w:hint="eastAsia"/>
        </w:rPr>
        <w:br/>
      </w:r>
      <w:r>
        <w:rPr>
          <w:rFonts w:hint="eastAsia"/>
        </w:rPr>
        <w:t>　　图表 2023年中国整形外科进口国家及地区分析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2023年中国整形外科出口国家及地区分析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整形外科重点企业（一）基本信息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整形外科行业类别</w:t>
      </w:r>
      <w:r>
        <w:rPr>
          <w:rFonts w:hint="eastAsia"/>
        </w:rPr>
        <w:br/>
      </w:r>
      <w:r>
        <w:rPr>
          <w:rFonts w:hint="eastAsia"/>
        </w:rPr>
        <w:t>　　图表 整形外科行业产业链调研</w:t>
      </w:r>
      <w:r>
        <w:rPr>
          <w:rFonts w:hint="eastAsia"/>
        </w:rPr>
        <w:br/>
      </w:r>
      <w:r>
        <w:rPr>
          <w:rFonts w:hint="eastAsia"/>
        </w:rPr>
        <w:t>　　图表 整形外科行业现状</w:t>
      </w:r>
      <w:r>
        <w:rPr>
          <w:rFonts w:hint="eastAsia"/>
        </w:rPr>
        <w:br/>
      </w:r>
      <w:r>
        <w:rPr>
          <w:rFonts w:hint="eastAsia"/>
        </w:rPr>
        <w:t>　　图表 整形外科行业标准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2018-2023年中国整形外科行业市场规模</w:t>
      </w:r>
      <w:r>
        <w:rPr>
          <w:rFonts w:hint="eastAsia"/>
        </w:rPr>
        <w:br/>
      </w:r>
      <w:r>
        <w:rPr>
          <w:rFonts w:hint="eastAsia"/>
        </w:rPr>
        <w:t>　　图表 2023年中国整形外科行业产能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2018-2023年中国整形外科行业产量统计</w:t>
      </w:r>
      <w:r>
        <w:rPr>
          <w:rFonts w:hint="eastAsia"/>
        </w:rPr>
        <w:br/>
      </w:r>
      <w:r>
        <w:rPr>
          <w:rFonts w:hint="eastAsia"/>
        </w:rPr>
        <w:t>　　图表 整形外科行业动态</w:t>
      </w:r>
      <w:r>
        <w:rPr>
          <w:rFonts w:hint="eastAsia"/>
        </w:rPr>
        <w:br/>
      </w:r>
      <w:r>
        <w:rPr>
          <w:rFonts w:hint="eastAsia"/>
        </w:rPr>
        <w:t>　　图表 2018-2023年中国整形外科市场需求量</w:t>
      </w:r>
      <w:r>
        <w:rPr>
          <w:rFonts w:hint="eastAsia"/>
        </w:rPr>
        <w:br/>
      </w:r>
      <w:r>
        <w:rPr>
          <w:rFonts w:hint="eastAsia"/>
        </w:rPr>
        <w:t>　　图表 2023年中国整形外科行业需求区域调研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2018-2023年中国整形外科行情</w:t>
      </w:r>
      <w:r>
        <w:rPr>
          <w:rFonts w:hint="eastAsia"/>
        </w:rPr>
        <w:br/>
      </w:r>
      <w:r>
        <w:rPr>
          <w:rFonts w:hint="eastAsia"/>
        </w:rPr>
        <w:t>　　图表 2018-2023年中国整形外科价格走势图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2018-2023年中国整形外科进口统计</w:t>
      </w:r>
      <w:r>
        <w:rPr>
          <w:rFonts w:hint="eastAsia"/>
        </w:rPr>
        <w:br/>
      </w:r>
      <w:r>
        <w:rPr>
          <w:rFonts w:hint="eastAsia"/>
        </w:rPr>
        <w:t>　　图表 2018-2023年中国整形外科出口统计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2018-2023年中国整形外科行业企业数量统计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**地区整形外科市场规模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</w:t>
      </w:r>
      <w:r>
        <w:rPr>
          <w:rFonts w:hint="eastAsia"/>
        </w:rPr>
        <w:br/>
      </w:r>
      <w:r>
        <w:rPr>
          <w:rFonts w:hint="eastAsia"/>
        </w:rPr>
        <w:t>　　图表 **地区整形外科市场调研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**地区整形外科市场规模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</w:t>
      </w:r>
      <w:r>
        <w:rPr>
          <w:rFonts w:hint="eastAsia"/>
        </w:rPr>
        <w:br/>
      </w:r>
      <w:r>
        <w:rPr>
          <w:rFonts w:hint="eastAsia"/>
        </w:rPr>
        <w:t>　　图表 **地区整形外科市场调研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整形外科行业竞争对手分析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2023-2029年中国整形外科市场需求预测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2023-2029年中国整形外科行业市场规模预测</w:t>
      </w:r>
      <w:r>
        <w:rPr>
          <w:rFonts w:hint="eastAsia"/>
        </w:rPr>
        <w:br/>
      </w:r>
      <w:r>
        <w:rPr>
          <w:rFonts w:hint="eastAsia"/>
        </w:rPr>
        <w:t>　　图表 整形外科行业准入条件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2023-2029年中国整形外科行业信息化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2023-2029年中国整形外科行业发展趋势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2023-2029年中国整形外科市场前景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57f1aa774a4d" w:history="1">
        <w:r>
          <w:rPr>
            <w:rStyle w:val="Hyperlink"/>
          </w:rPr>
          <w:t>2023年整形外科行业现状研究与市场前景分析报告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557f1aa774a4d" w:history="1">
        <w:r>
          <w:rPr>
            <w:rStyle w:val="Hyperlink"/>
          </w:rPr>
          <w:t>https://www.20087.com/0/02/ZhengXingWaiKeFaZhanQuShi.html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7285fcb24311" w:history="1">
      <w:r>
        <w:rPr>
          <w:rStyle w:val="Hyperlink"/>
        </w:rPr>
        <w:t>2023年整形外科行业现状研究与市场前景分析报告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engXingWaiKeFaZhanQuShi.html" TargetMode="External" Id="R825557f1aa7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engXingWaiKeFaZhanQuShi.html" TargetMode="External" Id="Rb0ab7285fcb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2022-12-06T05:24:00Z</dcterms:created>
  <dcterms:modified xsi:type="dcterms:W3CDTF">2022-12-06T06:24:00Z</dcterms:modified>
  <dc:subject>2023年整形外科行业现状研究与市场前景分析报告</dc:subject>
  <dc:title>2023年整形外科行业现状研究与市场前景分析报告</dc:title>
  <cp:keywords>2023年整形外科行业现状研究与市场前景分析报告</cp:keywords>
  <dc:description>2023年整形外科行业现状研究与市场前景分析报告</dc:description>
</cp:coreProperties>
</file>