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4126412fa4cf9" w:history="1">
              <w:r>
                <w:rPr>
                  <w:rStyle w:val="Hyperlink"/>
                </w:rPr>
                <w:t>2025-2031年中国一次性使用静脉留置针市场调研与前景分析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4126412fa4cf9" w:history="1">
              <w:r>
                <w:rPr>
                  <w:rStyle w:val="Hyperlink"/>
                </w:rPr>
                <w:t>2025-2031年中国一次性使用静脉留置针市场调研与前景分析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4126412fa4cf9" w:history="1">
                <w:r>
                  <w:rPr>
                    <w:rStyle w:val="Hyperlink"/>
                  </w:rPr>
                  <w:t>https://www.20087.com/0/72/YiCiXingShiYongJingMaiLiuZhiZhenFaZhanQianJingFenXi.html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静脉留置针是静脉输液的重要工具，近年来随着医疗技术和患者舒适度要求的提高而得到广泛应用。目前，产品通常采用了精细的针尖设计和抗凝涂层，以减少皮肤损伤和血样污染。此外，一些产品还配备了一次性使用设计，降低了交叉感染的风险。</w:t>
      </w:r>
      <w:r>
        <w:rPr>
          <w:rFonts w:hint="eastAsia"/>
        </w:rPr>
        <w:br/>
      </w:r>
      <w:r>
        <w:rPr>
          <w:rFonts w:hint="eastAsia"/>
        </w:rPr>
        <w:t>　　未来，一次性使用静脉留置针市场将受到技术创新和患者体验改善的推动。一方面，随着材料科学的进步，未来的静脉留置针将更加注重生物相容性和舒适度，减少疼痛感和不适。另一方面，随着数字化医疗的发展，智能化的一次性使用静脉留置针将能够实现数据记录和传输，使医生能够实时监测患者的输液状况。此外，随着远程医疗的应用，一次性使用静脉留置针将更加注重便携性和易用性，支持家庭护理和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4126412fa4cf9" w:history="1">
        <w:r>
          <w:rPr>
            <w:rStyle w:val="Hyperlink"/>
          </w:rPr>
          <w:t>2025-2031年中国一次性使用静脉留置针市场调研与前景分析</w:t>
        </w:r>
      </w:hyperlink>
      <w:r>
        <w:rPr>
          <w:rFonts w:hint="eastAsia"/>
        </w:rPr>
        <w:t>》基于行业详实数据资料，系统分析了一次性使用静脉留置针行业的市场规模、竞争格局和技术发展现状，梳理了一次性使用静脉留置针重点企业的市场表现。报告从一次性使用静脉留置针供需结构、政策环境和产业链变化等维度，客观评估了一次性使用静脉留置针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一次性使用静脉留置针行业概述</w:t>
      </w:r>
      <w:r>
        <w:rPr>
          <w:rFonts w:hint="eastAsia"/>
        </w:rPr>
        <w:br/>
      </w:r>
      <w:r>
        <w:rPr>
          <w:rFonts w:hint="eastAsia"/>
        </w:rPr>
        <w:t>　　第一节 一次性使用静脉留置针定义与分类</w:t>
      </w:r>
      <w:r>
        <w:rPr>
          <w:rFonts w:hint="eastAsia"/>
        </w:rPr>
        <w:br/>
      </w:r>
      <w:r>
        <w:rPr>
          <w:rFonts w:hint="eastAsia"/>
        </w:rPr>
        <w:t>　　第二节 一次性使用静脉留置针应用领域</w:t>
      </w:r>
      <w:r>
        <w:rPr>
          <w:rFonts w:hint="eastAsia"/>
        </w:rPr>
        <w:br/>
      </w:r>
      <w:r>
        <w:rPr>
          <w:rFonts w:hint="eastAsia"/>
        </w:rPr>
        <w:t>　　第三节 一次性使用静脉留置针行业经济指标分析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一、一次性使用静脉留置针行业赢利性评估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二、一次性使用静脉留置针行业成长速度分析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三、一次性使用静脉留置针附加值提升空间探讨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四、一次性使用静脉留置针行业进入壁垒分析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五、一次性使用静脉留置针行业风险性评估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六、一次性使用静脉留置针行业周期性分析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七、一次性使用静脉留置针行业竞争程度指标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八、一次性使用静脉留置针行业成熟度综合分析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一次性使用静脉留置针产业链及经营模式分析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三、一次性使用静脉留置针销售模式与渠道策略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全球一次性使用静脉留置针市场发展分析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2024-2025年全球一次性使用静脉留置针行业发展分析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一、全球一次性使用静脉留置针行业市场规模与趋势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二、全球一次性使用静脉留置针行业发展特点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三、全球一次性使用静脉留置针行业竞争格局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主要国家与地区一次性使用静脉留置针市场分析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2025-2031年全球一次性使用静脉留置针行业发展趋势与前景预测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一、一次性使用静脉留置针技术发展趋势</w:t>
      </w:r>
      <w:r>
        <w:rPr>
          <w:rFonts w:hint="eastAsia"/>
        </w:rPr>
        <w:br/>
      </w:r>
      <w:r>
        <w:rPr>
          <w:rFonts w:hint="eastAsia"/>
        </w:rPr>
        <w:t>　　　　二、一次性使用静脉留置针行业发展趋势</w:t>
      </w:r>
      <w:r>
        <w:rPr>
          <w:rFonts w:hint="eastAsia"/>
        </w:rPr>
        <w:br/>
      </w:r>
      <w:r>
        <w:rPr>
          <w:rFonts w:hint="eastAsia"/>
        </w:rPr>
        <w:t>　　　　三、一次性使用静脉留置针行业发展潜力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中国一次性使用静脉留置针行业市场分析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2024-2025年一次性使用静脉留置针产能与投资动态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一、国内一次性使用静脉留置针产能现状与利用效率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二、一次性使用静脉留置针产能扩张与投资动态分析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一次性使用静脉留置针行业产量情况分析与趋势预测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一、2019-2024年一次性使用静脉留置针行业产量与增长趋势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1、2019-2024年一次性使用静脉留置针产量及增长趋势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2、2019-2024年一次性使用静脉留置针细分产品产量及份额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二、一次性使用静脉留置针产量影响因素分析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三、2025-2031年一次性使用静脉留置针产量预测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2025-2031年一次性使用静脉留置针市场需求与销售分析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一、2024-2025年一次性使用静脉留置针行业需求现状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二、一次性使用静脉留置针客户群体与需求特点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三、2019-2024年一次性使用静脉留置针行业销售规模分析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四、2025-2031年一次性使用静脉留置针市场增长潜力与规模预测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中国一次性使用静脉留置针细分市场分析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一、2024-2025年一次性使用静脉留置针主要细分产品市场现状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2024-2025年一次性使用静脉留置针行业技术发展现状及趋势分析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一次性使用静脉留置针行业技术发展现状分析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国内外一次性使用静脉留置针行业技术差异与原因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一次性使用静脉留置针行业技术发展方向、趋势预测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提升一次性使用静脉留置针行业技术能力策略建议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一次性使用静脉留置针价格机制与竞争策略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一、2019-2024年一次性使用静脉留置针市场价格走势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一次性使用静脉留置针定价策略与方法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2025-2031年一次性使用静脉留置针价格竞争态势与趋势预测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中国一次性使用静脉留置针行业重点区域市场研究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2024-2025年重点区域一次性使用静脉留置针市场发展概况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二、2019-2024年一次性使用静脉留置针市场需求规模情况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三、2025-2031年一次性使用静脉留置针行业发展潜力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二、2019-2024年一次性使用静脉留置针市场需求规模情况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三、2025-2031年一次性使用静脉留置针行业发展潜力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二、2019-2024年一次性使用静脉留置针市场需求规模情况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三、2025-2031年一次性使用静脉留置针行业发展潜力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二、2019-2024年一次性使用静脉留置针市场需求规模情况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三、2025-2031年一次性使用静脉留置针行业发展潜力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二、2019-2024年一次性使用静脉留置针市场需求规模情况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三、2025-2031年一次性使用静脉留置针行业发展潜力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2019-2024年中国一次性使用静脉留置针行业进出口情况分析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一次性使用静脉留置针行业进口规模与来源分析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一、2019-2024年一次性使用静脉留置针进口规模分析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二、一次性使用静脉留置针主要进口来源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一次性使用静脉留置针行业出口规模与目的地分析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一、2019-2024年一次性使用静脉留置针出口规模分析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二、一次性使用静脉留置针主要出口目的地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2019-2024年中国一次性使用静脉留置针总体规模与财务指标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中国一次性使用静脉留置针行业总体规模分析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一、一次性使用静脉留置针企业数量与结构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二、一次性使用静脉留置针从业人员规模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三、一次性使用静脉留置针行业资产状况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中国一次性使用静脉留置针行业财务指标总体分析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一次性使用静脉留置针行业重点企业经营状况分析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一次性使用静脉留置针重点企业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一次性使用静脉留置针领先企业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一次性使用静脉留置针标杆企业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一次性使用静脉留置针代表企业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一次性使用静脉留置针龙头企业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一次性使用静脉留置针重点企业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中国一次性使用静脉留置针行业竞争格局分析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一次性使用静脉留置针行业竞争格局总览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2024-2025年一次性使用静脉留置针行业竞争力分析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一、一次性使用静脉留置针供应商议价能力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四、一次性使用静脉留置针替代品威胁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2019-2024年一次性使用静脉留置针行业企业并购活动分析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2024-2025年一次性使用静脉留置针行业会展与招投标活动分析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一、一次性使用静脉留置针行业会展活动及其市场影响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2025年中国一次性使用静脉留置针企业发展策略分析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一次性使用静脉留置针市场策略分析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一、一次性使用静脉留置针市场定位与拓展策略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二、一次性使用静脉留置针市场细分与目标客户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一次性使用静脉留置针销售策略分析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一、一次性使用静脉留置针销售渠道与网络建设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提高一次性使用静脉留置针企业竞争力建议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一、一次性使用静脉留置针技术创新与管理优化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一次性使用静脉留置针品牌战略思考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一、一次性使用静脉留置针品牌建设与维护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二、一次性使用静脉留置针品牌影响力与市场竞争力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中国一次性使用静脉留置针行业风险与对策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一次性使用静脉留置针行业SWOT分析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一、一次性使用静脉留置针行业优势分析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二、一次性使用静脉留置针行业劣势分析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三、一次性使用静脉留置针市场机会探索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四、一次性使用静脉留置针市场威胁评估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一次性使用静脉留置针行业风险及对策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2025-2031年中国一次性使用静脉留置针行业前景与发展趋势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一次性使用静脉留置针行业发展环境分析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2025-2031年一次性使用静脉留置针行业发展趋势与方向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一、一次性使用静脉留置针行业发展方向预测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二、一次性使用静脉留置针发展趋势分析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2025-2031年一次性使用静脉留置针行业发展潜力与机遇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一、一次性使用静脉留置针市场发展潜力评估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二、一次性使用静脉留置针新兴市场与机遇探索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一次性使用静脉留置针行业研究结论与建议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中-智-林-一次性使用静脉留置针行业发展建议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2019-2024年中国一次性使用静脉留置针市场规模及增长情况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2019-2024年中国一次性使用静脉留置针行业产量及增长趋势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2025-2031年中国一次性使用静脉留置针行业产量预测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2019-2024年中国一次性使用静脉留置针行业市场需求及增长情况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2025-2031年中国一次性使用静脉留置针行业市场需求预测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2019-2024年中国一次性使用静脉留置针行业利润及增长情况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**地区一次性使用静脉留置针市场规模及增长情况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**地区一次性使用静脉留置针行业市场需求情况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**地区一次性使用静脉留置针市场规模及增长情况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**地区一次性使用静脉留置针行业市场需求情况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2019-2024年中国一次性使用静脉留置针行业出口情况分析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2019-2024年中国一次性使用静脉留置针行业产品市场价格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2025-2031年中国一次性使用静脉留置针行业产品市场价格走势预测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2025-2031年中国一次性使用静脉留置针市场规模预测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2025-2031年中国一次性使用静脉留置针行业利润预测</w:t>
      </w:r>
      <w:r>
        <w:rPr>
          <w:rFonts w:hint="eastAsia"/>
        </w:rPr>
        <w:br/>
      </w:r>
      <w:r>
        <w:rPr>
          <w:rFonts w:hint="eastAsia"/>
        </w:rPr>
        <w:t>　　图表 2025年一次性使用静脉留置针行业壁垒</w:t>
      </w:r>
      <w:r>
        <w:rPr>
          <w:rFonts w:hint="eastAsia"/>
        </w:rPr>
        <w:br/>
      </w:r>
      <w:r>
        <w:rPr>
          <w:rFonts w:hint="eastAsia"/>
        </w:rPr>
        <w:t>　　图表 2025年一次性使用静脉留置针市场前景分析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2025-2031年中国一次性使用静脉留置针市场需求预测</w:t>
      </w:r>
      <w:r>
        <w:rPr>
          <w:rFonts w:hint="eastAsia"/>
        </w:rPr>
        <w:br/>
      </w:r>
      <w:r>
        <w:rPr>
          <w:rFonts w:hint="eastAsia"/>
        </w:rPr>
        <w:t>　　图表 2025年一次性使用静脉留置针发展趋势预测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4126412fa4cf9" w:history="1">
        <w:r>
          <w:rPr>
            <w:rStyle w:val="Hyperlink"/>
          </w:rPr>
          <w:t>2025-2031年中国一次性使用静脉留置针市场调研与前景分析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4126412fa4cf9" w:history="1">
        <w:r>
          <w:rPr>
            <w:rStyle w:val="Hyperlink"/>
          </w:rPr>
          <w:t>https://www.20087.com/0/72/YiCiXingShiYongJingMaiLiuZhiZhenFaZhanQianJingFenXi.html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滞留针多少钱一个、林华一次性使用静脉留置针、静脉留置针常见并发症预防及处理ppt、一次性使用静脉留置针是什么意思、静脉留置针口述流程、一次性使用静脉留置针属于几类医疗器械、动静脉留置针、一次性使用静脉留置针24G、静脉留置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a5f4d8a0242e8" w:history="1">
      <w:r>
        <w:rPr>
          <w:rStyle w:val="Hyperlink"/>
        </w:rPr>
        <w:t>2025-2031年中国一次性使用静脉留置针市场调研与前景分析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iCiXingShiYongJingMaiLiuZhiZhenFaZhanQianJingFenXi.html" TargetMode="External" Id="R0944126412fa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iCiXingShiYongJingMaiLiuZhiZhenFaZhanQianJingFenXi.html" TargetMode="External" Id="R120a5f4d8a02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2025-02-02T03:36:00Z</dcterms:created>
  <dcterms:modified xsi:type="dcterms:W3CDTF">2025-02-02T04:36:00Z</dcterms:modified>
  <dc:subject>2025-2031年中国一次性使用静脉留置针市场调研与前景分析</dc:subject>
  <dc:title>2025-2031年中国一次性使用静脉留置针市场调研与前景分析</dc:title>
  <cp:keywords>2025-2031年中国一次性使用静脉留置针市场调研与前景分析</cp:keywords>
  <dc:description>2025-2031年中国一次性使用静脉留置针市场调研与前景分析</dc:description>
</cp:coreProperties>
</file>