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52c8a65e64cda" w:history="1">
              <w:r>
                <w:rPr>
                  <w:rStyle w:val="Hyperlink"/>
                </w:rPr>
                <w:t>2025-2031年中国低分子肝素市场调查研究及前景分析报告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52c8a65e64cda" w:history="1">
              <w:r>
                <w:rPr>
                  <w:rStyle w:val="Hyperlink"/>
                </w:rPr>
                <w:t>2025-2031年中国低分子肝素市场调查研究及前景分析报告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52c8a65e64cda" w:history="1">
                <w:r>
                  <w:rPr>
                    <w:rStyle w:val="Hyperlink"/>
                  </w:rPr>
                  <w:t>https://www.20087.com/0/82/DiFenZiGanSuHangYeXianZhuangJiQianJing.html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（LMWHs）是一种抗凝血药物，主要用于预防和治疗血栓栓塞性疾病，如深静脉血栓和肺栓塞。相较于标准肝素，LMWHs具有更长的半衰期、更稳定的抗凝效果和更低的出血风险，因此在临床应用中更受欢迎。目前，低分子肝素的制备和纯化技术已经相当成熟，能够提供高度纯化的产品，确保了其药效和安全性。</w:t>
      </w:r>
      <w:r>
        <w:rPr>
          <w:rFonts w:hint="eastAsia"/>
        </w:rPr>
        <w:br/>
      </w:r>
      <w:r>
        <w:rPr>
          <w:rFonts w:hint="eastAsia"/>
        </w:rPr>
        <w:t>　　未来，低分子肝素的发展将着重于进一步优化其药代动力学特性，以实现更精准的剂量控制和个体化治疗。此外，随着对肝素类药物抗炎、抗凋亡等非抗凝血作用的深入研究，LMWHs可能在更多疾病领域展现治疗潜力，如心血管疾病、自身免疫性疾病和癌症。同时，药物递送系统的创新，如长效缓释制剂，将提高患者依从性，减少注射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52c8a65e64cda" w:history="1">
        <w:r>
          <w:rPr>
            <w:rStyle w:val="Hyperlink"/>
          </w:rPr>
          <w:t>2025-2031年中国低分子肝素市场调查研究及前景分析报告</w:t>
        </w:r>
      </w:hyperlink>
      <w:r>
        <w:rPr>
          <w:rFonts w:hint="eastAsia"/>
        </w:rPr>
        <w:t>》基于多年低分子肝素行业研究积累，结合低分子肝素行业市场现状，通过资深研究团队对低分子肝素市场资讯的系统整理与分析，依托权威数据资源及长期市场监测数据库，对低分子肝素行业进行了全面调研。报告详细分析了低分子肝素市场规模、市场前景、技术现状及未来发展方向，重点评估了低分子肝素行业内企业的竞争格局及经营表现，并通过SWOT分析揭示了低分子肝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452c8a65e64cda" w:history="1">
        <w:r>
          <w:rPr>
            <w:rStyle w:val="Hyperlink"/>
          </w:rPr>
          <w:t>2025-2031年中国低分子肝素市场调查研究及前景分析报告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》为投资者提供了准确的市场现状分析及前景预判，帮助挖掘行业投资价值，并提出投资策略与营销策略建议，是把握低分子肝素行业动态、优化决策的重要工具。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低分子肝素概述</w:t>
      </w:r>
      <w:r>
        <w:rPr>
          <w:rFonts w:hint="eastAsia"/>
        </w:rPr>
        <w:br/>
      </w:r>
      <w:r>
        <w:rPr>
          <w:rFonts w:hint="eastAsia"/>
        </w:rPr>
        <w:t>　　第一节 低分子肝素定义</w:t>
      </w:r>
      <w:r>
        <w:rPr>
          <w:rFonts w:hint="eastAsia"/>
        </w:rPr>
        <w:br/>
      </w:r>
      <w:r>
        <w:rPr>
          <w:rFonts w:hint="eastAsia"/>
        </w:rPr>
        <w:t>　　第二节 低分子肝素产品分类</w:t>
      </w:r>
      <w:r>
        <w:rPr>
          <w:rFonts w:hint="eastAsia"/>
        </w:rPr>
        <w:br/>
      </w:r>
      <w:r>
        <w:rPr>
          <w:rFonts w:hint="eastAsia"/>
        </w:rPr>
        <w:t>　　　　一、依诺肝素钠</w:t>
      </w:r>
      <w:r>
        <w:rPr>
          <w:rFonts w:hint="eastAsia"/>
        </w:rPr>
        <w:br/>
      </w:r>
      <w:r>
        <w:rPr>
          <w:rFonts w:hint="eastAsia"/>
        </w:rPr>
        <w:t>　　　　二、那屈肝素钙</w:t>
      </w:r>
      <w:r>
        <w:rPr>
          <w:rFonts w:hint="eastAsia"/>
        </w:rPr>
        <w:br/>
      </w:r>
      <w:r>
        <w:rPr>
          <w:rFonts w:hint="eastAsia"/>
        </w:rPr>
        <w:t>　　　　三、达肝素钠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低分子肝素行业发展历程</w:t>
      </w:r>
      <w:r>
        <w:rPr>
          <w:rFonts w:hint="eastAsia"/>
        </w:rPr>
        <w:br/>
      </w:r>
      <w:r>
        <w:rPr>
          <w:rFonts w:hint="eastAsia"/>
        </w:rPr>
        <w:t>　　第四节 低分子肝素产业链分析</w:t>
      </w:r>
      <w:r>
        <w:rPr>
          <w:rFonts w:hint="eastAsia"/>
        </w:rPr>
        <w:br/>
      </w:r>
      <w:r>
        <w:rPr>
          <w:rFonts w:hint="eastAsia"/>
        </w:rPr>
        <w:t>　　第五节 低分子肝素应用领域分析</w:t>
      </w:r>
      <w:r>
        <w:rPr>
          <w:rFonts w:hint="eastAsia"/>
        </w:rPr>
        <w:br/>
      </w:r>
      <w:r>
        <w:rPr>
          <w:rFonts w:hint="eastAsia"/>
        </w:rPr>
        <w:t>　　　　一、治疗冠心病</w:t>
      </w:r>
      <w:r>
        <w:rPr>
          <w:rFonts w:hint="eastAsia"/>
        </w:rPr>
        <w:br/>
      </w:r>
      <w:r>
        <w:rPr>
          <w:rFonts w:hint="eastAsia"/>
        </w:rPr>
        <w:t>　　　　二、急性脑梗死</w:t>
      </w:r>
      <w:r>
        <w:rPr>
          <w:rFonts w:hint="eastAsia"/>
        </w:rPr>
        <w:br/>
      </w:r>
      <w:r>
        <w:rPr>
          <w:rFonts w:hint="eastAsia"/>
        </w:rPr>
        <w:t>　　　　三、肾脏疾病</w:t>
      </w:r>
      <w:r>
        <w:rPr>
          <w:rFonts w:hint="eastAsia"/>
        </w:rPr>
        <w:br/>
      </w:r>
      <w:r>
        <w:rPr>
          <w:rFonts w:hint="eastAsia"/>
        </w:rPr>
        <w:t>　　　　四、静脉血栓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2025年中国低分子肝素行业发展环境分析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2025年中国低分子肝素行业发展政策环境分析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中国低分子肝素生产现状分析</w:t>
      </w:r>
      <w:r>
        <w:rPr>
          <w:rFonts w:hint="eastAsia"/>
        </w:rPr>
        <w:br/>
      </w:r>
      <w:r>
        <w:rPr>
          <w:rFonts w:hint="eastAsia"/>
        </w:rPr>
        <w:t>　　第一节 低分子肝素行业总体规模</w:t>
      </w:r>
      <w:r>
        <w:rPr>
          <w:rFonts w:hint="eastAsia"/>
        </w:rPr>
        <w:br/>
      </w:r>
      <w:r>
        <w:rPr>
          <w:rFonts w:hint="eastAsia"/>
        </w:rPr>
        <w:t>　　第二节 低分子肝素产能概况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低分子肝素产量概况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低分子肝素国内产品价格走势及影响因素分析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中国低分子肝素行业发展现状分析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中国低分子肝素行业发展现状</w:t>
      </w:r>
      <w:r>
        <w:rPr>
          <w:rFonts w:hint="eastAsia"/>
        </w:rPr>
        <w:br/>
      </w:r>
      <w:r>
        <w:rPr>
          <w:rFonts w:hint="eastAsia"/>
        </w:rPr>
        <w:t>　　第二节 中国低分子肝素行业产品技术分析</w:t>
      </w:r>
      <w:r>
        <w:rPr>
          <w:rFonts w:hint="eastAsia"/>
        </w:rPr>
        <w:br/>
      </w:r>
      <w:r>
        <w:rPr>
          <w:rFonts w:hint="eastAsia"/>
        </w:rPr>
        <w:t>　　第三节 中国低分子肝素行业存在的问题</w:t>
      </w:r>
      <w:r>
        <w:rPr>
          <w:rFonts w:hint="eastAsia"/>
        </w:rPr>
        <w:br/>
      </w:r>
      <w:r>
        <w:rPr>
          <w:rFonts w:hint="eastAsia"/>
        </w:rPr>
        <w:t>　　第四节 对中国低分子肝素市场的分析及思考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2020-2025年中国低分子肝素行业发展概况</w:t>
      </w:r>
      <w:r>
        <w:rPr>
          <w:rFonts w:hint="eastAsia"/>
        </w:rPr>
        <w:br/>
      </w:r>
      <w:r>
        <w:rPr>
          <w:rFonts w:hint="eastAsia"/>
        </w:rPr>
        <w:t>　　第一节 中国低分子肝素行业发展态势分析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中国低分子肝素行业发展特点分析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中国低分子肝素行业市场供需分析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低分子肝素行业市场竞争策略分析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低分子肝素市场竞争策略分析</w:t>
      </w:r>
      <w:r>
        <w:rPr>
          <w:rFonts w:hint="eastAsia"/>
        </w:rPr>
        <w:br/>
      </w:r>
      <w:r>
        <w:rPr>
          <w:rFonts w:hint="eastAsia"/>
        </w:rPr>
        <w:t>　　第三节 低分子肝素企业竞争策略分析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低分子肝素行业投资与发展前景分析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2020-2025年低分子肝素行业投资情况分析</w:t>
      </w:r>
      <w:r>
        <w:rPr>
          <w:rFonts w:hint="eastAsia"/>
        </w:rPr>
        <w:br/>
      </w:r>
      <w:r>
        <w:rPr>
          <w:rFonts w:hint="eastAsia"/>
        </w:rPr>
        <w:t>　　第二节 低分子肝素行业投资机会分析</w:t>
      </w:r>
      <w:r>
        <w:rPr>
          <w:rFonts w:hint="eastAsia"/>
        </w:rPr>
        <w:br/>
      </w:r>
      <w:r>
        <w:rPr>
          <w:rFonts w:hint="eastAsia"/>
        </w:rPr>
        <w:t>　　第三节 低分子肝素行业发展前景分析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一、2025-2031年低分子肝素市场的发展前景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二、2025-2031年低分子肝素市场面临的发展商机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2025-2031年中国低分子肝素行业发展前景预测分析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低分子肝素上游原材料供应状况分析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低分子肝素行业上、下游行业分析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2025-2031年低分子肝素行业发展趋势及投资风险分析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当前低分子肝素存在的问题</w:t>
      </w:r>
      <w:r>
        <w:rPr>
          <w:rFonts w:hint="eastAsia"/>
        </w:rPr>
        <w:br/>
      </w:r>
      <w:r>
        <w:rPr>
          <w:rFonts w:hint="eastAsia"/>
        </w:rPr>
        <w:t>　　第二节 低分子肝素未来发展预测分析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2025-2031年中国低分子肝素行业投资风险分析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低分子肝素重点企业分析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海南通用同盟制药有限公司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杭州赛诺菲安万特民生制药有限公司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三、低分子肝素产销情况分析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低分子肝素地区销售分析</w:t>
      </w:r>
      <w:r>
        <w:rPr>
          <w:rFonts w:hint="eastAsia"/>
        </w:rPr>
        <w:br/>
      </w:r>
      <w:r>
        <w:rPr>
          <w:rFonts w:hint="eastAsia"/>
        </w:rPr>
        <w:t>　　第一节 中国低分子肝素区域销售市场结构变化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2025-2031年中国低分子肝素行业投资战略研究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中国低分子肝素行业市场发展趋势预测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低分子肝素产品投资机会</w:t>
      </w:r>
      <w:r>
        <w:rPr>
          <w:rFonts w:hint="eastAsia"/>
        </w:rPr>
        <w:br/>
      </w:r>
      <w:r>
        <w:rPr>
          <w:rFonts w:hint="eastAsia"/>
        </w:rPr>
        <w:t>　　第三节 低分子肝素产品投资趋势分析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低分子肝素行业历程</w:t>
      </w:r>
      <w:r>
        <w:rPr>
          <w:rFonts w:hint="eastAsia"/>
        </w:rPr>
        <w:br/>
      </w:r>
      <w:r>
        <w:rPr>
          <w:rFonts w:hint="eastAsia"/>
        </w:rPr>
        <w:t>　　图表 低分子肝素行业生命周期</w:t>
      </w:r>
      <w:r>
        <w:rPr>
          <w:rFonts w:hint="eastAsia"/>
        </w:rPr>
        <w:br/>
      </w:r>
      <w:r>
        <w:rPr>
          <w:rFonts w:hint="eastAsia"/>
        </w:rPr>
        <w:t>　　图表 低分子肝素行业产业链分析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2020-2025年低分子肝素行业市场容量分析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2020-2025年中国低分子肝素行业产量及增长趋势</w:t>
      </w:r>
      <w:r>
        <w:rPr>
          <w:rFonts w:hint="eastAsia"/>
        </w:rPr>
        <w:br/>
      </w:r>
      <w:r>
        <w:rPr>
          <w:rFonts w:hint="eastAsia"/>
        </w:rPr>
        <w:t>　　图表 低分子肝素行业动态</w:t>
      </w:r>
      <w:r>
        <w:rPr>
          <w:rFonts w:hint="eastAsia"/>
        </w:rPr>
        <w:br/>
      </w:r>
      <w:r>
        <w:rPr>
          <w:rFonts w:hint="eastAsia"/>
        </w:rPr>
        <w:t>　　图表 2020-2025年中国低分子肝素市场需求量及增速统计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2025年中国低分子肝素行业需求领域分布格局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2020-2025年中国低分子肝素进口数量分析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2020-2025年中国低分子肝素进口金额分析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2020-2025年中国低分子肝素出口数量分析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2020-2025年中国低分子肝素出口金额分析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2025年中国低分子肝素进口国家及地区分析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2025年中国低分子肝素出口国家及地区分析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52c8a65e64cda" w:history="1">
        <w:r>
          <w:rPr>
            <w:rStyle w:val="Hyperlink"/>
          </w:rPr>
          <w:t>2025-2031年中国低分子肝素市场调查研究及前景分析报告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52c8a65e64cda" w:history="1">
        <w:r>
          <w:rPr>
            <w:rStyle w:val="Hyperlink"/>
          </w:rPr>
          <w:t>https://www.20087.com/0/82/DiFenZiGanSuHangYeXianZhuangJiQianJing.html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热点：肝素打肚皮针正确示意图、孕妇打肝素的作用、肝素使用注意事项、吃华法林做手术打肝素怎么过渡、保胎用肝素钠还是肝素钙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a87b8153e443d" w:history="1">
      <w:r>
        <w:rPr>
          <w:rStyle w:val="Hyperlink"/>
        </w:rPr>
        <w:t>2025-2031年中国低分子肝素市场调查研究及前景分析报告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FenZiGanSuHangYeXianZhuangJiQianJing.html" TargetMode="External" Id="Re5452c8a65e6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FenZiGanSuHangYeXianZhuangJiQianJing.html" TargetMode="External" Id="R889a87b8153e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2025-01-06T06:21:00Z</dcterms:created>
  <dcterms:modified xsi:type="dcterms:W3CDTF">2025-01-06T07:21:00Z</dcterms:modified>
  <dc:subject>2025-2031年中国低分子肝素市场调查研究及前景分析报告</dc:subject>
  <dc:title>2025-2031年中国低分子肝素市场调查研究及前景分析报告</dc:title>
  <cp:keywords>2025-2031年中国低分子肝素市场调查研究及前景分析报告</cp:keywords>
  <dc:description>2025-2031年中国低分子肝素市场调查研究及前景分析报告</dc:description>
</cp:coreProperties>
</file>