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b173d0f5341ec" w:history="1">
              <w:r>
                <w:rPr>
                  <w:rStyle w:val="Hyperlink"/>
                </w:rPr>
                <w:t>2025-2031年中国副刀豆氨酸行业现状研究分析及市场前景预测报告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b173d0f5341ec" w:history="1">
              <w:r>
                <w:rPr>
                  <w:rStyle w:val="Hyperlink"/>
                </w:rPr>
                <w:t>2025-2031年中国副刀豆氨酸行业现状研究分析及市场前景预测报告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b173d0f5341ec" w:history="1">
                <w:r>
                  <w:rPr>
                    <w:rStyle w:val="Hyperlink"/>
                  </w:rPr>
                  <w:t>https://www.20087.com/M_YiLiaoBaoJian/20/FuDaoDouAnSuanShiChangQianJingYuCe.html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刀豆氨酸是一种氨基酸衍生物，具有独特的生理活性，被广泛用于医药、食品添加剂和化妆品行业。近年来，随着科研对其生物活性的深入研究，副刀豆氨酸在抗衰老、免疫调节和神经保护等方面的应用价值日益凸显。同时，合成生物学和发酵工程技术的进步，为副刀豆氨酸的大规模生产提供了可能，降低了成本，提高了产量和纯度。</w:t>
      </w:r>
      <w:r>
        <w:rPr>
          <w:rFonts w:hint="eastAsia"/>
        </w:rPr>
        <w:br/>
      </w:r>
      <w:r>
        <w:rPr>
          <w:rFonts w:hint="eastAsia"/>
        </w:rPr>
        <w:t>　　未来，副刀豆氨酸将更多地应用于精准医疗和个性化健康产品中。随着对个体基因组差异的理解加深，副刀豆氨酸可能成为定制化营养补充剂和治疗方案的一部分。同时，跨学科研究，如与纳米技术和药物递送系统的结合，将推动副刀豆氨酸在靶向治疗和缓释制剂中的应用。此外，随着消费者对天然和功能性食品需求的增加，副刀豆氨酸作为食品成分将获得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副刀豆氨酸行业发展综述</w:t>
      </w:r>
      <w:r>
        <w:rPr>
          <w:rFonts w:hint="eastAsia"/>
        </w:rPr>
        <w:br/>
      </w:r>
      <w:r>
        <w:rPr>
          <w:rFonts w:hint="eastAsia"/>
        </w:rPr>
        <w:t>　　第一节 副刀豆氨酸行业定义及分类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副刀豆氨酸行业统计标准</w:t>
      </w:r>
      <w:r>
        <w:rPr>
          <w:rFonts w:hint="eastAsia"/>
        </w:rPr>
        <w:br/>
      </w:r>
      <w:r>
        <w:rPr>
          <w:rFonts w:hint="eastAsia"/>
        </w:rPr>
        <w:t>　　　　一、副刀豆氨酸行业统计部门和统计口径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二、副刀豆氨酸行业统计方法</w:t>
      </w:r>
      <w:r>
        <w:rPr>
          <w:rFonts w:hint="eastAsia"/>
        </w:rPr>
        <w:br/>
      </w:r>
      <w:r>
        <w:rPr>
          <w:rFonts w:hint="eastAsia"/>
        </w:rPr>
        <w:t>　　　　三、副刀豆氨酸行业数据种类</w:t>
      </w:r>
      <w:r>
        <w:rPr>
          <w:rFonts w:hint="eastAsia"/>
        </w:rPr>
        <w:br/>
      </w:r>
      <w:r>
        <w:rPr>
          <w:rFonts w:hint="eastAsia"/>
        </w:rPr>
        <w:t>　　第三节 副刀豆氨酸行业供应链分析</w:t>
      </w:r>
      <w:r>
        <w:rPr>
          <w:rFonts w:hint="eastAsia"/>
        </w:rPr>
        <w:br/>
      </w:r>
      <w:r>
        <w:rPr>
          <w:rFonts w:hint="eastAsia"/>
        </w:rPr>
        <w:t>　　　　一、副刀豆氨酸行业上下游产业供应链简介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二、副刀豆氨酸行业上游产业供应链分析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三、副刀豆氨酸行业主要下游行业分析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副刀豆氨酸行业市场环境分析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二、副刀豆氨酸行业发展规划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1、《食品工业（发酵工业）“十五五”发展方向》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3、《“十五五”国家战略性新兴产业发展规划》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3、国际经济环境对副刀豆氨酸市场影响分析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副刀豆氨酸行业发展状况分析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中国副刀豆氨酸行业发展总体概况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中国副刀豆氨酸行业市场规模分析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中国副刀豆氨酸行业发展主要特点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中国副刀豆氨酸行业发展影响因素分析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副刀豆氨酸行业供给指标分析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各地区副刀豆氨酸行业供给指标分析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副刀豆氨酸行业需求指标分析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各地区副刀豆氨酸行业需求指标分析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副刀豆氨酸行业产销率分析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副刀豆氨酸行业出口情况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副刀豆氨酸行业进口情况分析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我国副刀豆氨酸行业整体运行指标分析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2020-2025年中国副刀豆氨酸行业总体规模分析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2020-2025年中国副刀豆氨酸行业产销情况分析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一、我国副刀豆氨酸行业工业总产值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二、我国副刀豆氨酸行业工业销售产值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三、我国副刀豆氨酸行业产销率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2020-2025年中国副刀豆氨酸行业财务指标总体分析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1、我国副刀豆氨酸行业销售利润率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2、我国副刀豆氨酸行业成本费用利润率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3、我国副刀豆氨酸行业亏损面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1、我国副刀豆氨酸行业资产负债比率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2、我国副刀豆氨酸行业利息保障倍数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1、我国副刀豆氨酸行业应收帐款周转率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2、我国副刀豆氨酸行业总资产周转率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3、我国副刀豆氨酸行业流动资产周转率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1、我国副刀豆氨酸行业总资产增长率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2、我国副刀豆氨酸行业利润总额增长率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3、我国副刀豆氨酸行业主营业务收入增长率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4、我国副刀豆氨酸行业资本保值增值率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副刀豆氨酸行业主要产品市场分析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1、必需副刀豆氨酸特征分析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2、非必需副刀豆氨酸特征分析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副刀豆氨酸行业产品应用市场分析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食品行业副刀豆氨酸应用现状与前景分析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一、副刀豆氨酸在食品中应用分析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二、食品用副刀豆氨酸市场分析</w:t>
      </w:r>
      <w:r>
        <w:rPr>
          <w:rFonts w:hint="eastAsia"/>
        </w:rPr>
        <w:br/>
      </w:r>
      <w:r>
        <w:rPr>
          <w:rFonts w:hint="eastAsia"/>
        </w:rPr>
        <w:t>　　　　三、副刀豆氨酸在食品中的新应用分析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四、食品用副刀豆氨酸发展前景及趋势分析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医药行业副刀豆氨酸应用现状与前景分析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一、副刀豆氨酸在医药工业中应用分析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二、药用副刀豆氨酸市场分析</w:t>
      </w:r>
      <w:r>
        <w:rPr>
          <w:rFonts w:hint="eastAsia"/>
        </w:rPr>
        <w:br/>
      </w:r>
      <w:r>
        <w:rPr>
          <w:rFonts w:hint="eastAsia"/>
        </w:rPr>
        <w:t>　　　　三、副刀豆氨酸在医药中的新应用分析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四、药用副刀豆氨酸发展趋势及前景分析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饲料行业副刀豆氨酸应用现状与前景分析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一、副刀豆氨酸在饲料中应用分析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二、饲料用副刀豆氨酸市场分析</w:t>
      </w:r>
      <w:r>
        <w:rPr>
          <w:rFonts w:hint="eastAsia"/>
        </w:rPr>
        <w:br/>
      </w:r>
      <w:r>
        <w:rPr>
          <w:rFonts w:hint="eastAsia"/>
        </w:rPr>
        <w:t>　　　　三、副刀豆氨酸在饲料中的新应用分析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四、饲料用副刀豆氨酸发展前景及趋势分析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保健品行业副刀豆氨酸应用现状与前景分析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一、副刀豆氨酸在保健品中应用分析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二、保健品用副刀豆氨酸市场分析</w:t>
      </w:r>
      <w:r>
        <w:rPr>
          <w:rFonts w:hint="eastAsia"/>
        </w:rPr>
        <w:br/>
      </w:r>
      <w:r>
        <w:rPr>
          <w:rFonts w:hint="eastAsia"/>
        </w:rPr>
        <w:t>　　　　三、副刀豆氨酸在保健品中的新应用分析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四、保健品用副刀豆氨酸发展前景及趋势分析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其它领域副刀豆氨酸应用现状与潜力分析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副刀豆氨酸行业重点区域分析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四、内蒙古自治区副刀豆氨酸行业发展趋势预测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四、吉林省副刀豆氨酸行业发展趋势预测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四、江苏省副刀豆氨酸行业发展趋势预测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四、山东省副刀豆氨酸行业发展趋势预测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四、湖北省副刀豆氨酸行业发展趋势预测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四、四川省副刀豆氨酸行业发展趋势预测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广东省副刀豆氨酸行业发展分析及预测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一、广东省副刀豆氨酸行业发展规划及配套措施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二、广东省副刀豆氨酸行业在行业中的地位变化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三、广东省副刀豆氨酸行业经济运行状况分析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四、广东省副刀豆氨酸行业发展趋势预测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副刀豆氨酸行业市场竞争状况分析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一、国际副刀豆氨酸市场发展状况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1、国际副刀豆氨酸市场概况</w:t>
      </w:r>
      <w:r>
        <w:rPr>
          <w:rFonts w:hint="eastAsia"/>
        </w:rPr>
        <w:br/>
      </w:r>
      <w:r>
        <w:rPr>
          <w:rFonts w:hint="eastAsia"/>
        </w:rPr>
        <w:t>　　　　　　2、国际副刀豆氨酸应用领域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3、国际合成副刀豆氨酸市场</w:t>
      </w:r>
      <w:r>
        <w:rPr>
          <w:rFonts w:hint="eastAsia"/>
        </w:rPr>
        <w:br/>
      </w:r>
      <w:r>
        <w:rPr>
          <w:rFonts w:hint="eastAsia"/>
        </w:rPr>
        <w:t>　　　　二、国际副刀豆氨酸市场竞争状况分析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三、国际副刀豆氨酸市场发展方向分析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一、国内副刀豆氨酸行业市场规模分析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二、国内副刀豆氨酸行业五力模型分析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1、副刀豆氨酸行业现有竞争者分析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2、副刀豆氨酸行业上游议价能力分析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3、副刀豆氨酸行业下游议价能力分析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4、副刀豆氨酸行业替代者威胁分析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5、副刀豆氨酸行业潜在进入者威胁分析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6、副刀豆氨酸行业竞争状况总结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一、副刀豆氨酸行业投资兼并与重组整合概况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二、国际副刀豆氨酸企业投资兼并与重组整合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三、国内副刀豆氨酸企业投资兼并与重组整合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四、副刀豆氨酸行业投资兼并与重组整合特征判断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2025-2031年副刀豆氨酸行业领先企业经营形势分析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上海丰寿实业有限公司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上海西唐生物科技有限公司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长沙市群英调料食品有限公司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上海盈公实业有限公司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上海研生实业有限公司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上海嶅稞实业有限公司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滨州金太阳生物科技有限公司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2025-2031年副刀豆氨酸行业前景及趋势预测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2025-2031年副刀豆氨酸市场发展前景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一、2025-2031年副刀豆氨酸市场发展潜力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二、2025-2031年副刀豆氨酸市场发展前景展望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三、2025-2031年副刀豆氨酸细分行业发展前景分析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2025-2031年副刀豆氨酸市场发展趋势预测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一、2025-2031年副刀豆氨酸行业发展趋势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二、2025-2031年副刀豆氨酸市场规模预测</w:t>
      </w:r>
      <w:r>
        <w:rPr>
          <w:rFonts w:hint="eastAsia"/>
        </w:rPr>
        <w:br/>
      </w:r>
      <w:r>
        <w:rPr>
          <w:rFonts w:hint="eastAsia"/>
        </w:rPr>
        <w:t>　　　　　　1、副刀豆氨酸行业市场容量预测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2、副刀豆氨酸行业销售收入预测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三、2025-2031年副刀豆氨酸行业应用趋势预测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2025-2031年中国副刀豆氨酸行业供需预测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一、2025-2031年中国副刀豆氨酸行业供给预测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二、2025-2031年中国副刀豆氨酸行业产量预测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三、2025-2031年中国副刀豆氨酸市场销量预测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四、2025-2031年中国副刀豆氨酸行业需求预测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五、2025-2031年中国副刀豆氨酸行业供需平衡预测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2025-2031年副刀豆氨酸行业投资机会与风险防范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副刀豆氨酸行业投融资情况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四、副刀豆氨酸行业投资现状分析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1、副刀豆氨酸产业投资经历的阶段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2、2025年副刀豆氨酸行业投资状况回顾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3、2020-2025年中国副刀豆氨酸行业风险投资状况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4、2020-2025年我国副刀豆氨酸行业的投资态势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2025-2031年副刀豆氨酸行业投资机会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四、副刀豆氨酸行业投资机遇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2025-2031年副刀豆氨酸行业投资风险及防范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中国副刀豆氨酸行业投资建议</w:t>
      </w:r>
      <w:r>
        <w:rPr>
          <w:rFonts w:hint="eastAsia"/>
        </w:rPr>
        <w:br/>
      </w:r>
      <w:r>
        <w:rPr>
          <w:rFonts w:hint="eastAsia"/>
        </w:rPr>
        <w:t>　　　　一、副刀豆氨酸行业未来发展方向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二、副刀豆氨酸行业主要投资建议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三、中国副刀豆氨酸企业融资分析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1、中国副刀豆氨酸企业IPO融资分析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2、中国副刀豆氨酸企业再融资分析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2025-2031年副刀豆氨酸行业面临的困境及对策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2025年副刀豆氨酸行业面临的困境</w:t>
      </w:r>
      <w:r>
        <w:rPr>
          <w:rFonts w:hint="eastAsia"/>
        </w:rPr>
        <w:br/>
      </w:r>
      <w:r>
        <w:rPr>
          <w:rFonts w:hint="eastAsia"/>
        </w:rPr>
        <w:t>　　第二节 副刀豆氨酸企业面临的困境及对策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一、重点副刀豆氨酸企业面临的困境及对策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1、重点副刀豆氨酸企业面临的困境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2、重点副刀豆氨酸企业对策探讨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二、中小副刀豆氨酸企业发展困境及策略分析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1、中小副刀豆氨酸企业面临的困境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2、中小副刀豆氨酸企业对策探讨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三、国内副刀豆氨酸企业的出路分析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中国副刀豆氨酸行业存在的问题及对策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一、中国副刀豆氨酸行业存在的问题</w:t>
      </w:r>
      <w:r>
        <w:rPr>
          <w:rFonts w:hint="eastAsia"/>
        </w:rPr>
        <w:br/>
      </w:r>
      <w:r>
        <w:rPr>
          <w:rFonts w:hint="eastAsia"/>
        </w:rPr>
        <w:t>　　　　二、副刀豆氨酸行业发展的建议对策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中国副刀豆氨酸市场发展面临的挑战与对策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副刀豆氨酸行业发展战略研究</w:t>
      </w:r>
      <w:r>
        <w:rPr>
          <w:rFonts w:hint="eastAsia"/>
        </w:rPr>
        <w:br/>
      </w:r>
      <w:r>
        <w:rPr>
          <w:rFonts w:hint="eastAsia"/>
        </w:rPr>
        <w:t>　　第一节 副刀豆氨酸行业发展战略研究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对我国副刀豆氨酸品牌的战略思考</w:t>
      </w:r>
      <w:r>
        <w:rPr>
          <w:rFonts w:hint="eastAsia"/>
        </w:rPr>
        <w:br/>
      </w:r>
      <w:r>
        <w:rPr>
          <w:rFonts w:hint="eastAsia"/>
        </w:rPr>
        <w:t>　　　　一、副刀豆氨酸品牌的重要性</w:t>
      </w:r>
      <w:r>
        <w:rPr>
          <w:rFonts w:hint="eastAsia"/>
        </w:rPr>
        <w:br/>
      </w:r>
      <w:r>
        <w:rPr>
          <w:rFonts w:hint="eastAsia"/>
        </w:rPr>
        <w:t>　　　　二、副刀豆氨酸实施品牌战略的意义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三、副刀豆氨酸企业品牌的现状分析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四、我国副刀豆氨酸企业的品牌战略</w:t>
      </w:r>
      <w:r>
        <w:rPr>
          <w:rFonts w:hint="eastAsia"/>
        </w:rPr>
        <w:br/>
      </w:r>
      <w:r>
        <w:rPr>
          <w:rFonts w:hint="eastAsia"/>
        </w:rPr>
        <w:t>　　　　五、副刀豆氨酸品牌战略管理的策略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副刀豆氨酸经营策略分析</w:t>
      </w:r>
      <w:r>
        <w:rPr>
          <w:rFonts w:hint="eastAsia"/>
        </w:rPr>
        <w:br/>
      </w:r>
      <w:r>
        <w:rPr>
          <w:rFonts w:hint="eastAsia"/>
        </w:rPr>
        <w:t>　　　　一、副刀豆氨酸市场细分策略</w:t>
      </w:r>
      <w:r>
        <w:rPr>
          <w:rFonts w:hint="eastAsia"/>
        </w:rPr>
        <w:br/>
      </w:r>
      <w:r>
        <w:rPr>
          <w:rFonts w:hint="eastAsia"/>
        </w:rPr>
        <w:t>　　　　二、副刀豆氨酸市场创新策略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四、副刀豆氨酸新产品差异化战略</w:t>
      </w:r>
      <w:r>
        <w:rPr>
          <w:rFonts w:hint="eastAsia"/>
        </w:rPr>
        <w:br/>
      </w:r>
      <w:r>
        <w:rPr>
          <w:rFonts w:hint="eastAsia"/>
        </w:rPr>
        <w:t>　　第四节 副刀豆氨酸行业投资战略研究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一、2025年副刀豆氨酸行业投资战略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二、2025-2031年副刀豆氨酸行业投资战略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副刀豆氨酸行业研究结论及建议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副刀豆氨酸子行业研究结论及建议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济研：副刀豆氨酸行业投资建议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副刀豆氨酸行业生命周期</w:t>
      </w:r>
      <w:r>
        <w:rPr>
          <w:rFonts w:hint="eastAsia"/>
        </w:rPr>
        <w:br/>
      </w:r>
      <w:r>
        <w:rPr>
          <w:rFonts w:hint="eastAsia"/>
        </w:rPr>
        <w:t>　　图表 副刀豆氨酸行业产业链结构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2020-2025年全球副刀豆氨酸行业市场规模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2020-2025年中国副刀豆氨酸行业市场规模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2020-2025年副刀豆氨酸行业重要数据指标比较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2020-2025年中国副刀豆氨酸市场占全球份额比较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2020-2025年副刀豆氨酸行业工业总产值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2020-2025年副刀豆氨酸行业销售收入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2020-2025年副刀豆氨酸行业利润总额</w:t>
      </w:r>
      <w:r>
        <w:rPr>
          <w:rFonts w:hint="eastAsia"/>
        </w:rPr>
        <w:br/>
      </w:r>
      <w:r>
        <w:rPr>
          <w:rFonts w:hint="eastAsia"/>
        </w:rPr>
        <w:t>　　图表 2020-2025年副刀豆氨酸行业资产总计</w:t>
      </w:r>
      <w:r>
        <w:rPr>
          <w:rFonts w:hint="eastAsia"/>
        </w:rPr>
        <w:br/>
      </w:r>
      <w:r>
        <w:rPr>
          <w:rFonts w:hint="eastAsia"/>
        </w:rPr>
        <w:t>　　图表 2020-2025年副刀豆氨酸行业负债总计</w:t>
      </w:r>
      <w:r>
        <w:rPr>
          <w:rFonts w:hint="eastAsia"/>
        </w:rPr>
        <w:br/>
      </w:r>
      <w:r>
        <w:rPr>
          <w:rFonts w:hint="eastAsia"/>
        </w:rPr>
        <w:t>　　图表 2020-2025年副刀豆氨酸行业竞争力分析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2020-2025年副刀豆氨酸市场价格走势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2020-2025年副刀豆氨酸行业主营业务收入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2020-2025年副刀豆氨酸行业主营业务成本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2020-2025年副刀豆氨酸行业销售费用分析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2020-2025年副刀豆氨酸行业需求分析</w:t>
      </w:r>
      <w:r>
        <w:rPr>
          <w:rFonts w:hint="eastAsia"/>
        </w:rPr>
        <w:br/>
      </w:r>
      <w:r>
        <w:rPr>
          <w:rFonts w:hint="eastAsia"/>
        </w:rPr>
        <w:t>　　图表 2020-2025年副刀豆氨酸行业进口数据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2020-2025年副刀豆氨酸行业集中度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b173d0f5341ec" w:history="1">
        <w:r>
          <w:rPr>
            <w:rStyle w:val="Hyperlink"/>
          </w:rPr>
          <w:t>2025-2031年中国副刀豆氨酸行业现状研究分析及市场前景预测报告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b173d0f5341ec" w:history="1">
        <w:r>
          <w:rPr>
            <w:rStyle w:val="Hyperlink"/>
          </w:rPr>
          <w:t>https://www.20087.com/M_YiLiaoBaoJian/20/FuDaoDouAnSuanShiChangQianJingYuCe.html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热点：关于刀豆氨酸下列说法不正确的是、l-刀豆氨酸、组氨酸化学结构式、刀豆氨酸毒性、组氨酸含有几个氨基、刀豆氨酸不正确的是、组氨酸及丙氨酸、刀豆氨酸能合成蛋白质吗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8e95bd15048ac" w:history="1">
      <w:r>
        <w:rPr>
          <w:rStyle w:val="Hyperlink"/>
        </w:rPr>
        <w:t>2025-2031年中国副刀豆氨酸行业现状研究分析及市场前景预测报告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FuDaoDouAnSuanShiChangQianJingYuCe.html" TargetMode="External" Id="Ree8b173d0f53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FuDaoDouAnSuanShiChangQianJingYuCe.html" TargetMode="External" Id="R05f8e95bd150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2025-05-11T03:33:00Z</dcterms:created>
  <dcterms:modified xsi:type="dcterms:W3CDTF">2025-05-11T04:33:00Z</dcterms:modified>
  <dc:subject>2025-2031年中国副刀豆氨酸行业现状研究分析及市场前景预测报告</dc:subject>
  <dc:title>2025-2031年中国副刀豆氨酸行业现状研究分析及市场前景预测报告</dc:title>
  <cp:keywords>2025-2031年中国副刀豆氨酸行业现状研究分析及市场前景预测报告</cp:keywords>
  <dc:description>2025-2031年中国副刀豆氨酸行业现状研究分析及市场前景预测报告</dc:description>
</cp:coreProperties>
</file>