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36f250d54327" w:history="1">
              <w:r>
                <w:rPr>
                  <w:rStyle w:val="Hyperlink"/>
                </w:rPr>
                <w:t>2025-2031年全球与中国多波长半导体激光治疗仪行业现状及前景分析报告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36f250d54327" w:history="1">
              <w:r>
                <w:rPr>
                  <w:rStyle w:val="Hyperlink"/>
                </w:rPr>
                <w:t>2025-2031年全球与中国多波长半导体激光治疗仪行业现状及前景分析报告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36f250d54327" w:history="1">
                <w:r>
                  <w:rPr>
                    <w:rStyle w:val="Hyperlink"/>
                  </w:rPr>
                  <w:t>https://www.20087.com/0/82/DuoBoZhangBanDaoTiJiGuangZhiLiaoYiXianZhuangYuQianJingFenXi.html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波长半导体激光治疗仪是物理医学与康复领域中用于疼痛管理、组织修复、炎症控制及皮肤治疗的光电医疗设备，通过发射特定波长的低强度激光照射生物组织，引发光生物调节效应，促进细胞代谢、改善微循环与加速愈合过程。该仪器通常集成多个半导体激光管，可输出红光、近红外光等不同波段，适应不同穿透深度与靶向组织的需求，广泛应用于骨科、神经科、皮肤科及运动医学。多波长半导体激光治疗仪具备便携式、手持式或固定式结构，支持连续或脉冲输出模式，配备剂量控制、定时功能与安全防护机制，符合医疗器械安全标准。在慢性疼痛、软组织损伤、术后恢复及脱发治疗中，多波长组合可实现协同效应，提升临床效果。治疗过程无创、无痛，患者接受度高。然而，作用机制的个体差异、剂量标准化与疗效评估的客观性仍是临床应用中的关注点。</w:t>
      </w:r>
      <w:r>
        <w:rPr>
          <w:rFonts w:hint="eastAsia"/>
        </w:rPr>
        <w:br/>
      </w:r>
      <w:r>
        <w:rPr>
          <w:rFonts w:hint="eastAsia"/>
        </w:rPr>
        <w:t>　　未来，多波长半导体激光治疗仪的发展将聚焦于精准化治疗、智能反馈与家庭化应用。未来设备可能集成皮肤传感器或光学相干断层扫描技术，实时监测组织反应与血流变化，动态调整输出参数，实现个性化治疗方案。多波长协同算法将优化不同波长的时序与强度配比，最大化光生物效应。在慢性病管理中，开发适用于家庭使用的简化型号，支持远程医嘱指导与治疗数据上传，融入慢病监护体系。可穿戴式激光治疗贴片或柔性光源将拓展在日常康复中的应用场景。在材料与光学设计上，提升激光器稳定性与散热效率，延长使用寿命。同时，推动大样本临床研究与循证医学证据积累，建立标准化治疗指南。在美容与抗衰老领域，探索特定波长组合对胶原蛋白生成与皮肤紧致的促进作用。随着精准医疗与居家健康理念的普及，多波长半导体激光治疗仪将向更高治疗精准性、更强用户友好性与更广健康管理整合性持续发展，成为现代非侵入性治疗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36f250d54327" w:history="1">
        <w:r>
          <w:rPr>
            <w:rStyle w:val="Hyperlink"/>
          </w:rPr>
          <w:t>2025-2031年全球与中国多波长半导体激光治疗仪行业现状及前景分析报告</w:t>
        </w:r>
      </w:hyperlink>
      <w:r>
        <w:rPr>
          <w:rFonts w:hint="eastAsia"/>
        </w:rPr>
        <w:t>》系统分析了全球及我国多波长半导体激光治疗仪行业的市场规模、市场需求及价格动态，深入探讨了多波长半导体激光治疗仪产业链结构与发展特点。报告对多波长半导体激光治疗仪细分市场进行了详细剖析，基于科学数据预测了市场前景及未来发展趋势，同时聚焦多波长半导体激光治疗仪重点企业，评估了品牌影响力、市场竞争力及行业集中度变化。通过专业分析与客观洞察，报告为投资者、产业链相关企业及政府决策部门提供了重要参考，是把握多波长半导体激光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多波长半导体激光治疗仪市场概述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按照不同产品类型，多波长半导体激光治疗仪主要可以分为如下几个类别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全球不同产品类型多波长半导体激光治疗仪销售额增长趋势2020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连续波</w:t>
      </w:r>
      <w:r>
        <w:rPr>
          <w:rFonts w:hint="eastAsia"/>
        </w:rPr>
        <w:br/>
      </w:r>
      <w:r>
        <w:rPr>
          <w:rFonts w:hint="eastAsia"/>
        </w:rPr>
        <w:t>　　　　1.2.3 脉冲波</w:t>
      </w:r>
      <w:r>
        <w:rPr>
          <w:rFonts w:hint="eastAsia"/>
        </w:rPr>
        <w:br/>
      </w:r>
      <w:r>
        <w:rPr>
          <w:rFonts w:hint="eastAsia"/>
        </w:rPr>
        <w:t>　　1.3 从不同应用，多波长半导体激光治疗仪主要包括如下几个方面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全球不同应用多波长半导体激光治疗仪销售额增长趋势2020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皮肤科</w:t>
      </w:r>
      <w:r>
        <w:rPr>
          <w:rFonts w:hint="eastAsia"/>
        </w:rPr>
        <w:br/>
      </w:r>
      <w:r>
        <w:rPr>
          <w:rFonts w:hint="eastAsia"/>
        </w:rPr>
        <w:t>　　　　1.3.3 整形外科</w:t>
      </w:r>
      <w:r>
        <w:rPr>
          <w:rFonts w:hint="eastAsia"/>
        </w:rPr>
        <w:br/>
      </w:r>
      <w:r>
        <w:rPr>
          <w:rFonts w:hint="eastAsia"/>
        </w:rPr>
        <w:t>　　　　1.3.4 眼科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多波长半导体激光治疗仪行业背景、发展历史、现状及趋势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多波长半导体激光治疗仪行业目前现状分析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多波长半导体激光治疗仪发展趋势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全球多波长半导体激光治疗仪总体规模分析</w:t>
      </w:r>
      <w:r>
        <w:rPr>
          <w:rFonts w:hint="eastAsia"/>
        </w:rPr>
        <w:br/>
      </w:r>
      <w:r>
        <w:rPr>
          <w:rFonts w:hint="eastAsia"/>
        </w:rPr>
        <w:t>　　2.1 全球多波长半导体激光治疗仪供需现状及预测（2020-2031）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全球多波长半导体激光治疗仪产能、产量、产能利用率及发展趋势（2020-2031）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全球多波长半导体激光治疗仪产量、需求量及发展趋势（2020-2031）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全球主要地区多波长半导体激光治疗仪产量及发展趋势（2020-2031）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全球主要地区多波长半导体激光治疗仪产量（2020-2025）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全球主要地区多波长半导体激光治疗仪产量（2026-2031）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全球主要地区多波长半导体激光治疗仪产量市场份额（2020-2031）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中国多波长半导体激光治疗仪供需现状及预测（2020-2031）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中国多波长半导体激光治疗仪产能、产量、产能利用率及发展趋势（2020-2031）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中国多波长半导体激光治疗仪产量、市场需求量及发展趋势（2020-2031）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全球多波长半导体激光治疗仪销量及销售额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全球市场多波长半导体激光治疗仪销售额（2020-2031）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全球市场多波长半导体激光治疗仪销量（2020-2031）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全球市场多波长半导体激光治疗仪价格趋势（2020-2031）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全球多波长半导体激光治疗仪主要地区分析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全球主要地区多波长半导体激光治疗仪市场规模分析：2020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全球主要地区多波长半导体激光治疗仪销售收入及市场份额（2020-2025年）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全球主要地区多波长半导体激光治疗仪销售收入预测（2026-2031年）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全球主要地区多波长半导体激光治疗仪销量分析：2020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全球主要地区多波长半导体激光治疗仪销量及市场份额（2020-2025年）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全球主要地区多波长半导体激光治疗仪销量及市场份额预测（2026-2031）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印度市场多波长半导体激光治疗仪销量、收入及增长率（2020-2031）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全球市场主要厂商多波长半导体激光治疗仪产能市场份额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全球市场主要厂商多波长半导体激光治疗仪销量（2020-2025）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全球市场主要厂商多波长半导体激光治疗仪销量（2020-2025）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全球市场主要厂商多波长半导体激光治疗仪销售收入（2020-2025）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全球市场主要厂商多波长半导体激光治疗仪销售价格（2020-2025）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2024年全球主要生产商多波长半导体激光治疗仪收入排名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中国市场主要厂商多波长半导体激光治疗仪销量（2020-2025）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中国市场主要厂商多波长半导体激光治疗仪销量（2020-2025）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中国市场主要厂商多波长半导体激光治疗仪销售收入（2020-2025）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2024年中国主要生产商多波长半导体激光治疗仪收入排名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中国市场主要厂商多波长半导体激光治疗仪销售价格（2020-2025）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全球主要厂商多波长半导体激光治疗仪总部及产地分布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全球主要厂商成立时间及多波长半导体激光治疗仪商业化日期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全球主要厂商多波长半导体激光治疗仪产品类型及应用</w:t>
      </w:r>
      <w:r>
        <w:rPr>
          <w:rFonts w:hint="eastAsia"/>
        </w:rPr>
        <w:br/>
      </w:r>
      <w:r>
        <w:rPr>
          <w:rFonts w:hint="eastAsia"/>
        </w:rPr>
        <w:t>　　4.7 多波长半导体激光治疗仪行业集中度、竞争程度分析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多波长半导体激光治疗仪行业集中度分析：2024年全球Top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全球多波长半导体激光治疗仪第一梯队、第二梯队和第三梯队生产商（品牌）及市场份额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多波长半导体激光治疗仪销量、收入、价格及毛利率（2020-2025）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不同产品类型多波长半导体激光治疗仪分析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全球不同产品类型多波长半导体激光治疗仪销量（2020-2031）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全球不同产品类型多波长半导体激光治疗仪销量及市场份额（2020-2025）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全球不同产品类型多波长半导体激光治疗仪销量预测（2026-2031）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全球不同产品类型多波长半导体激光治疗仪收入（2020-2031）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全球不同产品类型多波长半导体激光治疗仪收入及市场份额（2020-2025）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全球不同产品类型多波长半导体激光治疗仪收入预测（2026-2031）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全球不同产品类型多波长半导体激光治疗仪价格走势（2020-2031）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不同应用多波长半导体激光治疗仪分析</w:t>
      </w:r>
      <w:r>
        <w:rPr>
          <w:rFonts w:hint="eastAsia"/>
        </w:rPr>
        <w:br/>
      </w:r>
      <w:r>
        <w:rPr>
          <w:rFonts w:hint="eastAsia"/>
        </w:rPr>
        <w:t>　　7.1 全球不同应用多波长半导体激光治疗仪销量（2020-2031）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全球不同应用多波长半导体激光治疗仪销量及市场份额（2020-2025）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全球不同应用多波长半导体激光治疗仪销量预测（2026-2031）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全球不同应用多波长半导体激光治疗仪收入（2020-2031）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全球不同应用多波长半导体激光治疗仪收入及市场份额（2020-2025）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全球不同应用多波长半导体激光治疗仪收入预测（2026-2031）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全球不同应用多波长半导体激光治疗仪价格走势（2020-2031）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多波长半导体激光治疗仪产业链分析</w:t>
      </w:r>
      <w:r>
        <w:rPr>
          <w:rFonts w:hint="eastAsia"/>
        </w:rPr>
        <w:br/>
      </w:r>
      <w:r>
        <w:rPr>
          <w:rFonts w:hint="eastAsia"/>
        </w:rPr>
        <w:t>　　8.2 多波长半导体激光治疗仪工艺制造技术分析</w:t>
      </w:r>
      <w:r>
        <w:rPr>
          <w:rFonts w:hint="eastAsia"/>
        </w:rPr>
        <w:br/>
      </w:r>
      <w:r>
        <w:rPr>
          <w:rFonts w:hint="eastAsia"/>
        </w:rPr>
        <w:t>　　8.3 多波长半导体激光治疗仪产业上游供应分析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多波长半导体激光治疗仪下游客户分析</w:t>
      </w:r>
      <w:r>
        <w:rPr>
          <w:rFonts w:hint="eastAsia"/>
        </w:rPr>
        <w:br/>
      </w:r>
      <w:r>
        <w:rPr>
          <w:rFonts w:hint="eastAsia"/>
        </w:rPr>
        <w:t>　　8.5 多波长半导体激光治疗仪销售渠道分析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多波长半导体激光治疗仪行业发展机遇及主要驱动因素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多波长半导体激光治疗仪行业发展面临的风险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9.3 多波长半导体激光治疗仪行业政策分析</w:t>
      </w:r>
      <w:r>
        <w:rPr>
          <w:rFonts w:hint="eastAsia"/>
        </w:rPr>
        <w:br/>
      </w:r>
      <w:r>
        <w:rPr>
          <w:rFonts w:hint="eastAsia"/>
        </w:rPr>
        <w:t>　　9.4 多波长半导体激光治疗仪中国企业SWOT分析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全球不同产品类型多波长半导体激光治疗仪销售额增长（CAGR）趋势2020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多波长半导体激光治疗仪行业目前发展现状</w:t>
      </w:r>
      <w:r>
        <w:rPr>
          <w:rFonts w:hint="eastAsia"/>
        </w:rPr>
        <w:br/>
      </w:r>
      <w:r>
        <w:rPr>
          <w:rFonts w:hint="eastAsia"/>
        </w:rPr>
        <w:t>　　表 4： 多波长半导体激光治疗仪发展趋势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全球主要地区多波长半导体激光治疗仪产量增速（CAGR）：（2020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全球主要地区多波长半导体激光治疗仪产量（2020-2025）&amp;（台）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全球主要地区多波长半导体激光治疗仪产量（2026-2031）&amp;（台）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全球主要地区多波长半导体激光治疗仪产量市场份额（2020-2025）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全球主要地区多波长半导体激光治疗仪产量（2026-2031）&amp;（台）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全球主要地区多波长半导体激光治疗仪销售收入增速：（2020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全球主要地区多波长半导体激光治疗仪销售收入（2020-2025）&amp;（百万美元）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全球主要地区多波长半导体激光治疗仪销售收入市场份额（2020-2025）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全球主要地区多波长半导体激光治疗仪收入（2026-2031）&amp;（百万美元）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全球主要地区多波长半导体激光治疗仪收入市场份额（2026-2031）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全球主要地区多波长半导体激光治疗仪销量（台）：2020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全球主要地区多波长半导体激光治疗仪销量（2020-2025）&amp;（台）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全球主要地区多波长半导体激光治疗仪销量市场份额（2020-2025）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全球主要地区多波长半导体激光治疗仪销量（2026-2031）&amp;（台）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全球主要地区多波长半导体激光治疗仪销量份额（2026-2031）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全球市场主要厂商多波长半导体激光治疗仪产能（2024-2025）&amp;（台）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全球市场主要厂商多波长半导体激光治疗仪销量（2020-2025）&amp;（台）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全球市场主要厂商多波长半导体激光治疗仪销量市场份额（2020-2025）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全球市场主要厂商多波长半导体激光治疗仪销售收入（2020-2025）&amp;（百万美元）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全球市场主要厂商多波长半导体激光治疗仪销售收入市场份额（2020-2025）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全球市场主要厂商多波长半导体激光治疗仪销售价格（2020-2025）&amp;（美元/台）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2024年全球主要生产商多波长半导体激光治疗仪收入排名（百万美元）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中国市场主要厂商多波长半导体激光治疗仪销量（2020-2025）&amp;（台）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中国市场主要厂商多波长半导体激光治疗仪销量市场份额（2020-2025）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中国市场主要厂商多波长半导体激光治疗仪销售收入（2020-2025）&amp;（百万美元）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中国市场主要厂商多波长半导体激光治疗仪销售收入市场份额（2020-2025）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2024年中国主要生产商多波长半导体激光治疗仪收入排名（百万美元）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中国市场主要厂商多波长半导体激光治疗仪销售价格（2020-2025）&amp;（美元/台）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全球主要厂商多波长半导体激光治疗仪总部及产地分布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全球主要厂商成立时间及多波长半导体激光治疗仪商业化日期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全球主要厂商多波长半导体激光治疗仪产品类型及应用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2024年全球多波长半导体激光治疗仪主要厂商市场地位（第一梯队、第二梯队和第三梯队）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全球多波长半导体激光治疗仪市场投资、并购等现状分析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多波长半导体激光治疗仪生产基地、销售区域、竞争对手及市场地位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多波长半导体激光治疗仪产品规格、参数及市场应用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多波长半导体激光治疗仪销量（台）、收入（百万美元）、价格（美元/台）及毛利率（2020-2025）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全球不同产品类型多波长半导体激光治疗仪销量（2020-2025年）&amp;（台）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全球不同产品类型多波长半导体激光治疗仪销量市场份额（2020-2025）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全球不同产品类型多波长半导体激光治疗仪销量预测（2026-2031）&amp;（台）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全球市场不同产品类型多波长半导体激光治疗仪销量市场份额预测（2026-2031）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全球不同产品类型多波长半导体激光治疗仪收入（2020-2025年）&amp;（百万美元）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全球不同产品类型多波长半导体激光治疗仪收入市场份额（2020-2025）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全球不同产品类型多波长半导体激光治疗仪收入预测（2026-2031）&amp;（百万美元）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全球不同产品类型多波长半导体激光治疗仪收入市场份额预测（2026-2031）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全球不同应用多波长半导体激光治疗仪销量（2020-2025年）&amp;（台）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全球不同应用多波长半导体激光治疗仪销量市场份额（2020-2025）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全球不同应用多波长半导体激光治疗仪销量预测（2026-2031）&amp;（台）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全球市场不同应用多波长半导体激光治疗仪销量市场份额预测（2026-2031）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全球不同应用多波长半导体激光治疗仪收入（2020-2025年）&amp;（百万美元）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全球不同应用多波长半导体激光治疗仪收入市场份额（2020-2025）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全球不同应用多波长半导体激光治疗仪收入预测（2026-2031）&amp;（百万美元）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全球不同应用多波长半导体激光治疗仪收入市场份额预测（2026-2031）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多波长半导体激光治疗仪上游原料供应商及联系方式列表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多波长半导体激光治疗仪典型客户列表</w:t>
      </w:r>
      <w:r>
        <w:rPr>
          <w:rFonts w:hint="eastAsia"/>
        </w:rPr>
        <w:br/>
      </w:r>
      <w:r>
        <w:rPr>
          <w:rFonts w:hint="eastAsia"/>
        </w:rPr>
        <w:t>　　表 96： 多波长半导体激光治疗仪主要销售模式及销售渠道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多波长半导体激光治疗仪行业发展机遇及主要驱动因素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多波长半导体激光治疗仪行业发展面临的风险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表 99： 多波长半导体激光治疗仪行业政策分析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多波长半导体激光治疗仪产品图片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全球不同产品类型多波长半导体激光治疗仪销售额2020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全球不同产品类型多波长半导体激光治疗仪市场份额2024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连续波产品图片</w:t>
      </w:r>
      <w:r>
        <w:rPr>
          <w:rFonts w:hint="eastAsia"/>
        </w:rPr>
        <w:br/>
      </w:r>
      <w:r>
        <w:rPr>
          <w:rFonts w:hint="eastAsia"/>
        </w:rPr>
        <w:t>　　图 5： 脉冲波产品图片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全球不同应用多波长半导体激光治疗仪市场份额2024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皮肤科</w:t>
      </w:r>
      <w:r>
        <w:rPr>
          <w:rFonts w:hint="eastAsia"/>
        </w:rPr>
        <w:br/>
      </w:r>
      <w:r>
        <w:rPr>
          <w:rFonts w:hint="eastAsia"/>
        </w:rPr>
        <w:t>　　图 9： 整形外科</w:t>
      </w:r>
      <w:r>
        <w:rPr>
          <w:rFonts w:hint="eastAsia"/>
        </w:rPr>
        <w:br/>
      </w:r>
      <w:r>
        <w:rPr>
          <w:rFonts w:hint="eastAsia"/>
        </w:rPr>
        <w:t>　　图 10： 眼科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全球多波长半导体激光治疗仪产能、产量、产能利用率及发展趋势（2020-2031）&amp;（台）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全球多波长半导体激光治疗仪产量、需求量及发展趋势（2020-2031）&amp;（台）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全球主要地区多波长半导体激光治疗仪产量（2020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全球主要地区多波长半导体激光治疗仪产量市场份额（2020-2031）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中国多波长半导体激光治疗仪产能、产量、产能利用率及发展趋势（2020-2031）&amp;（台）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中国多波长半导体激光治疗仪产量、市场需求量及发展趋势（2020-2031）&amp;（台）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全球多波长半导体激光治疗仪市场销售额及增长率：（2020-2031）&amp;（百万美元）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全球市场多波长半导体激光治疗仪市场规模：2020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全球市场多波长半导体激光治疗仪价格趋势（2020-2031）&amp;（美元/台）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全球主要地区多波长半导体激光治疗仪销售收入（2020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全球主要地区多波长半导体激光治疗仪销售收入市场份额（2020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印度市场多波长半导体激光治疗仪销量及增长率（2020-2031）&amp;（台）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印度市场多波长半导体激光治疗仪收入及增长率（2020-2031）&amp;（百万美元）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2024年全球市场主要厂商多波长半导体激光治疗仪销量市场份额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2024年全球市场主要厂商多波长半导体激光治疗仪收入市场份额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2024年中国市场主要厂商多波长半导体激光治疗仪销量市场份额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2024年中国市场主要厂商多波长半导体激光治疗仪收入市场份额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2024年全球前五大生产商多波长半导体激光治疗仪市场份额</w:t>
      </w:r>
      <w:r>
        <w:rPr>
          <w:rFonts w:hint="eastAsia"/>
        </w:rPr>
        <w:br/>
      </w:r>
      <w:r>
        <w:rPr>
          <w:rFonts w:hint="eastAsia"/>
        </w:rPr>
        <w:t>　　图 41： 2024年全球多波长半导体激光治疗仪第一梯队、第二梯队和第三梯队厂商及市场份额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全球不同产品类型多波长半导体激光治疗仪价格走势（2020-2031）&amp;（美元/台）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全球不同应用多波长半导体激光治疗仪价格走势（2020-2031）&amp;（美元/台）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多波长半导体激光治疗仪产业链</w:t>
      </w:r>
      <w:r>
        <w:rPr>
          <w:rFonts w:hint="eastAsia"/>
        </w:rPr>
        <w:br/>
      </w:r>
      <w:r>
        <w:rPr>
          <w:rFonts w:hint="eastAsia"/>
        </w:rPr>
        <w:t>　　图 45： 多波长半导体激光治疗仪中国企业SWOT分析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36f250d54327" w:history="1">
        <w:r>
          <w:rPr>
            <w:rStyle w:val="Hyperlink"/>
          </w:rPr>
          <w:t>2025-2031年全球与中国多波长半导体激光治疗仪行业现状及前景分析报告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36f250d54327" w:history="1">
        <w:r>
          <w:rPr>
            <w:rStyle w:val="Hyperlink"/>
          </w:rPr>
          <w:t>https://www.20087.com/0/82/DuoBoZhangBanDaoTiJiGuangZhiLiaoYiXianZhuangYuQianJingFenXi.html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2525dffee4b22" w:history="1">
      <w:r>
        <w:rPr>
          <w:rStyle w:val="Hyperlink"/>
        </w:rPr>
        <w:t>2025-2031年全球与中国多波长半导体激光治疗仪行业现状及前景分析报告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oBoZhangBanDaoTiJiGuangZhiLiaoYiXianZhuangYuQianJingFenXi.html" TargetMode="External" Id="R829336f250d5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oBoZhangBanDaoTiJiGuangZhiLiaoYiXianZhuangYuQianJingFenXi.html" TargetMode="External" Id="R8b62525dffee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2025-04-29T03:26:20Z</dcterms:created>
  <dcterms:modified xsi:type="dcterms:W3CDTF">2025-04-29T04:26:20Z</dcterms:modified>
  <dc:subject>2025-2031年全球与中国多波长半导体激光治疗仪行业现状及前景分析报告</dc:subject>
  <dc:title>2025-2031年全球与中国多波长半导体激光治疗仪行业现状及前景分析报告</dc:title>
  <cp:keywords>2025-2031年全球与中国多波长半导体激光治疗仪行业现状及前景分析报告</cp:keywords>
  <dc:description>2025-2031年全球与中国多波长半导体激光治疗仪行业现状及前景分析报告</dc:description>
</cp:coreProperties>
</file>