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e78c4f0e42bc" w:history="1">
              <w:r>
                <w:rPr>
                  <w:rStyle w:val="Hyperlink"/>
                </w:rPr>
                <w:t>2026-2032年中国多联多价疫苗行业发展分析与前景趋势报告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e78c4f0e42bc" w:history="1">
              <w:r>
                <w:rPr>
                  <w:rStyle w:val="Hyperlink"/>
                </w:rPr>
                <w:t>2026-2032年中国多联多价疫苗行业发展分析与前景趋势报告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2e78c4f0e42bc" w:history="1">
                <w:r>
                  <w:rPr>
                    <w:rStyle w:val="Hyperlink"/>
                  </w:rPr>
                  <w:t>https://www.20087.com/0/52/DuoLianDuoJiaYiMiaoDeXianZhuangYuQianJing.html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多价疫苗是免疫预防领域的重要创新方向，通过整合多种抗原成分，显著简化了婴幼儿免疫程序，减少了接种剂次，从而提高了疫苗全程接种率与及时性。随着全球公共卫生需求的升级及国家免疫规划的扩容，多联多价疫苗的研发与推广受到政策层面的持续支持。在技术层面，行业正致力于解决不同抗原间的免疫干扰、佐剂适配及免疫原性保障等核心难题，推动以无细胞百白破为基础的多联疫苗及适配本土疾病谱的特色联合疫苗的研发。尽管研发周期长、投入高且注册评价标准复杂，但具备全产业链整合能力的企业正加速布局，部分国产多联疫苗已实现上市并逐步打破外资垄断，降低了接种成本，扩大了适用年龄范围。</w:t>
      </w:r>
      <w:r>
        <w:rPr>
          <w:rFonts w:hint="eastAsia"/>
        </w:rPr>
        <w:br/>
      </w:r>
      <w:r>
        <w:rPr>
          <w:rFonts w:hint="eastAsia"/>
        </w:rPr>
        <w:t>　　未来，多联多价疫苗行业将聚焦于适配性创新、多价化升级及国际化拓展。市场调研网认为，随着本土疾病谱研究的深入，研发贴合中国人群免疫需求的特色联合疫苗将成为重要方向，如针对呼吸道疾病的联合疫苗有望填补市场空白。在技术迭代方面，15价、20价及更高价数的肺炎结合疫苗等更多价数产品将逐步进入临床与上市阶段，提供更广泛的保护范围。同时，随着国家免疫规划的动态调整，部分非免规疫苗有望纳入免规，推动企业进行工艺升级与剂型优化，以提升与多联疫苗的衔接性。在国际市场方面，国产多联疫苗将凭借性价比优势加速出海，特别是在“一带一路”沿线国家，通过技术转移与授权代理等方式，推动全球免疫预防体系的普惠化发展。</w:t>
      </w:r>
      <w:r>
        <w:rPr>
          <w:rFonts w:hint="eastAsia"/>
        </w:rPr>
        <w:br/>
      </w:r>
      <w:r>
        <w:rPr>
          <w:rFonts w:hint="eastAsia"/>
        </w:rPr>
        <w:t>　　据市场调研网（中智林）《</w:t>
      </w:r>
      <w:hyperlink r:id="R1fb2e78c4f0e42bc" w:history="1">
        <w:r>
          <w:rPr>
            <w:rStyle w:val="Hyperlink"/>
          </w:rPr>
          <w:t>2026-2032年中国多联多价疫苗行业发展分析与前景趋势报告</w:t>
        </w:r>
      </w:hyperlink>
      <w:r>
        <w:rPr>
          <w:rFonts w:hint="eastAsia"/>
        </w:rPr>
        <w:t>》，2025年多联多价疫苗行业市场规模达 亿元，预计2032年市场规模将达 亿元，期间年均复合增长率（CAGR）达 %。报告依托权威机构及行业协会数据，结合多联多价疫苗行业的宏观环境与微观实践，从多联多价疫苗市场规模、市场需求、技术现状及产业链结构等多维度进行了系统调研与分析。报告通过严谨的研究方法与翔实的数据支持，辅以直观图表，全面剖析了多联多价疫苗行业发展趋势、重点企业表现及市场竞争格局，并通过SWOT分析揭示了行业机遇与潜在风险，为多联多价疫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多联多价疫苗行业界定及应用领域</w:t>
      </w:r>
      <w:r>
        <w:rPr>
          <w:rFonts w:hint="eastAsia"/>
        </w:rPr>
        <w:br/>
      </w:r>
      <w:r>
        <w:rPr>
          <w:rFonts w:hint="eastAsia"/>
        </w:rPr>
        <w:t>　　第一节 多联多价疫苗行业定义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多联多价疫苗主要应用领域</w:t>
      </w:r>
      <w:r>
        <w:rPr>
          <w:rFonts w:hint="eastAsia"/>
        </w:rPr>
        <w:br/>
      </w:r>
      <w:r>
        <w:rPr>
          <w:rFonts w:hint="eastAsia"/>
        </w:rPr>
        <w:br/>
      </w:r>
      <w:r>
        <w:rPr>
          <w:rFonts w:hint="eastAsia"/>
        </w:rPr>
        <w:t>第二章 2025-2026年多联多价疫苗行业技术发展现状及趋势分析</w:t>
      </w:r>
      <w:r>
        <w:rPr>
          <w:rFonts w:hint="eastAsia"/>
        </w:rPr>
        <w:br/>
      </w:r>
      <w:r>
        <w:rPr>
          <w:rFonts w:hint="eastAsia"/>
        </w:rPr>
        <w:t>　　第一节 多联多价疫苗行业技术发展现状分析</w:t>
      </w:r>
      <w:r>
        <w:rPr>
          <w:rFonts w:hint="eastAsia"/>
        </w:rPr>
        <w:br/>
      </w:r>
      <w:r>
        <w:rPr>
          <w:rFonts w:hint="eastAsia"/>
        </w:rPr>
        <w:t>　　第二节 国内外多联多价疫苗行业技术差异与原因</w:t>
      </w:r>
      <w:r>
        <w:rPr>
          <w:rFonts w:hint="eastAsia"/>
        </w:rPr>
        <w:br/>
      </w:r>
      <w:r>
        <w:rPr>
          <w:rFonts w:hint="eastAsia"/>
        </w:rPr>
        <w:t>　　第三节 多联多价疫苗行业技术发展方向、趋势预测</w:t>
      </w:r>
      <w:r>
        <w:rPr>
          <w:rFonts w:hint="eastAsia"/>
        </w:rPr>
        <w:br/>
      </w:r>
      <w:r>
        <w:rPr>
          <w:rFonts w:hint="eastAsia"/>
        </w:rPr>
        <w:t>　　第四节 提升多联多价疫苗行业技术能力策略建议</w:t>
      </w:r>
      <w:r>
        <w:rPr>
          <w:rFonts w:hint="eastAsia"/>
        </w:rPr>
        <w:br/>
      </w:r>
      <w:r>
        <w:rPr>
          <w:rFonts w:hint="eastAsia"/>
        </w:rPr>
        <w:br/>
      </w:r>
      <w:r>
        <w:rPr>
          <w:rFonts w:hint="eastAsia"/>
        </w:rPr>
        <w:t>第三章 全球多联多价疫苗行业市场调研分析</w:t>
      </w:r>
      <w:r>
        <w:rPr>
          <w:rFonts w:hint="eastAsia"/>
        </w:rPr>
        <w:br/>
      </w:r>
      <w:r>
        <w:rPr>
          <w:rFonts w:hint="eastAsia"/>
        </w:rPr>
        <w:t>　　第一节 全球多联多价疫苗行业经济环境分析</w:t>
      </w:r>
      <w:r>
        <w:rPr>
          <w:rFonts w:hint="eastAsia"/>
        </w:rPr>
        <w:br/>
      </w:r>
      <w:r>
        <w:rPr>
          <w:rFonts w:hint="eastAsia"/>
        </w:rPr>
        <w:t>　　第二节 全球多联多价疫苗市场总体情况分析</w:t>
      </w:r>
      <w:r>
        <w:rPr>
          <w:rFonts w:hint="eastAsia"/>
        </w:rPr>
        <w:br/>
      </w:r>
      <w:r>
        <w:rPr>
          <w:rFonts w:hint="eastAsia"/>
        </w:rPr>
        <w:t>　　　　一、全球多联多价疫苗行业的发展特点</w:t>
      </w:r>
      <w:r>
        <w:rPr>
          <w:rFonts w:hint="eastAsia"/>
        </w:rPr>
        <w:br/>
      </w:r>
      <w:r>
        <w:rPr>
          <w:rFonts w:hint="eastAsia"/>
        </w:rPr>
        <w:t>　　　　二、全球多联多价疫苗市场结构</w:t>
      </w:r>
      <w:r>
        <w:rPr>
          <w:rFonts w:hint="eastAsia"/>
        </w:rPr>
        <w:br/>
      </w:r>
      <w:r>
        <w:rPr>
          <w:rFonts w:hint="eastAsia"/>
        </w:rPr>
        <w:t>　　　　三、全球多联多价疫苗行业竞争格局</w:t>
      </w:r>
      <w:r>
        <w:rPr>
          <w:rFonts w:hint="eastAsia"/>
        </w:rPr>
        <w:br/>
      </w:r>
      <w:r>
        <w:rPr>
          <w:rFonts w:hint="eastAsia"/>
        </w:rPr>
        <w:t>　　第三节 全球主要国家（地区）多联多价疫苗市场分析</w:t>
      </w:r>
      <w:r>
        <w:rPr>
          <w:rFonts w:hint="eastAsia"/>
        </w:rPr>
        <w:br/>
      </w:r>
      <w:r>
        <w:rPr>
          <w:rFonts w:hint="eastAsia"/>
        </w:rPr>
        <w:t>　　第四节 2026-2032年全球多联多价疫苗行业发展趋势预测</w:t>
      </w:r>
      <w:r>
        <w:rPr>
          <w:rFonts w:hint="eastAsia"/>
        </w:rPr>
        <w:br/>
      </w:r>
      <w:r>
        <w:rPr>
          <w:rFonts w:hint="eastAsia"/>
        </w:rPr>
        <w:br/>
      </w:r>
      <w:r>
        <w:rPr>
          <w:rFonts w:hint="eastAsia"/>
        </w:rPr>
        <w:t>第四章 多联多价疫苗行业发展环境分析</w:t>
      </w:r>
      <w:r>
        <w:rPr>
          <w:rFonts w:hint="eastAsia"/>
        </w:rPr>
        <w:br/>
      </w:r>
      <w:r>
        <w:rPr>
          <w:rFonts w:hint="eastAsia"/>
        </w:rPr>
        <w:t>　　第一节 多联多价疫苗行业环境分析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多联多价疫苗行业相关政策、法规</w:t>
      </w:r>
      <w:r>
        <w:rPr>
          <w:rFonts w:hint="eastAsia"/>
        </w:rPr>
        <w:br/>
      </w:r>
      <w:r>
        <w:rPr>
          <w:rFonts w:hint="eastAsia"/>
        </w:rPr>
        <w:br/>
      </w:r>
      <w:r>
        <w:rPr>
          <w:rFonts w:hint="eastAsia"/>
        </w:rPr>
        <w:t>第五章 中国多联多价疫苗行业供给、需求分析</w:t>
      </w:r>
      <w:r>
        <w:rPr>
          <w:rFonts w:hint="eastAsia"/>
        </w:rPr>
        <w:br/>
      </w:r>
      <w:r>
        <w:rPr>
          <w:rFonts w:hint="eastAsia"/>
        </w:rPr>
        <w:t>　　第一节 2025年中国多联多价疫苗市场现状</w:t>
      </w:r>
      <w:r>
        <w:rPr>
          <w:rFonts w:hint="eastAsia"/>
        </w:rPr>
        <w:br/>
      </w:r>
      <w:r>
        <w:rPr>
          <w:rFonts w:hint="eastAsia"/>
        </w:rPr>
        <w:t>　　第二节 中国多联多价疫苗行业产量情况分析及预测</w:t>
      </w:r>
      <w:r>
        <w:rPr>
          <w:rFonts w:hint="eastAsia"/>
        </w:rPr>
        <w:br/>
      </w:r>
      <w:r>
        <w:rPr>
          <w:rFonts w:hint="eastAsia"/>
        </w:rPr>
        <w:t>　　　　一、多联多价疫苗总体产能规模</w:t>
      </w:r>
      <w:r>
        <w:rPr>
          <w:rFonts w:hint="eastAsia"/>
        </w:rPr>
        <w:br/>
      </w:r>
      <w:r>
        <w:rPr>
          <w:rFonts w:hint="eastAsia"/>
        </w:rPr>
        <w:t>　　　　二 、2020-2025年中国多联多价疫苗行业产量统计分析</w:t>
      </w:r>
      <w:r>
        <w:rPr>
          <w:rFonts w:hint="eastAsia"/>
        </w:rPr>
        <w:br/>
      </w:r>
      <w:r>
        <w:rPr>
          <w:rFonts w:hint="eastAsia"/>
        </w:rPr>
        <w:t>　　　　三、多联多价疫苗生产区域分布</w:t>
      </w:r>
      <w:r>
        <w:rPr>
          <w:rFonts w:hint="eastAsia"/>
        </w:rPr>
        <w:br/>
      </w:r>
      <w:r>
        <w:rPr>
          <w:rFonts w:hint="eastAsia"/>
        </w:rPr>
        <w:t>　　　　四、2026-2032年中国多联多价疫苗行业产量预测分析</w:t>
      </w:r>
      <w:r>
        <w:rPr>
          <w:rFonts w:hint="eastAsia"/>
        </w:rPr>
        <w:br/>
      </w:r>
      <w:r>
        <w:rPr>
          <w:rFonts w:hint="eastAsia"/>
        </w:rPr>
        <w:t>　　第三节 中国多联多价疫苗市场需求分析及预测</w:t>
      </w:r>
      <w:r>
        <w:rPr>
          <w:rFonts w:hint="eastAsia"/>
        </w:rPr>
        <w:br/>
      </w:r>
      <w:r>
        <w:rPr>
          <w:rFonts w:hint="eastAsia"/>
        </w:rPr>
        <w:t>　　　　一、中国多联多价疫苗市场需求特点</w:t>
      </w:r>
      <w:r>
        <w:rPr>
          <w:rFonts w:hint="eastAsia"/>
        </w:rPr>
        <w:br/>
      </w:r>
      <w:r>
        <w:rPr>
          <w:rFonts w:hint="eastAsia"/>
        </w:rPr>
        <w:t>　　　　二、2020-2025年中国多联多价疫苗市场需求统计</w:t>
      </w:r>
      <w:r>
        <w:rPr>
          <w:rFonts w:hint="eastAsia"/>
        </w:rPr>
        <w:br/>
      </w:r>
      <w:r>
        <w:rPr>
          <w:rFonts w:hint="eastAsia"/>
        </w:rPr>
        <w:t>　　　　三、多联多价疫苗市场饱和度</w:t>
      </w:r>
      <w:r>
        <w:rPr>
          <w:rFonts w:hint="eastAsia"/>
        </w:rPr>
        <w:br/>
      </w:r>
      <w:r>
        <w:rPr>
          <w:rFonts w:hint="eastAsia"/>
        </w:rPr>
        <w:t>　　　　四、影响多联多价疫苗市场需求的因素</w:t>
      </w:r>
      <w:r>
        <w:rPr>
          <w:rFonts w:hint="eastAsia"/>
        </w:rPr>
        <w:br/>
      </w:r>
      <w:r>
        <w:rPr>
          <w:rFonts w:hint="eastAsia"/>
        </w:rPr>
        <w:t>　　　　五、多联多价疫苗市场潜力分析</w:t>
      </w:r>
      <w:r>
        <w:rPr>
          <w:rFonts w:hint="eastAsia"/>
        </w:rPr>
        <w:br/>
      </w:r>
      <w:r>
        <w:rPr>
          <w:rFonts w:hint="eastAsia"/>
        </w:rPr>
        <w:t>　　　　六、2026-2032年中国多联多价疫苗市场需求预测</w:t>
      </w:r>
      <w:r>
        <w:rPr>
          <w:rFonts w:hint="eastAsia"/>
        </w:rPr>
        <w:br/>
      </w:r>
      <w:r>
        <w:rPr>
          <w:rFonts w:hint="eastAsia"/>
        </w:rPr>
        <w:br/>
      </w:r>
      <w:r>
        <w:rPr>
          <w:rFonts w:hint="eastAsia"/>
        </w:rPr>
        <w:t>第六章 中国多联多价疫苗行业进出口分析</w:t>
      </w:r>
      <w:r>
        <w:rPr>
          <w:rFonts w:hint="eastAsia"/>
        </w:rPr>
        <w:br/>
      </w:r>
      <w:r>
        <w:rPr>
          <w:rFonts w:hint="eastAsia"/>
        </w:rPr>
        <w:t>　　第一节 进口分析</w:t>
      </w:r>
      <w:r>
        <w:rPr>
          <w:rFonts w:hint="eastAsia"/>
        </w:rPr>
        <w:br/>
      </w:r>
      <w:r>
        <w:rPr>
          <w:rFonts w:hint="eastAsia"/>
        </w:rPr>
        <w:t>　　　　一、2020-2025年多联多价疫苗进口量及增速</w:t>
      </w:r>
      <w:r>
        <w:rPr>
          <w:rFonts w:hint="eastAsia"/>
        </w:rPr>
        <w:br/>
      </w:r>
      <w:r>
        <w:rPr>
          <w:rFonts w:hint="eastAsia"/>
        </w:rPr>
        <w:t>　　　　二、进口产品在国内市场中的占比</w:t>
      </w:r>
      <w:r>
        <w:rPr>
          <w:rFonts w:hint="eastAsia"/>
        </w:rPr>
        <w:br/>
      </w:r>
      <w:r>
        <w:rPr>
          <w:rFonts w:hint="eastAsia"/>
        </w:rPr>
        <w:t>　　　　三、2026-2032年多联多价疫苗进口量及增速预测</w:t>
      </w:r>
      <w:r>
        <w:rPr>
          <w:rFonts w:hint="eastAsia"/>
        </w:rPr>
        <w:br/>
      </w:r>
      <w:r>
        <w:rPr>
          <w:rFonts w:hint="eastAsia"/>
        </w:rPr>
        <w:t>　　第二节 出口分析</w:t>
      </w:r>
      <w:r>
        <w:rPr>
          <w:rFonts w:hint="eastAsia"/>
        </w:rPr>
        <w:br/>
      </w:r>
      <w:r>
        <w:rPr>
          <w:rFonts w:hint="eastAsia"/>
        </w:rPr>
        <w:t>　　　　一、2020-2025年多联多价疫苗出口量及增速</w:t>
      </w:r>
      <w:r>
        <w:rPr>
          <w:rFonts w:hint="eastAsia"/>
        </w:rPr>
        <w:br/>
      </w:r>
      <w:r>
        <w:rPr>
          <w:rFonts w:hint="eastAsia"/>
        </w:rPr>
        <w:t>　　　　二、海外市场分布情况</w:t>
      </w:r>
      <w:r>
        <w:rPr>
          <w:rFonts w:hint="eastAsia"/>
        </w:rPr>
        <w:br/>
      </w:r>
      <w:r>
        <w:rPr>
          <w:rFonts w:hint="eastAsia"/>
        </w:rPr>
        <w:t>　　　　三、2026-2032年多联多价疫苗出口量及增速预测</w:t>
      </w:r>
      <w:r>
        <w:rPr>
          <w:rFonts w:hint="eastAsia"/>
        </w:rPr>
        <w:br/>
      </w:r>
      <w:r>
        <w:rPr>
          <w:rFonts w:hint="eastAsia"/>
        </w:rPr>
        <w:br/>
      </w:r>
      <w:r>
        <w:rPr>
          <w:rFonts w:hint="eastAsia"/>
        </w:rPr>
        <w:t>第七章 中国多联多价疫苗行业重点地区调研分析</w:t>
      </w:r>
      <w:r>
        <w:rPr>
          <w:rFonts w:hint="eastAsia"/>
        </w:rPr>
        <w:br/>
      </w:r>
      <w:r>
        <w:rPr>
          <w:rFonts w:hint="eastAsia"/>
        </w:rPr>
        <w:t>　　　　一、中国多联多价疫苗行业区域市场分布情况</w:t>
      </w:r>
      <w:r>
        <w:rPr>
          <w:rFonts w:hint="eastAsia"/>
        </w:rPr>
        <w:br/>
      </w:r>
      <w:r>
        <w:rPr>
          <w:rFonts w:hint="eastAsia"/>
        </w:rPr>
        <w:t>　　　　二、**地区多联多价疫苗行业市场需求规模情况</w:t>
      </w:r>
      <w:r>
        <w:rPr>
          <w:rFonts w:hint="eastAsia"/>
        </w:rPr>
        <w:br/>
      </w:r>
      <w:r>
        <w:rPr>
          <w:rFonts w:hint="eastAsia"/>
        </w:rPr>
        <w:t>　　　　三、**地区多联多价疫苗行业市场需求规模情况</w:t>
      </w:r>
      <w:r>
        <w:rPr>
          <w:rFonts w:hint="eastAsia"/>
        </w:rPr>
        <w:br/>
      </w:r>
      <w:r>
        <w:rPr>
          <w:rFonts w:hint="eastAsia"/>
        </w:rPr>
        <w:t>　　　　四、**地区多联多价疫苗行业市场需求规模情况</w:t>
      </w:r>
      <w:r>
        <w:rPr>
          <w:rFonts w:hint="eastAsia"/>
        </w:rPr>
        <w:br/>
      </w:r>
      <w:r>
        <w:rPr>
          <w:rFonts w:hint="eastAsia"/>
        </w:rPr>
        <w:t>　　　　五、**地区多联多价疫苗行业市场需求规模情况</w:t>
      </w:r>
      <w:r>
        <w:rPr>
          <w:rFonts w:hint="eastAsia"/>
        </w:rPr>
        <w:br/>
      </w:r>
      <w:r>
        <w:rPr>
          <w:rFonts w:hint="eastAsia"/>
        </w:rPr>
        <w:t>　　　　六、**地区多联多价疫苗行业市场需求规模情况</w:t>
      </w:r>
      <w:r>
        <w:rPr>
          <w:rFonts w:hint="eastAsia"/>
        </w:rPr>
        <w:br/>
      </w:r>
      <w:r>
        <w:rPr>
          <w:rFonts w:hint="eastAsia"/>
        </w:rPr>
        <w:br/>
      </w:r>
      <w:r>
        <w:rPr>
          <w:rFonts w:hint="eastAsia"/>
        </w:rPr>
        <w:t>第八章 中国多联多价疫苗细分行业调研</w:t>
      </w:r>
      <w:r>
        <w:rPr>
          <w:rFonts w:hint="eastAsia"/>
        </w:rPr>
        <w:br/>
      </w:r>
      <w:r>
        <w:rPr>
          <w:rFonts w:hint="eastAsia"/>
        </w:rPr>
        <w:t>　　第一节 主要多联多价疫苗细分行业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多联多价疫苗行业重点企业发展调研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中国多联多价疫苗企业营销及发展建议</w:t>
      </w:r>
      <w:r>
        <w:rPr>
          <w:rFonts w:hint="eastAsia"/>
        </w:rPr>
        <w:br/>
      </w:r>
      <w:r>
        <w:rPr>
          <w:rFonts w:hint="eastAsia"/>
        </w:rPr>
        <w:t>　　第一节 多联多价疫苗企业营销策略分析及建议</w:t>
      </w:r>
      <w:r>
        <w:rPr>
          <w:rFonts w:hint="eastAsia"/>
        </w:rPr>
        <w:br/>
      </w:r>
      <w:r>
        <w:rPr>
          <w:rFonts w:hint="eastAsia"/>
        </w:rPr>
        <w:t>　　第二节 多联多价疫苗企业营销策略分析</w:t>
      </w:r>
      <w:r>
        <w:rPr>
          <w:rFonts w:hint="eastAsia"/>
        </w:rPr>
        <w:br/>
      </w:r>
      <w:r>
        <w:rPr>
          <w:rFonts w:hint="eastAsia"/>
        </w:rPr>
        <w:t>　　　　一、多联多价疫苗企业营销策略</w:t>
      </w:r>
      <w:r>
        <w:rPr>
          <w:rFonts w:hint="eastAsia"/>
        </w:rPr>
        <w:br/>
      </w:r>
      <w:r>
        <w:rPr>
          <w:rFonts w:hint="eastAsia"/>
        </w:rPr>
        <w:t>　　　　二、多联多价疫苗企业经验借鉴</w:t>
      </w:r>
      <w:r>
        <w:rPr>
          <w:rFonts w:hint="eastAsia"/>
        </w:rPr>
        <w:br/>
      </w:r>
      <w:r>
        <w:rPr>
          <w:rFonts w:hint="eastAsia"/>
        </w:rPr>
        <w:t>　　第三节 多联多价疫苗企业营销模式演化与创新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多联多价疫苗企业经营发展分析及建议</w:t>
      </w:r>
      <w:r>
        <w:rPr>
          <w:rFonts w:hint="eastAsia"/>
        </w:rPr>
        <w:br/>
      </w:r>
      <w:r>
        <w:rPr>
          <w:rFonts w:hint="eastAsia"/>
        </w:rPr>
        <w:t>　　　　一、多联多价疫苗企业存在的问题</w:t>
      </w:r>
      <w:r>
        <w:rPr>
          <w:rFonts w:hint="eastAsia"/>
        </w:rPr>
        <w:br/>
      </w:r>
      <w:r>
        <w:rPr>
          <w:rFonts w:hint="eastAsia"/>
        </w:rPr>
        <w:t>　　　　二、多联多价疫苗企业应对的策略</w:t>
      </w:r>
      <w:r>
        <w:rPr>
          <w:rFonts w:hint="eastAsia"/>
        </w:rPr>
        <w:br/>
      </w:r>
      <w:r>
        <w:rPr>
          <w:rFonts w:hint="eastAsia"/>
        </w:rPr>
        <w:br/>
      </w:r>
      <w:r>
        <w:rPr>
          <w:rFonts w:hint="eastAsia"/>
        </w:rPr>
        <w:t>第十一章 多联多价疫苗行业发展趋势及投资风险预警</w:t>
      </w:r>
      <w:r>
        <w:rPr>
          <w:rFonts w:hint="eastAsia"/>
        </w:rPr>
        <w:br/>
      </w:r>
      <w:r>
        <w:rPr>
          <w:rFonts w:hint="eastAsia"/>
        </w:rPr>
        <w:t>　　第一节 2026年多联多价疫苗市场前景分析</w:t>
      </w:r>
      <w:r>
        <w:rPr>
          <w:rFonts w:hint="eastAsia"/>
        </w:rPr>
        <w:br/>
      </w:r>
      <w:r>
        <w:rPr>
          <w:rFonts w:hint="eastAsia"/>
        </w:rPr>
        <w:t>　　第二节 2026年多联多价疫苗行业发展趋势预测</w:t>
      </w:r>
      <w:r>
        <w:rPr>
          <w:rFonts w:hint="eastAsia"/>
        </w:rPr>
        <w:br/>
      </w:r>
      <w:r>
        <w:rPr>
          <w:rFonts w:hint="eastAsia"/>
        </w:rPr>
        <w:t>　　第三节 影响多联多价疫苗行业发展的主要因素</w:t>
      </w:r>
      <w:r>
        <w:rPr>
          <w:rFonts w:hint="eastAsia"/>
        </w:rPr>
        <w:br/>
      </w:r>
      <w:r>
        <w:rPr>
          <w:rFonts w:hint="eastAsia"/>
        </w:rPr>
        <w:t>　　　　一、2026年影响多联多价疫苗行业运行的有利因素</w:t>
      </w:r>
      <w:r>
        <w:rPr>
          <w:rFonts w:hint="eastAsia"/>
        </w:rPr>
        <w:br/>
      </w:r>
      <w:r>
        <w:rPr>
          <w:rFonts w:hint="eastAsia"/>
        </w:rPr>
        <w:t>　　　　二、2026年影响多联多价疫苗行业运行的稳定因素</w:t>
      </w:r>
      <w:r>
        <w:rPr>
          <w:rFonts w:hint="eastAsia"/>
        </w:rPr>
        <w:br/>
      </w:r>
      <w:r>
        <w:rPr>
          <w:rFonts w:hint="eastAsia"/>
        </w:rPr>
        <w:t>　　　　三、2026年影响多联多价疫苗行业运行的不利因素</w:t>
      </w:r>
      <w:r>
        <w:rPr>
          <w:rFonts w:hint="eastAsia"/>
        </w:rPr>
        <w:br/>
      </w:r>
      <w:r>
        <w:rPr>
          <w:rFonts w:hint="eastAsia"/>
        </w:rPr>
        <w:t>　　　　四、2026年我国多联多价疫苗行业发展面临的挑战</w:t>
      </w:r>
      <w:r>
        <w:rPr>
          <w:rFonts w:hint="eastAsia"/>
        </w:rPr>
        <w:br/>
      </w:r>
      <w:r>
        <w:rPr>
          <w:rFonts w:hint="eastAsia"/>
        </w:rPr>
        <w:t>　　　　五、2026年我国多联多价疫苗行业发展面临的机遇</w:t>
      </w:r>
      <w:r>
        <w:rPr>
          <w:rFonts w:hint="eastAsia"/>
        </w:rPr>
        <w:br/>
      </w:r>
      <w:r>
        <w:rPr>
          <w:rFonts w:hint="eastAsia"/>
        </w:rPr>
        <w:t>　　第四节 专家对多联多价疫苗行业投资风险预警</w:t>
      </w:r>
      <w:r>
        <w:rPr>
          <w:rFonts w:hint="eastAsia"/>
        </w:rPr>
        <w:br/>
      </w:r>
      <w:r>
        <w:rPr>
          <w:rFonts w:hint="eastAsia"/>
        </w:rPr>
        <w:t>　　　　一、2026-2032年多联多价疫苗行业市场风险及控制策略</w:t>
      </w:r>
      <w:r>
        <w:rPr>
          <w:rFonts w:hint="eastAsia"/>
        </w:rPr>
        <w:br/>
      </w:r>
      <w:r>
        <w:rPr>
          <w:rFonts w:hint="eastAsia"/>
        </w:rPr>
        <w:t>　　　　二、2026-2032年多联多价疫苗行业政策风险及控制策略</w:t>
      </w:r>
      <w:r>
        <w:rPr>
          <w:rFonts w:hint="eastAsia"/>
        </w:rPr>
        <w:br/>
      </w:r>
      <w:r>
        <w:rPr>
          <w:rFonts w:hint="eastAsia"/>
        </w:rPr>
        <w:t>　　　　三、2026-2032年多联多价疫苗行业经营风险及控制策略</w:t>
      </w:r>
      <w:r>
        <w:rPr>
          <w:rFonts w:hint="eastAsia"/>
        </w:rPr>
        <w:br/>
      </w:r>
      <w:r>
        <w:rPr>
          <w:rFonts w:hint="eastAsia"/>
        </w:rPr>
        <w:t>　　　　四、2026-2032年多联多价疫苗同业竞争风险及控制策略</w:t>
      </w:r>
      <w:r>
        <w:rPr>
          <w:rFonts w:hint="eastAsia"/>
        </w:rPr>
        <w:br/>
      </w:r>
      <w:r>
        <w:rPr>
          <w:rFonts w:hint="eastAsia"/>
        </w:rPr>
        <w:t>　　　　五、2026-2032年多联多价疫苗行业其他风险及控制策略</w:t>
      </w:r>
      <w:r>
        <w:rPr>
          <w:rFonts w:hint="eastAsia"/>
        </w:rPr>
        <w:br/>
      </w:r>
      <w:r>
        <w:rPr>
          <w:rFonts w:hint="eastAsia"/>
        </w:rPr>
        <w:br/>
      </w:r>
      <w:r>
        <w:rPr>
          <w:rFonts w:hint="eastAsia"/>
        </w:rPr>
        <w:t>第十二章 多联多价疫苗行业投资战略研究</w:t>
      </w:r>
      <w:r>
        <w:rPr>
          <w:rFonts w:hint="eastAsia"/>
        </w:rPr>
        <w:br/>
      </w:r>
      <w:r>
        <w:rPr>
          <w:rFonts w:hint="eastAsia"/>
        </w:rPr>
        <w:t>　　第一节 多联多价疫苗行业发展战略研究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对我国多联多价疫苗品牌的战略思考</w:t>
      </w:r>
      <w:r>
        <w:rPr>
          <w:rFonts w:hint="eastAsia"/>
        </w:rPr>
        <w:br/>
      </w:r>
      <w:r>
        <w:rPr>
          <w:rFonts w:hint="eastAsia"/>
        </w:rPr>
        <w:t>　　　　一、多联多价疫苗品牌的重要性</w:t>
      </w:r>
      <w:r>
        <w:rPr>
          <w:rFonts w:hint="eastAsia"/>
        </w:rPr>
        <w:br/>
      </w:r>
      <w:r>
        <w:rPr>
          <w:rFonts w:hint="eastAsia"/>
        </w:rPr>
        <w:t>　　　　二、多联多价疫苗实施品牌战略的意义</w:t>
      </w:r>
      <w:r>
        <w:rPr>
          <w:rFonts w:hint="eastAsia"/>
        </w:rPr>
        <w:br/>
      </w:r>
      <w:r>
        <w:rPr>
          <w:rFonts w:hint="eastAsia"/>
        </w:rPr>
        <w:t>　　　　三、多联多价疫苗企业品牌的现状分析</w:t>
      </w:r>
      <w:r>
        <w:rPr>
          <w:rFonts w:hint="eastAsia"/>
        </w:rPr>
        <w:br/>
      </w:r>
      <w:r>
        <w:rPr>
          <w:rFonts w:hint="eastAsia"/>
        </w:rPr>
        <w:t>　　　　四、我国多联多价疫苗企业的品牌战略</w:t>
      </w:r>
      <w:r>
        <w:rPr>
          <w:rFonts w:hint="eastAsia"/>
        </w:rPr>
        <w:br/>
      </w:r>
      <w:r>
        <w:rPr>
          <w:rFonts w:hint="eastAsia"/>
        </w:rPr>
        <w:t>　　　　五、多联多价疫苗品牌战略管理的策略</w:t>
      </w:r>
      <w:r>
        <w:rPr>
          <w:rFonts w:hint="eastAsia"/>
        </w:rPr>
        <w:br/>
      </w:r>
      <w:r>
        <w:rPr>
          <w:rFonts w:hint="eastAsia"/>
        </w:rPr>
        <w:t>　　第三节 多联多价疫苗经营策略分析</w:t>
      </w:r>
      <w:r>
        <w:rPr>
          <w:rFonts w:hint="eastAsia"/>
        </w:rPr>
        <w:br/>
      </w:r>
      <w:r>
        <w:rPr>
          <w:rFonts w:hint="eastAsia"/>
        </w:rPr>
        <w:t>　　　　一、多联多价疫苗市场细分策略</w:t>
      </w:r>
      <w:r>
        <w:rPr>
          <w:rFonts w:hint="eastAsia"/>
        </w:rPr>
        <w:br/>
      </w:r>
      <w:r>
        <w:rPr>
          <w:rFonts w:hint="eastAsia"/>
        </w:rPr>
        <w:t>　　　　二、多联多价疫苗市场创新策略</w:t>
      </w:r>
      <w:r>
        <w:rPr>
          <w:rFonts w:hint="eastAsia"/>
        </w:rPr>
        <w:br/>
      </w:r>
      <w:r>
        <w:rPr>
          <w:rFonts w:hint="eastAsia"/>
        </w:rPr>
        <w:t>　　　　三、品牌定位与品类规划</w:t>
      </w:r>
      <w:r>
        <w:rPr>
          <w:rFonts w:hint="eastAsia"/>
        </w:rPr>
        <w:br/>
      </w:r>
      <w:r>
        <w:rPr>
          <w:rFonts w:hint="eastAsia"/>
        </w:rPr>
        <w:t>　　　　四、多联多价疫苗新产品差异化战略</w:t>
      </w:r>
      <w:r>
        <w:rPr>
          <w:rFonts w:hint="eastAsia"/>
        </w:rPr>
        <w:br/>
      </w:r>
      <w:r>
        <w:rPr>
          <w:rFonts w:hint="eastAsia"/>
        </w:rPr>
        <w:t>　　第四节 中-智-林-－多联多价疫苗行业投资战略研究</w:t>
      </w:r>
      <w:r>
        <w:rPr>
          <w:rFonts w:hint="eastAsia"/>
        </w:rPr>
        <w:br/>
      </w:r>
      <w:r>
        <w:rPr>
          <w:rFonts w:hint="eastAsia"/>
        </w:rPr>
        <w:t>　　　　一、2026-2032年多联多价疫苗行业投资战略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2020-2025年中国多联多价疫苗市场规模及增长情况</w:t>
      </w:r>
      <w:r>
        <w:rPr>
          <w:rFonts w:hint="eastAsia"/>
        </w:rPr>
        <w:br/>
      </w:r>
      <w:r>
        <w:rPr>
          <w:rFonts w:hint="eastAsia"/>
        </w:rPr>
        <w:t>　　图表 2020-2025年中国多联多价疫苗行业产量及增长趋势</w:t>
      </w:r>
      <w:r>
        <w:rPr>
          <w:rFonts w:hint="eastAsia"/>
        </w:rPr>
        <w:br/>
      </w:r>
      <w:r>
        <w:rPr>
          <w:rFonts w:hint="eastAsia"/>
        </w:rPr>
        <w:t>　　图表 2026-2032年中国多联多价疫苗行业产量预测</w:t>
      </w:r>
      <w:r>
        <w:rPr>
          <w:rFonts w:hint="eastAsia"/>
        </w:rPr>
        <w:br/>
      </w:r>
      <w:r>
        <w:rPr>
          <w:rFonts w:hint="eastAsia"/>
        </w:rPr>
        <w:t>　　……</w:t>
      </w:r>
      <w:r>
        <w:rPr>
          <w:rFonts w:hint="eastAsia"/>
        </w:rPr>
        <w:br/>
      </w:r>
      <w:r>
        <w:rPr>
          <w:rFonts w:hint="eastAsia"/>
        </w:rPr>
        <w:t>　　图表 2020-2025年中国多联多价疫苗行业市场需求及增长情况</w:t>
      </w:r>
      <w:r>
        <w:rPr>
          <w:rFonts w:hint="eastAsia"/>
        </w:rPr>
        <w:br/>
      </w:r>
      <w:r>
        <w:rPr>
          <w:rFonts w:hint="eastAsia"/>
        </w:rPr>
        <w:t>　　图表 2026-2032年中国多联多价疫苗行业市场需求预测</w:t>
      </w:r>
      <w:r>
        <w:rPr>
          <w:rFonts w:hint="eastAsia"/>
        </w:rPr>
        <w:br/>
      </w:r>
      <w:r>
        <w:rPr>
          <w:rFonts w:hint="eastAsia"/>
        </w:rPr>
        <w:t>　　……</w:t>
      </w:r>
      <w:r>
        <w:rPr>
          <w:rFonts w:hint="eastAsia"/>
        </w:rPr>
        <w:br/>
      </w:r>
      <w:r>
        <w:rPr>
          <w:rFonts w:hint="eastAsia"/>
        </w:rPr>
        <w:t>　　图表 2020-2025年中国多联多价疫苗行业利润及增长情况</w:t>
      </w:r>
      <w:r>
        <w:rPr>
          <w:rFonts w:hint="eastAsia"/>
        </w:rPr>
        <w:br/>
      </w:r>
      <w:r>
        <w:rPr>
          <w:rFonts w:hint="eastAsia"/>
        </w:rPr>
        <w:t>　　图表 **地区多联多价疫苗市场规模及增长情况</w:t>
      </w:r>
      <w:r>
        <w:rPr>
          <w:rFonts w:hint="eastAsia"/>
        </w:rPr>
        <w:br/>
      </w:r>
      <w:r>
        <w:rPr>
          <w:rFonts w:hint="eastAsia"/>
        </w:rPr>
        <w:t>　　图表 **地区多联多价疫苗行业市场需求情况</w:t>
      </w:r>
      <w:r>
        <w:rPr>
          <w:rFonts w:hint="eastAsia"/>
        </w:rPr>
        <w:br/>
      </w:r>
      <w:r>
        <w:rPr>
          <w:rFonts w:hint="eastAsia"/>
        </w:rPr>
        <w:t>　　……</w:t>
      </w:r>
      <w:r>
        <w:rPr>
          <w:rFonts w:hint="eastAsia"/>
        </w:rPr>
        <w:br/>
      </w:r>
      <w:r>
        <w:rPr>
          <w:rFonts w:hint="eastAsia"/>
        </w:rPr>
        <w:t>　　图表 **地区多联多价疫苗市场规模及增长情况</w:t>
      </w:r>
      <w:r>
        <w:rPr>
          <w:rFonts w:hint="eastAsia"/>
        </w:rPr>
        <w:br/>
      </w:r>
      <w:r>
        <w:rPr>
          <w:rFonts w:hint="eastAsia"/>
        </w:rPr>
        <w:t>　　图表 **地区多联多价疫苗行业市场需求情况</w:t>
      </w:r>
      <w:r>
        <w:rPr>
          <w:rFonts w:hint="eastAsia"/>
        </w:rPr>
        <w:br/>
      </w:r>
      <w:r>
        <w:rPr>
          <w:rFonts w:hint="eastAsia"/>
        </w:rPr>
        <w:t>　　图表 2020-2025年中国多联多价疫苗行业进口量及增速统计</w:t>
      </w:r>
      <w:r>
        <w:rPr>
          <w:rFonts w:hint="eastAsia"/>
        </w:rPr>
        <w:br/>
      </w:r>
      <w:r>
        <w:rPr>
          <w:rFonts w:hint="eastAsia"/>
        </w:rPr>
        <w:t>　　图表 2020-2025年中国多联多价疫苗行业出口量及增速统计</w:t>
      </w:r>
      <w:r>
        <w:rPr>
          <w:rFonts w:hint="eastAsia"/>
        </w:rPr>
        <w:br/>
      </w:r>
      <w:r>
        <w:rPr>
          <w:rFonts w:hint="eastAsia"/>
        </w:rPr>
        <w:t>　　……</w:t>
      </w:r>
      <w:r>
        <w:rPr>
          <w:rFonts w:hint="eastAsia"/>
        </w:rPr>
        <w:br/>
      </w:r>
      <w:r>
        <w:rPr>
          <w:rFonts w:hint="eastAsia"/>
        </w:rPr>
        <w:t>　　图表 多联多价疫苗重点企业经营情况分析</w:t>
      </w:r>
      <w:r>
        <w:rPr>
          <w:rFonts w:hint="eastAsia"/>
        </w:rPr>
        <w:br/>
      </w:r>
      <w:r>
        <w:rPr>
          <w:rFonts w:hint="eastAsia"/>
        </w:rPr>
        <w:t>　　……</w:t>
      </w:r>
      <w:r>
        <w:rPr>
          <w:rFonts w:hint="eastAsia"/>
        </w:rPr>
        <w:br/>
      </w:r>
      <w:r>
        <w:rPr>
          <w:rFonts w:hint="eastAsia"/>
        </w:rPr>
        <w:t>　　图表 2026年多联多价疫苗市场前景分析</w:t>
      </w:r>
      <w:r>
        <w:rPr>
          <w:rFonts w:hint="eastAsia"/>
        </w:rPr>
        <w:br/>
      </w:r>
      <w:r>
        <w:rPr>
          <w:rFonts w:hint="eastAsia"/>
        </w:rPr>
        <w:t>　　图表 2026-2032年中国多联多价疫苗市场需求预测</w:t>
      </w:r>
      <w:r>
        <w:rPr>
          <w:rFonts w:hint="eastAsia"/>
        </w:rPr>
        <w:br/>
      </w:r>
      <w:r>
        <w:rPr>
          <w:rFonts w:hint="eastAsia"/>
        </w:rPr>
        <w:t>　　图表 2026年多联多价疫苗发展趋势预测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e78c4f0e42bc" w:history="1">
        <w:r>
          <w:rPr>
            <w:rStyle w:val="Hyperlink"/>
          </w:rPr>
          <w:t>2026-2032年中国多联多价疫苗行业发展分析与前景趋势报告</w:t>
        </w:r>
      </w:hyperlink>
      <w:r>
        <w:rPr>
          <w:color w:val="C00000"/>
        </w:rPr>
        <w:t>》，报告编号：</w:t>
      </w:r>
      <w:r>
        <w:rPr>
          <w:rFonts w:hint="eastAsia"/>
          <w:color w:val="C00000"/>
        </w:rPr>
        <w:t>5889520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2e78c4f0e42bc" w:history="1">
        <w:r>
          <w:rPr>
            <w:rStyle w:val="Hyperlink"/>
          </w:rPr>
          <w:t>https://www.20087.com/0/52/DuoLianDuoJiaYiMiaoDeXianZhuangYuQianJing.html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热点：多联多价疫苗什么意思、多联多价疫苗不得委托生产、多联多价疫苗技术、多联疫苗多少钱、多联疫苗是什么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be97ab1cd43db" w:history="1">
      <w:r>
        <w:rPr>
          <w:rStyle w:val="Hyperlink"/>
        </w:rPr>
        <w:t>2026-2032年中国多联多价疫苗行业发展分析与前景趋势报告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uoLianDuoJiaYiMiaoDeXianZhuangYuQianJing.html" TargetMode="External" Id="R1fb2e78c4f0e42bc" /></Relationships>
</file>

<file path=word/_rels/header2.xml.rels>&#65279;<?xml version="1.0" encoding="utf-8"?><Relationships xmlns="http://schemas.openxmlformats.org/package/2006/relationships"><Relationship Type="http://schemas.openxmlformats.org/officeDocument/2006/relationships/hyperlink" Target="https://www.20087.com/0/52/DuoLianDuoJiaYiMiaoDeXianZhuangYuQianJing.html" TargetMode="External" Id="Re8fbe97ab1cd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2026-05-23T05:45:23Z</dcterms:created>
  <dcterms:modified xsi:type="dcterms:W3CDTF">2026-05-23T06:45:23Z</dcterms:modified>
  <dc:subject>2026-2032年中国多联多价疫苗行业发展分析与前景趋势报告</dc:subject>
  <dc:title>2026-2032年中国多联多价疫苗行业发展分析与前景趋势报告</dc:title>
  <cp:keywords>2026-2032年中国多联多价疫苗行业发展分析与前景趋势报告</cp:keywords>
  <dc:description>2026-2032年中国多联多价疫苗行业发展分析与前景趋势报告</dc:description>
</cp:coreProperties>
</file>