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6d754af364cea" w:history="1">
              <w:r>
                <w:rPr>
                  <w:rStyle w:val="Hyperlink"/>
                </w:rPr>
                <w:t>2025-2031年中国大分子CDMO行业现状调研分析与发展趋势预测报告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6d754af364cea" w:history="1">
              <w:r>
                <w:rPr>
                  <w:rStyle w:val="Hyperlink"/>
                </w:rPr>
                <w:t>2025-2031年中国大分子CDMO行业现状调研分析与发展趋势预测报告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6d754af364cea" w:history="1">
                <w:r>
                  <w:rPr>
                    <w:rStyle w:val="Hyperlink"/>
                  </w:rPr>
                  <w:t>https://www.20087.com/0/32/DaFenZiCDMODeFaZhanQuShi.html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分子合同研发与生产组织（CDMO）服务于生物制药领域，提供从药物发现、临床试验到商业化生产的一站式解决方案。随着生物技术的突破和生物药市场的快速增长，大分子CDMO行业迅速扩张，技术能力涵盖单克隆抗体、重组蛋白、基因治疗和细胞治疗等多个领域。这些企业注重技术创新，如连续生产技术、高表达细胞系的开发，以及严格的GMP标准，以确保产品质量和生产效率。</w:t>
      </w:r>
      <w:r>
        <w:rPr>
          <w:rFonts w:hint="eastAsia"/>
        </w:rPr>
        <w:br/>
      </w:r>
      <w:r>
        <w:rPr>
          <w:rFonts w:hint="eastAsia"/>
        </w:rPr>
        <w:t>　　未来，大分子CDMO行业将聚焦于技术革新和服务模式的优化。一方面，采用更先进的生物制造技术，如人工智能辅助的蛋白质工程、合成生物学方法，以缩短研发周期、降低成本。另一方面，随着个性化医疗和精准医疗的发展，CDMO将提供更加定制化、灵活的服务方案，支持小批量、多批次的生产需求。同时，全球合作网络的构建和数字化供应链管理的加强，将提升跨国项目执行的效率，满足全球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6d754af364cea" w:history="1">
        <w:r>
          <w:rPr>
            <w:rStyle w:val="Hyperlink"/>
          </w:rPr>
          <w:t>2025-2031年中国大分子CDMO行业现状调研分析与发展趋势预测报告</w:t>
        </w:r>
      </w:hyperlink>
      <w:r>
        <w:rPr>
          <w:rFonts w:hint="eastAsia"/>
        </w:rPr>
        <w:t>》从产业链视角出发，系统分析了大分子CDMO行业的市场现状与需求动态，详细解读了大分子CDMO市场规模、价格波动及上下游影响因素。报告深入剖析了大分子CDMO细分领域的发展特点，基于权威数据对市场前景及未来趋势进行了科学预测，同时揭示了大分子CDMO重点企业的竞争格局与市场集中度变化。报告客观翔实地指出了大分子CDMO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大分子CDMO产业概述</w:t>
      </w:r>
      <w:r>
        <w:rPr>
          <w:rFonts w:hint="eastAsia"/>
        </w:rPr>
        <w:br/>
      </w:r>
      <w:r>
        <w:rPr>
          <w:rFonts w:hint="eastAsia"/>
        </w:rPr>
        <w:t>　　第一节 大分子CDMO定义</w:t>
      </w:r>
      <w:r>
        <w:rPr>
          <w:rFonts w:hint="eastAsia"/>
        </w:rPr>
        <w:br/>
      </w:r>
      <w:r>
        <w:rPr>
          <w:rFonts w:hint="eastAsia"/>
        </w:rPr>
        <w:t>　　第二节 大分子CDMO行业特点</w:t>
      </w:r>
      <w:r>
        <w:rPr>
          <w:rFonts w:hint="eastAsia"/>
        </w:rPr>
        <w:br/>
      </w:r>
      <w:r>
        <w:rPr>
          <w:rFonts w:hint="eastAsia"/>
        </w:rPr>
        <w:t>　　第三节 大分子CDMO产业链分析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中国大分子CDMO行业运行环境分析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中国大分子CDMO运行经济环境分析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中国大分子CDMO产业政策环境分析</w:t>
      </w:r>
      <w:r>
        <w:rPr>
          <w:rFonts w:hint="eastAsia"/>
        </w:rPr>
        <w:br/>
      </w:r>
      <w:r>
        <w:rPr>
          <w:rFonts w:hint="eastAsia"/>
        </w:rPr>
        <w:t>　　　　一、大分子CDMO行业监管体制</w:t>
      </w:r>
      <w:r>
        <w:rPr>
          <w:rFonts w:hint="eastAsia"/>
        </w:rPr>
        <w:br/>
      </w:r>
      <w:r>
        <w:rPr>
          <w:rFonts w:hint="eastAsia"/>
        </w:rPr>
        <w:t>　　　　二、大分子CDMO行业主要法规</w:t>
      </w:r>
      <w:r>
        <w:rPr>
          <w:rFonts w:hint="eastAsia"/>
        </w:rPr>
        <w:br/>
      </w:r>
      <w:r>
        <w:rPr>
          <w:rFonts w:hint="eastAsia"/>
        </w:rPr>
        <w:t>　　　　三、主要大分子CDMO产业政策</w:t>
      </w:r>
      <w:r>
        <w:rPr>
          <w:rFonts w:hint="eastAsia"/>
        </w:rPr>
        <w:br/>
      </w:r>
      <w:r>
        <w:rPr>
          <w:rFonts w:hint="eastAsia"/>
        </w:rPr>
        <w:t>　　第三节 中国大分子CDMO产业社会环境分析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国外大分子CDMO行业发展态势分析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国外大分子CDMO市场发展现状分析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国外主要国家大分子CDMO市场现状</w:t>
      </w:r>
      <w:r>
        <w:rPr>
          <w:rFonts w:hint="eastAsia"/>
        </w:rPr>
        <w:br/>
      </w:r>
      <w:r>
        <w:rPr>
          <w:rFonts w:hint="eastAsia"/>
        </w:rPr>
        <w:t>　　第三节 国外大分子CDMO行业发展趋势预测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中国大分子CDMO行业市场分析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2020-2025年中国大分子CDMO行业规模情况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2020-2025年中国大分子CDMO市场规模情况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2020-2025年中国大分子CDMO行业盈利情况分析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2020-2025年中国大分子CDMO市场需求状况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2020-2025年中国大分子CDMO行业市场供给状况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2020-2025年大分子CDMO行业市场供需平衡状况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中国重点地区大分子CDMO行业市场调研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重点地区（一）大分子CDMO市场调研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重点地区（二）大分子CDMO市场调研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重点地区（三）大分子CDMO市场调研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重点地区（四）大分子CDMO市场调研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重点地区（五）大分子CDMO市场调研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中国大分子CDMO行业价格走势及影响因素分析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国内大分子CDMO行业价格回顾</w:t>
      </w:r>
      <w:r>
        <w:rPr>
          <w:rFonts w:hint="eastAsia"/>
        </w:rPr>
        <w:br/>
      </w:r>
      <w:r>
        <w:rPr>
          <w:rFonts w:hint="eastAsia"/>
        </w:rPr>
        <w:t>　　第二节 国内大分子CDMO行业价格走势预测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国内大分子CDMO行业价格影响因素分析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中国大分子CDMO行业客户调研</w:t>
      </w:r>
      <w:r>
        <w:rPr>
          <w:rFonts w:hint="eastAsia"/>
        </w:rPr>
        <w:br/>
      </w:r>
      <w:r>
        <w:rPr>
          <w:rFonts w:hint="eastAsia"/>
        </w:rPr>
        <w:t>　　　　一、大分子CDMO行业客户偏好调查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二、客户对大分子CDMO品牌的首要认知渠道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三、大分子CDMO品牌忠诚度调查</w:t>
      </w:r>
      <w:r>
        <w:rPr>
          <w:rFonts w:hint="eastAsia"/>
        </w:rPr>
        <w:br/>
      </w:r>
      <w:r>
        <w:rPr>
          <w:rFonts w:hint="eastAsia"/>
        </w:rPr>
        <w:t>　　　　四、大分子CDMO行业客户消费理念调研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中国大分子CDMO行业竞争格局分析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2025年大分子CDMO行业集中度分析</w:t>
      </w:r>
      <w:r>
        <w:rPr>
          <w:rFonts w:hint="eastAsia"/>
        </w:rPr>
        <w:br/>
      </w:r>
      <w:r>
        <w:rPr>
          <w:rFonts w:hint="eastAsia"/>
        </w:rPr>
        <w:t>　　　　一、大分子CDMO市场集中度分析</w:t>
      </w:r>
      <w:r>
        <w:rPr>
          <w:rFonts w:hint="eastAsia"/>
        </w:rPr>
        <w:br/>
      </w:r>
      <w:r>
        <w:rPr>
          <w:rFonts w:hint="eastAsia"/>
        </w:rPr>
        <w:t>　　　　二、大分子CDMO企业集中度分析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2024-2025年大分子CDMO行业竞争格局分析</w:t>
      </w:r>
      <w:r>
        <w:rPr>
          <w:rFonts w:hint="eastAsia"/>
        </w:rPr>
        <w:br/>
      </w:r>
      <w:r>
        <w:rPr>
          <w:rFonts w:hint="eastAsia"/>
        </w:rPr>
        <w:t>　　　　一、大分子CDMO行业竞争策略分析</w:t>
      </w:r>
      <w:r>
        <w:rPr>
          <w:rFonts w:hint="eastAsia"/>
        </w:rPr>
        <w:br/>
      </w:r>
      <w:r>
        <w:rPr>
          <w:rFonts w:hint="eastAsia"/>
        </w:rPr>
        <w:t>　　　　二、大分子CDMO行业竞争格局展望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三、我国大分子CDMO市场竞争趋势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大分子CDMO行业重点企业发展调研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大分子CDMO行业企业经营策略研究分析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大分子CDMO企业多样化经营策略分析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一、大分子CDMO企业多样化经营情况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二、现行大分子CDMO行业多样化经营的方向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大型大分子CDMO企业集团未来发展策略分析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对中小大分子CDMO企业生产经营的建议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大分子CDMO行业投资风险与控制策略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大分子CDMO行业SWOT模型分析</w:t>
      </w:r>
      <w:r>
        <w:rPr>
          <w:rFonts w:hint="eastAsia"/>
        </w:rPr>
        <w:br/>
      </w:r>
      <w:r>
        <w:rPr>
          <w:rFonts w:hint="eastAsia"/>
        </w:rPr>
        <w:t>　　　　一、大分子CDMO行业优势分析</w:t>
      </w:r>
      <w:r>
        <w:rPr>
          <w:rFonts w:hint="eastAsia"/>
        </w:rPr>
        <w:br/>
      </w:r>
      <w:r>
        <w:rPr>
          <w:rFonts w:hint="eastAsia"/>
        </w:rPr>
        <w:t>　　　　二、大分子CDMO行业劣势分析</w:t>
      </w:r>
      <w:r>
        <w:rPr>
          <w:rFonts w:hint="eastAsia"/>
        </w:rPr>
        <w:br/>
      </w:r>
      <w:r>
        <w:rPr>
          <w:rFonts w:hint="eastAsia"/>
        </w:rPr>
        <w:t>　　　　三、大分子CDMO行业机会分析</w:t>
      </w:r>
      <w:r>
        <w:rPr>
          <w:rFonts w:hint="eastAsia"/>
        </w:rPr>
        <w:br/>
      </w:r>
      <w:r>
        <w:rPr>
          <w:rFonts w:hint="eastAsia"/>
        </w:rPr>
        <w:t>　　　　四、大分子CDMO行业风险分析</w:t>
      </w:r>
      <w:r>
        <w:rPr>
          <w:rFonts w:hint="eastAsia"/>
        </w:rPr>
        <w:br/>
      </w:r>
      <w:r>
        <w:rPr>
          <w:rFonts w:hint="eastAsia"/>
        </w:rPr>
        <w:t>　　第二节 大分子CDMO行业投资风险及控制策略分析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一、大分子CDMO市场风险及控制策略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二、大分子CDMO行业政策风险及控制策略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三、大分子CDMO行业经营风险及控制策略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四、大分子CDMO同业竞争风险及控制策略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五、大分子CDMO行业其他风险及控制策略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2025-2031年中国大分子CDMO行业投资潜力及发展趋势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2025-2031年大分子CDMO行业投资潜力分析</w:t>
      </w:r>
      <w:r>
        <w:rPr>
          <w:rFonts w:hint="eastAsia"/>
        </w:rPr>
        <w:br/>
      </w:r>
      <w:r>
        <w:rPr>
          <w:rFonts w:hint="eastAsia"/>
        </w:rPr>
        <w:t>　　　　一、大分子CDMO行业重点可投资领域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二、大分子CDMO行业目标市场需求潜力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三、大分子CDMO行业投资潜力综合评判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[⋅中⋅智⋅林⋅]2025-2031年中国大分子CDMO行业发展趋势分析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一、2025年大分子CDMO市场前景分析</w:t>
      </w:r>
      <w:r>
        <w:rPr>
          <w:rFonts w:hint="eastAsia"/>
        </w:rPr>
        <w:br/>
      </w:r>
      <w:r>
        <w:rPr>
          <w:rFonts w:hint="eastAsia"/>
        </w:rPr>
        <w:t>　　　　二、2025年大分子CDMO发展趋势预测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三、2025-2031年我国大分子CDMO行业发展剖析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五、未来大分子CDMO行业发展变局剖析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大分子CDMO行业历程</w:t>
      </w:r>
      <w:r>
        <w:rPr>
          <w:rFonts w:hint="eastAsia"/>
        </w:rPr>
        <w:br/>
      </w:r>
      <w:r>
        <w:rPr>
          <w:rFonts w:hint="eastAsia"/>
        </w:rPr>
        <w:t>　　图表 大分子CDMO行业生命周期</w:t>
      </w:r>
      <w:r>
        <w:rPr>
          <w:rFonts w:hint="eastAsia"/>
        </w:rPr>
        <w:br/>
      </w:r>
      <w:r>
        <w:rPr>
          <w:rFonts w:hint="eastAsia"/>
        </w:rPr>
        <w:t>　　图表 大分子CDMO行业产业链分析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2020-2025年大分子CDMO行业市场容量统计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2020-2025年中国大分子CDMO行业经营效益分析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**地区大分子CDMO市场规模及增长情况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**地区大分子CDMO行业市场需求情况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**地区大分子CDMO市场规模及增长情况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**地区大分子CDMO行业市场需求情况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**地区大分子CDMO市场规模及增长情况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**地区大分子CDMO行业市场需求情况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大分子CDMO重点企业（一）基本信息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大分子CDMO重点企业（一）经营情况分析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大分子CDMO重点企业（一）盈利能力情况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大分子CDMO重点企业（一）偿债能力情况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大分子CDMO重点企业（一）运营能力情况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大分子CDMO重点企业（一）成长能力情况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大分子CDMO重点企业（二）基本信息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大分子CDMO重点企业（二）经营情况分析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大分子CDMO重点企业（二）盈利能力情况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大分子CDMO重点企业（二）偿债能力情况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大分子CDMO重点企业（二）运营能力情况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大分子CDMO重点企业（二）成长能力情况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2025-2031年中国大分子CDMO行业市场容量预测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2025-2031年中国大分子CDMO行业市场规模预测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2025-2031年中国大分子CDMO市场前景分析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2025-2031年中国大分子CDMO行业发展趋势预测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6d754af364cea" w:history="1">
        <w:r>
          <w:rPr>
            <w:rStyle w:val="Hyperlink"/>
          </w:rPr>
          <w:t>2025-2031年中国大分子CDMO行业现状调研分析与发展趋势预测报告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6d754af364cea" w:history="1">
        <w:r>
          <w:rPr>
            <w:rStyle w:val="Hyperlink"/>
          </w:rPr>
          <w:t>https://www.20087.com/0/32/DaFenZiCDMODeFaZhanQuShi.html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热点：什么是CDMO、CDMO龙头名单一览、全球cdmo公司排名、迈百瑞的净利润、cdmo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7d26d9978407f" w:history="1">
      <w:r>
        <w:rPr>
          <w:rStyle w:val="Hyperlink"/>
        </w:rPr>
        <w:t>2025-2031年中国大分子CDMO行业现状调研分析与发展趋势预测报告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aFenZiCDMODeFaZhanQuShi.html" TargetMode="External" Id="R9d86d754af36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aFenZiCDMODeFaZhanQuShi.html" TargetMode="External" Id="Rb0b7d26d997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2025-02-18T00:38:00Z</dcterms:created>
  <dcterms:modified xsi:type="dcterms:W3CDTF">2025-02-18T01:38:00Z</dcterms:modified>
  <dc:subject>2025-2031年中国大分子CDMO行业现状调研分析与发展趋势预测报告</dc:subject>
  <dc:title>2025-2031年中国大分子CDMO行业现状调研分析与发展趋势预测报告</dc:title>
  <cp:keywords>2025-2031年中国大分子CDMO行业现状调研分析与发展趋势预测报告</cp:keywords>
  <dc:description>2025-2031年中国大分子CDMO行业现状调研分析与发展趋势预测报告</dc:description>
</cp:coreProperties>
</file>