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a89fd9dfb4646" w:history="1">
              <w:r>
                <w:rPr>
                  <w:rStyle w:val="Hyperlink"/>
                </w:rPr>
                <w:t>2025-2031年中国慢性伤口管理行业研究分析及趋势预测报告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a89fd9dfb4646" w:history="1">
              <w:r>
                <w:rPr>
                  <w:rStyle w:val="Hyperlink"/>
                </w:rPr>
                <w:t>2025-2031年中国慢性伤口管理行业研究分析及趋势预测报告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a89fd9dfb4646" w:history="1">
                <w:r>
                  <w:rPr>
                    <w:rStyle w:val="Hyperlink"/>
                  </w:rPr>
                  <w:t>https://www.20087.com/0/12/ManXingShangKouGuanLiHangYeQuShi.html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性伤口管理是一个涉及多学科的领域，旨在促进难以愈合的伤口愈合，如糖尿病足溃疡、压力性溃疡和静脉性溃疡等。近年来，随着对慢性伤口病理生理学理解的加深，伤口管理技术得到了显著提升。这包括使用生物活性敷料、负压伤口治疗、生长因子和干细胞疗法等先进技术。同时，个性化治疗方案的制定，结合患者的整体健康状况，提高了治疗的有效性和患者的生活质量。</w:t>
      </w:r>
      <w:r>
        <w:rPr>
          <w:rFonts w:hint="eastAsia"/>
        </w:rPr>
        <w:br/>
      </w:r>
      <w:r>
        <w:rPr>
          <w:rFonts w:hint="eastAsia"/>
        </w:rPr>
        <w:t>　　未来，慢性伤口管理将更加注重精准医疗和数字化技术的整合。通过基因组学和蛋白质组学的研究，将能够更精确地识别伤口愈合的生物标志物，指导个性化治疗方案的制定。数字化技术，如远程监控系统和智能敷料，将允许医生实时监测伤口情况，及时调整治疗策略。此外，人工智能在数据分析和预测愈合进程中的应用，将推动伤口管理向更加智能化和高效的方向发展。</w:t>
      </w:r>
      <w:r>
        <w:rPr>
          <w:rFonts w:hint="eastAsia"/>
        </w:rPr>
        <w:br/>
      </w:r>
      <w:r>
        <w:rPr>
          <w:rFonts w:hint="eastAsia"/>
        </w:rPr>
        <w:t>　　《</w:t>
      </w:r>
      <w:hyperlink r:id="Rb31a89fd9dfb4646" w:history="1">
        <w:r>
          <w:rPr>
            <w:rStyle w:val="Hyperlink"/>
          </w:rPr>
          <w:t>2025-2031年中国慢性伤口管理行业研究分析及趋势预测报告</w:t>
        </w:r>
      </w:hyperlink>
      <w:r>
        <w:rPr>
          <w:rFonts w:hint="eastAsia"/>
        </w:rPr>
        <w:t>》通过详实的数据分析，全面解析了慢性伤口管理行业的市场规模、需求动态及价格趋势，深入探讨了慢性伤口管理产业链上下游的协同关系与竞争格局变化。报告对慢性伤口管理细分市场进行精准划分，结合重点企业研究，揭示了品牌影响力与市场集中度的现状，为行业参与者提供了清晰的竞争态势洞察。同时，报告结合宏观经济环境、技术发展路径及消费者需求演变，科学预测了慢性伤口管理行业的未来发展方向，并针对潜在风险提出了切实可行的应对策略。报告为慢性伤口管理企业与投资者提供了全面的市场分析与决策支持，助力把握行业机遇，优化战略布局，推动可持续发展。</w:t>
      </w:r>
      <w:r>
        <w:rPr>
          <w:rFonts w:hint="eastAsia"/>
        </w:rPr>
        <w:br/>
      </w:r>
      <w:r>
        <w:rPr>
          <w:rFonts w:hint="eastAsia"/>
        </w:rPr>
        <w:br/>
      </w:r>
      <w:r>
        <w:rPr>
          <w:rFonts w:hint="eastAsia"/>
        </w:rPr>
        <w:t>第一章 慢性伤口管理市场概述</w:t>
      </w:r>
      <w:r>
        <w:rPr>
          <w:rFonts w:hint="eastAsia"/>
        </w:rPr>
        <w:br/>
      </w:r>
      <w:r>
        <w:rPr>
          <w:rFonts w:hint="eastAsia"/>
        </w:rPr>
        <w:t>　　1.1 慢性伤口管理市场概述</w:t>
      </w:r>
      <w:r>
        <w:rPr>
          <w:rFonts w:hint="eastAsia"/>
        </w:rPr>
        <w:br/>
      </w:r>
      <w:r>
        <w:rPr>
          <w:rFonts w:hint="eastAsia"/>
        </w:rPr>
        <w:t>　　1.2 不同产品类型慢性伤口管理分析</w:t>
      </w:r>
      <w:r>
        <w:rPr>
          <w:rFonts w:hint="eastAsia"/>
        </w:rPr>
        <w:br/>
      </w:r>
      <w:r>
        <w:rPr>
          <w:rFonts w:hint="eastAsia"/>
        </w:rPr>
        <w:t>　　　　1.2.1 中国市场不同产品类型慢性伤口管理市场规模对比（2020 VS 2025 VS 2031）</w:t>
      </w:r>
      <w:r>
        <w:rPr>
          <w:rFonts w:hint="eastAsia"/>
        </w:rPr>
        <w:br/>
      </w:r>
      <w:r>
        <w:rPr>
          <w:rFonts w:hint="eastAsia"/>
        </w:rPr>
        <w:t>　　　　1.2.2 伤口敷料</w:t>
      </w:r>
      <w:r>
        <w:rPr>
          <w:rFonts w:hint="eastAsia"/>
        </w:rPr>
        <w:br/>
      </w:r>
      <w:r>
        <w:rPr>
          <w:rFonts w:hint="eastAsia"/>
        </w:rPr>
        <w:t>　　　　1.2.3 治疗设备</w:t>
      </w:r>
      <w:r>
        <w:rPr>
          <w:rFonts w:hint="eastAsia"/>
        </w:rPr>
        <w:br/>
      </w:r>
      <w:r>
        <w:rPr>
          <w:rFonts w:hint="eastAsia"/>
        </w:rPr>
        <w:t>　　　　1.2.4 其他</w:t>
      </w:r>
      <w:r>
        <w:rPr>
          <w:rFonts w:hint="eastAsia"/>
        </w:rPr>
        <w:br/>
      </w:r>
      <w:r>
        <w:rPr>
          <w:rFonts w:hint="eastAsia"/>
        </w:rPr>
        <w:t>　　1.3 从不同应用，慢性伤口管理主要包括如下几个方面</w:t>
      </w:r>
      <w:r>
        <w:rPr>
          <w:rFonts w:hint="eastAsia"/>
        </w:rPr>
        <w:br/>
      </w:r>
      <w:r>
        <w:rPr>
          <w:rFonts w:hint="eastAsia"/>
        </w:rPr>
        <w:t>　　　　1.3.1 中国市场不同应用慢性伤口管理规模对比（2020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中国慢性伤口管理市场规模现状及未来趋势（2020-2031）</w:t>
      </w:r>
      <w:r>
        <w:rPr>
          <w:rFonts w:hint="eastAsia"/>
        </w:rPr>
        <w:br/>
      </w:r>
      <w:r>
        <w:rPr>
          <w:rFonts w:hint="eastAsia"/>
        </w:rPr>
        <w:br/>
      </w:r>
      <w:r>
        <w:rPr>
          <w:rFonts w:hint="eastAsia"/>
        </w:rPr>
        <w:t>第二章 中国市场慢性伤口管理主要企业分析</w:t>
      </w:r>
      <w:r>
        <w:rPr>
          <w:rFonts w:hint="eastAsia"/>
        </w:rPr>
        <w:br/>
      </w:r>
      <w:r>
        <w:rPr>
          <w:rFonts w:hint="eastAsia"/>
        </w:rPr>
        <w:t>　　2.1 中国市场主要企业慢性伤口管理规模及市场份额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中国市场主要厂商进入慢性伤口管理行业时间点</w:t>
      </w:r>
      <w:r>
        <w:rPr>
          <w:rFonts w:hint="eastAsia"/>
        </w:rPr>
        <w:br/>
      </w:r>
      <w:r>
        <w:rPr>
          <w:rFonts w:hint="eastAsia"/>
        </w:rPr>
        <w:t>　　2.4 中国市场主要厂商慢性伤口管理产品类型及应用</w:t>
      </w:r>
      <w:r>
        <w:rPr>
          <w:rFonts w:hint="eastAsia"/>
        </w:rPr>
        <w:br/>
      </w:r>
      <w:r>
        <w:rPr>
          <w:rFonts w:hint="eastAsia"/>
        </w:rPr>
        <w:t>　　2.5 慢性伤口管理行业集中度、竞争程度分析</w:t>
      </w:r>
      <w:r>
        <w:rPr>
          <w:rFonts w:hint="eastAsia"/>
        </w:rPr>
        <w:br/>
      </w:r>
      <w:r>
        <w:rPr>
          <w:rFonts w:hint="eastAsia"/>
        </w:rPr>
        <w:t>　　　　2.5.1 慢性伤口管理行业集中度分析：2025年中国市场Top 5厂商市场份额</w:t>
      </w:r>
      <w:r>
        <w:rPr>
          <w:rFonts w:hint="eastAsia"/>
        </w:rPr>
        <w:br/>
      </w:r>
      <w:r>
        <w:rPr>
          <w:rFonts w:hint="eastAsia"/>
        </w:rPr>
        <w:t>　　　　2.5.2 中国市场慢性伤口管理第一梯队、第二梯队和第三梯队厂商及市场份额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重点企业（1）公司信息、总部、慢性伤口管理市场地位以及主要的竞争对手</w:t>
      </w:r>
      <w:r>
        <w:rPr>
          <w:rFonts w:hint="eastAsia"/>
        </w:rPr>
        <w:br/>
      </w:r>
      <w:r>
        <w:rPr>
          <w:rFonts w:hint="eastAsia"/>
        </w:rPr>
        <w:t>　　　　3.1.2 重点企业（1） 慢性伤口管理产品及服务介绍</w:t>
      </w:r>
      <w:r>
        <w:rPr>
          <w:rFonts w:hint="eastAsia"/>
        </w:rPr>
        <w:br/>
      </w:r>
      <w:r>
        <w:rPr>
          <w:rFonts w:hint="eastAsia"/>
        </w:rPr>
        <w:t>　　　　3.1.3 重点企业（1）在中国市场慢性伤口管理收入（万元）及毛利率（2020-2025）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重点企业（2）公司信息、总部、慢性伤口管理市场地位以及主要的竞争对手</w:t>
      </w:r>
      <w:r>
        <w:rPr>
          <w:rFonts w:hint="eastAsia"/>
        </w:rPr>
        <w:br/>
      </w:r>
      <w:r>
        <w:rPr>
          <w:rFonts w:hint="eastAsia"/>
        </w:rPr>
        <w:t>　　　　3.2.2 重点企业（2） 慢性伤口管理产品及服务介绍</w:t>
      </w:r>
      <w:r>
        <w:rPr>
          <w:rFonts w:hint="eastAsia"/>
        </w:rPr>
        <w:br/>
      </w:r>
      <w:r>
        <w:rPr>
          <w:rFonts w:hint="eastAsia"/>
        </w:rPr>
        <w:t>　　　　3.2.3 重点企业（2）在中国市场慢性伤口管理收入（万元）及毛利率（2020-2025）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重点企业（3）公司信息、总部、慢性伤口管理市场地位以及主要的竞争对手</w:t>
      </w:r>
      <w:r>
        <w:rPr>
          <w:rFonts w:hint="eastAsia"/>
        </w:rPr>
        <w:br/>
      </w:r>
      <w:r>
        <w:rPr>
          <w:rFonts w:hint="eastAsia"/>
        </w:rPr>
        <w:t>　　　　3.3.2 重点企业（3） 慢性伤口管理产品及服务介绍</w:t>
      </w:r>
      <w:r>
        <w:rPr>
          <w:rFonts w:hint="eastAsia"/>
        </w:rPr>
        <w:br/>
      </w:r>
      <w:r>
        <w:rPr>
          <w:rFonts w:hint="eastAsia"/>
        </w:rPr>
        <w:t>　　　　3.3.3 重点企业（3）在中国市场慢性伤口管理收入（万元）及毛利率（2020-2025）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重点企业（4）公司信息、总部、慢性伤口管理市场地位以及主要的竞争对手</w:t>
      </w:r>
      <w:r>
        <w:rPr>
          <w:rFonts w:hint="eastAsia"/>
        </w:rPr>
        <w:br/>
      </w:r>
      <w:r>
        <w:rPr>
          <w:rFonts w:hint="eastAsia"/>
        </w:rPr>
        <w:t>　　　　3.4.2 重点企业（4） 慢性伤口管理产品及服务介绍</w:t>
      </w:r>
      <w:r>
        <w:rPr>
          <w:rFonts w:hint="eastAsia"/>
        </w:rPr>
        <w:br/>
      </w:r>
      <w:r>
        <w:rPr>
          <w:rFonts w:hint="eastAsia"/>
        </w:rPr>
        <w:t>　　　　3.4.3 重点企业（4）在中国市场慢性伤口管理收入（万元）及毛利率（2020-2025）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重点企业（5）公司信息、总部、慢性伤口管理市场地位以及主要的竞争对手</w:t>
      </w:r>
      <w:r>
        <w:rPr>
          <w:rFonts w:hint="eastAsia"/>
        </w:rPr>
        <w:br/>
      </w:r>
      <w:r>
        <w:rPr>
          <w:rFonts w:hint="eastAsia"/>
        </w:rPr>
        <w:t>　　　　3.5.2 重点企业（5） 慢性伤口管理产品及服务介绍</w:t>
      </w:r>
      <w:r>
        <w:rPr>
          <w:rFonts w:hint="eastAsia"/>
        </w:rPr>
        <w:br/>
      </w:r>
      <w:r>
        <w:rPr>
          <w:rFonts w:hint="eastAsia"/>
        </w:rPr>
        <w:t>　　　　3.5.3 重点企业（5）在中国市场慢性伤口管理收入（万元）及毛利率（2020-2025）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重点企业（6）公司信息、总部、慢性伤口管理市场地位以及主要的竞争对手</w:t>
      </w:r>
      <w:r>
        <w:rPr>
          <w:rFonts w:hint="eastAsia"/>
        </w:rPr>
        <w:br/>
      </w:r>
      <w:r>
        <w:rPr>
          <w:rFonts w:hint="eastAsia"/>
        </w:rPr>
        <w:t>　　　　3.6.2 重点企业（6） 慢性伤口管理产品及服务介绍</w:t>
      </w:r>
      <w:r>
        <w:rPr>
          <w:rFonts w:hint="eastAsia"/>
        </w:rPr>
        <w:br/>
      </w:r>
      <w:r>
        <w:rPr>
          <w:rFonts w:hint="eastAsia"/>
        </w:rPr>
        <w:t>　　　　3.6.3 重点企业（6）在中国市场慢性伤口管理收入（万元）及毛利率（2020-2025）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重点企业（7）公司信息、总部、慢性伤口管理市场地位以及主要的竞争对手</w:t>
      </w:r>
      <w:r>
        <w:rPr>
          <w:rFonts w:hint="eastAsia"/>
        </w:rPr>
        <w:br/>
      </w:r>
      <w:r>
        <w:rPr>
          <w:rFonts w:hint="eastAsia"/>
        </w:rPr>
        <w:t>　　　　3.7.2 重点企业（7） 慢性伤口管理产品及服务介绍</w:t>
      </w:r>
      <w:r>
        <w:rPr>
          <w:rFonts w:hint="eastAsia"/>
        </w:rPr>
        <w:br/>
      </w:r>
      <w:r>
        <w:rPr>
          <w:rFonts w:hint="eastAsia"/>
        </w:rPr>
        <w:t>　　　　3.7.3 重点企业（7）在中国市场慢性伤口管理收入（万元）及毛利率（2020-2025）</w:t>
      </w:r>
      <w:r>
        <w:rPr>
          <w:rFonts w:hint="eastAsia"/>
        </w:rPr>
        <w:br/>
      </w:r>
      <w:r>
        <w:rPr>
          <w:rFonts w:hint="eastAsia"/>
        </w:rPr>
        <w:t>　　　　3.7.4 重点企业（7）公司简介及主要业务</w:t>
      </w:r>
      <w:r>
        <w:rPr>
          <w:rFonts w:hint="eastAsia"/>
        </w:rPr>
        <w:br/>
      </w:r>
      <w:r>
        <w:rPr>
          <w:rFonts w:hint="eastAsia"/>
        </w:rPr>
        <w:br/>
      </w:r>
      <w:r>
        <w:rPr>
          <w:rFonts w:hint="eastAsia"/>
        </w:rPr>
        <w:t>第四章 中国不同类型慢性伤口管理规模及预测</w:t>
      </w:r>
      <w:r>
        <w:rPr>
          <w:rFonts w:hint="eastAsia"/>
        </w:rPr>
        <w:br/>
      </w:r>
      <w:r>
        <w:rPr>
          <w:rFonts w:hint="eastAsia"/>
        </w:rPr>
        <w:t>　　4.1 中国不同类型慢性伤口管理规模及市场份额（2020-2025）</w:t>
      </w:r>
      <w:r>
        <w:rPr>
          <w:rFonts w:hint="eastAsia"/>
        </w:rPr>
        <w:br/>
      </w:r>
      <w:r>
        <w:rPr>
          <w:rFonts w:hint="eastAsia"/>
        </w:rPr>
        <w:t>　　4.2 中国不同类型慢性伤口管理规模预测（2025-2031）</w:t>
      </w:r>
      <w:r>
        <w:rPr>
          <w:rFonts w:hint="eastAsia"/>
        </w:rPr>
        <w:br/>
      </w:r>
      <w:r>
        <w:rPr>
          <w:rFonts w:hint="eastAsia"/>
        </w:rPr>
        <w:br/>
      </w:r>
      <w:r>
        <w:rPr>
          <w:rFonts w:hint="eastAsia"/>
        </w:rPr>
        <w:t>第五章 中国不同应用慢性伤口管理分析</w:t>
      </w:r>
      <w:r>
        <w:rPr>
          <w:rFonts w:hint="eastAsia"/>
        </w:rPr>
        <w:br/>
      </w:r>
      <w:r>
        <w:rPr>
          <w:rFonts w:hint="eastAsia"/>
        </w:rPr>
        <w:t>　　5.1 中国不同应用慢性伤口管理规模及市场份额（2020-2025）</w:t>
      </w:r>
      <w:r>
        <w:rPr>
          <w:rFonts w:hint="eastAsia"/>
        </w:rPr>
        <w:br/>
      </w:r>
      <w:r>
        <w:rPr>
          <w:rFonts w:hint="eastAsia"/>
        </w:rPr>
        <w:t>　　5.2 中国不同应用慢性伤口管理规模预测（2025-2031）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慢性伤口管理行业发展机遇及主要驱动因素</w:t>
      </w:r>
      <w:r>
        <w:rPr>
          <w:rFonts w:hint="eastAsia"/>
        </w:rPr>
        <w:br/>
      </w:r>
      <w:r>
        <w:rPr>
          <w:rFonts w:hint="eastAsia"/>
        </w:rPr>
        <w:t>　　6.2 慢性伤口管理行业发展面临的风险</w:t>
      </w:r>
      <w:r>
        <w:rPr>
          <w:rFonts w:hint="eastAsia"/>
        </w:rPr>
        <w:br/>
      </w:r>
      <w:r>
        <w:rPr>
          <w:rFonts w:hint="eastAsia"/>
        </w:rPr>
        <w:t>　　6.3 慢性伤口管理行业政策分析</w:t>
      </w:r>
      <w:r>
        <w:rPr>
          <w:rFonts w:hint="eastAsia"/>
        </w:rPr>
        <w:br/>
      </w:r>
      <w:r>
        <w:rPr>
          <w:rFonts w:hint="eastAsia"/>
        </w:rPr>
        <w:t>　　6.4 慢性伤口管理中国企业SWOT分析</w:t>
      </w:r>
      <w:r>
        <w:rPr>
          <w:rFonts w:hint="eastAsia"/>
        </w:rPr>
        <w:br/>
      </w:r>
      <w:r>
        <w:rPr>
          <w:rFonts w:hint="eastAsia"/>
        </w:rPr>
        <w:br/>
      </w:r>
      <w:r>
        <w:rPr>
          <w:rFonts w:hint="eastAsia"/>
        </w:rPr>
        <w:t>第七章 行业供应链分析</w:t>
      </w:r>
      <w:r>
        <w:rPr>
          <w:rFonts w:hint="eastAsia"/>
        </w:rPr>
        <w:br/>
      </w:r>
      <w:r>
        <w:rPr>
          <w:rFonts w:hint="eastAsia"/>
        </w:rPr>
        <w:t>　　7.1 慢性伤口管理行业产业链简介</w:t>
      </w:r>
      <w:r>
        <w:rPr>
          <w:rFonts w:hint="eastAsia"/>
        </w:rPr>
        <w:br/>
      </w:r>
      <w:r>
        <w:rPr>
          <w:rFonts w:hint="eastAsia"/>
        </w:rPr>
        <w:t>　　　　7.1.1 慢性伤口管理行业供应链分析</w:t>
      </w:r>
      <w:r>
        <w:rPr>
          <w:rFonts w:hint="eastAsia"/>
        </w:rPr>
        <w:br/>
      </w:r>
      <w:r>
        <w:rPr>
          <w:rFonts w:hint="eastAsia"/>
        </w:rPr>
        <w:t>　　　　7.1.2 主要原材料及供应情况</w:t>
      </w:r>
      <w:r>
        <w:rPr>
          <w:rFonts w:hint="eastAsia"/>
        </w:rPr>
        <w:br/>
      </w:r>
      <w:r>
        <w:rPr>
          <w:rFonts w:hint="eastAsia"/>
        </w:rPr>
        <w:t>　　　　7.1.3 慢性伤口管理行业主要下游客户</w:t>
      </w:r>
      <w:r>
        <w:rPr>
          <w:rFonts w:hint="eastAsia"/>
        </w:rPr>
        <w:br/>
      </w:r>
      <w:r>
        <w:rPr>
          <w:rFonts w:hint="eastAsia"/>
        </w:rPr>
        <w:t>　　7.2 慢性伤口管理行业采购模式</w:t>
      </w:r>
      <w:r>
        <w:rPr>
          <w:rFonts w:hint="eastAsia"/>
        </w:rPr>
        <w:br/>
      </w:r>
      <w:r>
        <w:rPr>
          <w:rFonts w:hint="eastAsia"/>
        </w:rPr>
        <w:t>　　7.3 慢性伤口管理行业开发/生产模式</w:t>
      </w:r>
      <w:r>
        <w:rPr>
          <w:rFonts w:hint="eastAsia"/>
        </w:rPr>
        <w:br/>
      </w:r>
      <w:r>
        <w:rPr>
          <w:rFonts w:hint="eastAsia"/>
        </w:rPr>
        <w:t>　　7.4 慢性伤口管理行业销售模式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中国市场不同产品类型慢性伤口管理市场规模（万元）及增长率对比（2020 VS 2025 VS 2031）</w:t>
      </w:r>
      <w:r>
        <w:rPr>
          <w:rFonts w:hint="eastAsia"/>
        </w:rPr>
        <w:br/>
      </w:r>
      <w:r>
        <w:rPr>
          <w:rFonts w:hint="eastAsia"/>
        </w:rPr>
        <w:t>　　表2 伤口敷料主要企业列表</w:t>
      </w:r>
      <w:r>
        <w:rPr>
          <w:rFonts w:hint="eastAsia"/>
        </w:rPr>
        <w:br/>
      </w:r>
      <w:r>
        <w:rPr>
          <w:rFonts w:hint="eastAsia"/>
        </w:rPr>
        <w:t>　　表3 治疗设备主要企业列表</w:t>
      </w:r>
      <w:r>
        <w:rPr>
          <w:rFonts w:hint="eastAsia"/>
        </w:rPr>
        <w:br/>
      </w:r>
      <w:r>
        <w:rPr>
          <w:rFonts w:hint="eastAsia"/>
        </w:rPr>
        <w:t>　　表4 其他主要企业列表</w:t>
      </w:r>
      <w:r>
        <w:rPr>
          <w:rFonts w:hint="eastAsia"/>
        </w:rPr>
        <w:br/>
      </w:r>
      <w:r>
        <w:rPr>
          <w:rFonts w:hint="eastAsia"/>
        </w:rPr>
        <w:t>　　表5 中国市场不同应用慢性伤口管理市场规模（万元）及增长率对比（2020 VS 2025 VS 2031）</w:t>
      </w:r>
      <w:r>
        <w:rPr>
          <w:rFonts w:hint="eastAsia"/>
        </w:rPr>
        <w:br/>
      </w:r>
      <w:r>
        <w:rPr>
          <w:rFonts w:hint="eastAsia"/>
        </w:rPr>
        <w:t>　　表6 中国市场主要企业慢性伤口管理规模（万元）&amp;（2020-2025）</w:t>
      </w:r>
      <w:r>
        <w:rPr>
          <w:rFonts w:hint="eastAsia"/>
        </w:rPr>
        <w:br/>
      </w:r>
      <w:r>
        <w:rPr>
          <w:rFonts w:hint="eastAsia"/>
        </w:rPr>
        <w:t>　　表7 中国市场主要企业慢性伤口管理规模份额对比（2020-2025）</w:t>
      </w:r>
      <w:r>
        <w:rPr>
          <w:rFonts w:hint="eastAsia"/>
        </w:rPr>
        <w:br/>
      </w:r>
      <w:r>
        <w:rPr>
          <w:rFonts w:hint="eastAsia"/>
        </w:rPr>
        <w:t>　　表8 中国市场主要企业总部及地区分布及主要市场区域</w:t>
      </w:r>
      <w:r>
        <w:rPr>
          <w:rFonts w:hint="eastAsia"/>
        </w:rPr>
        <w:br/>
      </w:r>
      <w:r>
        <w:rPr>
          <w:rFonts w:hint="eastAsia"/>
        </w:rPr>
        <w:t>　　表9 中国市场主要企业进入慢性伤口管理市场日期</w:t>
      </w:r>
      <w:r>
        <w:rPr>
          <w:rFonts w:hint="eastAsia"/>
        </w:rPr>
        <w:br/>
      </w:r>
      <w:r>
        <w:rPr>
          <w:rFonts w:hint="eastAsia"/>
        </w:rPr>
        <w:t>　　表10 中国市场主要厂商慢性伤口管理产品类型及应用</w:t>
      </w:r>
      <w:r>
        <w:rPr>
          <w:rFonts w:hint="eastAsia"/>
        </w:rPr>
        <w:br/>
      </w:r>
      <w:r>
        <w:rPr>
          <w:rFonts w:hint="eastAsia"/>
        </w:rPr>
        <w:t>　　表11 2025年中国市场慢性伤口管理主要厂商市场地位（第一梯队、第二梯队和第三梯队）</w:t>
      </w:r>
      <w:r>
        <w:rPr>
          <w:rFonts w:hint="eastAsia"/>
        </w:rPr>
        <w:br/>
      </w:r>
      <w:r>
        <w:rPr>
          <w:rFonts w:hint="eastAsia"/>
        </w:rPr>
        <w:t>　　表12 中国市场慢性伤口管理市场投资、并购等现状分析</w:t>
      </w:r>
      <w:r>
        <w:rPr>
          <w:rFonts w:hint="eastAsia"/>
        </w:rPr>
        <w:br/>
      </w:r>
      <w:r>
        <w:rPr>
          <w:rFonts w:hint="eastAsia"/>
        </w:rPr>
        <w:t>　　表13 重点企业（1）公司信息、总部、慢性伤口管理市场地位以及主要的竞争对手</w:t>
      </w:r>
      <w:r>
        <w:rPr>
          <w:rFonts w:hint="eastAsia"/>
        </w:rPr>
        <w:br/>
      </w:r>
      <w:r>
        <w:rPr>
          <w:rFonts w:hint="eastAsia"/>
        </w:rPr>
        <w:t>　　表14 重点企业（1） 慢性伤口管理产品及服务介绍</w:t>
      </w:r>
      <w:r>
        <w:rPr>
          <w:rFonts w:hint="eastAsia"/>
        </w:rPr>
        <w:br/>
      </w:r>
      <w:r>
        <w:rPr>
          <w:rFonts w:hint="eastAsia"/>
        </w:rPr>
        <w:t>　　表15 重点企业（1）在中国市场慢性伤口管理收入（万元）及毛利率（2020-2025）</w:t>
      </w:r>
      <w:r>
        <w:rPr>
          <w:rFonts w:hint="eastAsia"/>
        </w:rPr>
        <w:br/>
      </w:r>
      <w:r>
        <w:rPr>
          <w:rFonts w:hint="eastAsia"/>
        </w:rPr>
        <w:t>　　表16 重点企业（1）公司简介及主要业务</w:t>
      </w:r>
      <w:r>
        <w:rPr>
          <w:rFonts w:hint="eastAsia"/>
        </w:rPr>
        <w:br/>
      </w:r>
      <w:r>
        <w:rPr>
          <w:rFonts w:hint="eastAsia"/>
        </w:rPr>
        <w:t>　　表17 重点企业（2）公司信息、总部、慢性伤口管理市场地位以及主要的竞争对手</w:t>
      </w:r>
      <w:r>
        <w:rPr>
          <w:rFonts w:hint="eastAsia"/>
        </w:rPr>
        <w:br/>
      </w:r>
      <w:r>
        <w:rPr>
          <w:rFonts w:hint="eastAsia"/>
        </w:rPr>
        <w:t>　　表18 重点企业（2） 慢性伤口管理产品及服务介绍</w:t>
      </w:r>
      <w:r>
        <w:rPr>
          <w:rFonts w:hint="eastAsia"/>
        </w:rPr>
        <w:br/>
      </w:r>
      <w:r>
        <w:rPr>
          <w:rFonts w:hint="eastAsia"/>
        </w:rPr>
        <w:t>　　表19 重点企业（2）在中国市场慢性伤口管理收入（万元）及毛利率（2020-2025）</w:t>
      </w:r>
      <w:r>
        <w:rPr>
          <w:rFonts w:hint="eastAsia"/>
        </w:rPr>
        <w:br/>
      </w:r>
      <w:r>
        <w:rPr>
          <w:rFonts w:hint="eastAsia"/>
        </w:rPr>
        <w:t>　　表20 重点企业（2）公司简介及主要业务</w:t>
      </w:r>
      <w:r>
        <w:rPr>
          <w:rFonts w:hint="eastAsia"/>
        </w:rPr>
        <w:br/>
      </w:r>
      <w:r>
        <w:rPr>
          <w:rFonts w:hint="eastAsia"/>
        </w:rPr>
        <w:t>　　表21 重点企业（3）公司信息、总部、慢性伤口管理市场地位以及主要的竞争对手</w:t>
      </w:r>
      <w:r>
        <w:rPr>
          <w:rFonts w:hint="eastAsia"/>
        </w:rPr>
        <w:br/>
      </w:r>
      <w:r>
        <w:rPr>
          <w:rFonts w:hint="eastAsia"/>
        </w:rPr>
        <w:t>　　表22 重点企业（3） 慢性伤口管理产品及服务介绍</w:t>
      </w:r>
      <w:r>
        <w:rPr>
          <w:rFonts w:hint="eastAsia"/>
        </w:rPr>
        <w:br/>
      </w:r>
      <w:r>
        <w:rPr>
          <w:rFonts w:hint="eastAsia"/>
        </w:rPr>
        <w:t>　　表23 重点企业（3）在中国市场慢性伤口管理收入（万元）及毛利率（2020-2025）</w:t>
      </w:r>
      <w:r>
        <w:rPr>
          <w:rFonts w:hint="eastAsia"/>
        </w:rPr>
        <w:br/>
      </w:r>
      <w:r>
        <w:rPr>
          <w:rFonts w:hint="eastAsia"/>
        </w:rPr>
        <w:t>　　表24 重点企业（3）公司简介及主要业务</w:t>
      </w:r>
      <w:r>
        <w:rPr>
          <w:rFonts w:hint="eastAsia"/>
        </w:rPr>
        <w:br/>
      </w:r>
      <w:r>
        <w:rPr>
          <w:rFonts w:hint="eastAsia"/>
        </w:rPr>
        <w:t>　　表25 重点企业（4）公司信息、总部、慢性伤口管理市场地位以及主要的竞争对手</w:t>
      </w:r>
      <w:r>
        <w:rPr>
          <w:rFonts w:hint="eastAsia"/>
        </w:rPr>
        <w:br/>
      </w:r>
      <w:r>
        <w:rPr>
          <w:rFonts w:hint="eastAsia"/>
        </w:rPr>
        <w:t>　　表26 重点企业（4） 慢性伤口管理产品及服务介绍</w:t>
      </w:r>
      <w:r>
        <w:rPr>
          <w:rFonts w:hint="eastAsia"/>
        </w:rPr>
        <w:br/>
      </w:r>
      <w:r>
        <w:rPr>
          <w:rFonts w:hint="eastAsia"/>
        </w:rPr>
        <w:t>　　表27 重点企业（4）在中国市场慢性伤口管理收入（万元）及毛利率（2020-2025）</w:t>
      </w:r>
      <w:r>
        <w:rPr>
          <w:rFonts w:hint="eastAsia"/>
        </w:rPr>
        <w:br/>
      </w:r>
      <w:r>
        <w:rPr>
          <w:rFonts w:hint="eastAsia"/>
        </w:rPr>
        <w:t>　　表28 重点企业（4）公司简介及主要业务</w:t>
      </w:r>
      <w:r>
        <w:rPr>
          <w:rFonts w:hint="eastAsia"/>
        </w:rPr>
        <w:br/>
      </w:r>
      <w:r>
        <w:rPr>
          <w:rFonts w:hint="eastAsia"/>
        </w:rPr>
        <w:t>　　表29 重点企业（5）公司信息、总部、慢性伤口管理市场地位以及主要的竞争对手</w:t>
      </w:r>
      <w:r>
        <w:rPr>
          <w:rFonts w:hint="eastAsia"/>
        </w:rPr>
        <w:br/>
      </w:r>
      <w:r>
        <w:rPr>
          <w:rFonts w:hint="eastAsia"/>
        </w:rPr>
        <w:t>　　表30 重点企业（5） 慢性伤口管理产品及服务介绍</w:t>
      </w:r>
      <w:r>
        <w:rPr>
          <w:rFonts w:hint="eastAsia"/>
        </w:rPr>
        <w:br/>
      </w:r>
      <w:r>
        <w:rPr>
          <w:rFonts w:hint="eastAsia"/>
        </w:rPr>
        <w:t>　　表31 重点企业（5）在中国市场慢性伤口管理收入（万元）及毛利率（2020-2025）</w:t>
      </w:r>
      <w:r>
        <w:rPr>
          <w:rFonts w:hint="eastAsia"/>
        </w:rPr>
        <w:br/>
      </w:r>
      <w:r>
        <w:rPr>
          <w:rFonts w:hint="eastAsia"/>
        </w:rPr>
        <w:t>　　表32 重点企业（5）公司简介及主要业务</w:t>
      </w:r>
      <w:r>
        <w:rPr>
          <w:rFonts w:hint="eastAsia"/>
        </w:rPr>
        <w:br/>
      </w:r>
      <w:r>
        <w:rPr>
          <w:rFonts w:hint="eastAsia"/>
        </w:rPr>
        <w:t>　　表33 重点企业（6）公司信息、总部、慢性伤口管理市场地位以及主要的竞争对手</w:t>
      </w:r>
      <w:r>
        <w:rPr>
          <w:rFonts w:hint="eastAsia"/>
        </w:rPr>
        <w:br/>
      </w:r>
      <w:r>
        <w:rPr>
          <w:rFonts w:hint="eastAsia"/>
        </w:rPr>
        <w:t>　　表34 重点企业（6） 慢性伤口管理产品及服务介绍</w:t>
      </w:r>
      <w:r>
        <w:rPr>
          <w:rFonts w:hint="eastAsia"/>
        </w:rPr>
        <w:br/>
      </w:r>
      <w:r>
        <w:rPr>
          <w:rFonts w:hint="eastAsia"/>
        </w:rPr>
        <w:t>　　表35 重点企业（6）在中国市场慢性伤口管理收入（万元）及毛利率（2020-2025）</w:t>
      </w:r>
      <w:r>
        <w:rPr>
          <w:rFonts w:hint="eastAsia"/>
        </w:rPr>
        <w:br/>
      </w:r>
      <w:r>
        <w:rPr>
          <w:rFonts w:hint="eastAsia"/>
        </w:rPr>
        <w:t>　　表36 重点企业（6）公司简介及主要业务</w:t>
      </w:r>
      <w:r>
        <w:rPr>
          <w:rFonts w:hint="eastAsia"/>
        </w:rPr>
        <w:br/>
      </w:r>
      <w:r>
        <w:rPr>
          <w:rFonts w:hint="eastAsia"/>
        </w:rPr>
        <w:t>　　表37 重点企业（7）公司信息、总部、慢性伤口管理市场地位以及主要的竞争对手</w:t>
      </w:r>
      <w:r>
        <w:rPr>
          <w:rFonts w:hint="eastAsia"/>
        </w:rPr>
        <w:br/>
      </w:r>
      <w:r>
        <w:rPr>
          <w:rFonts w:hint="eastAsia"/>
        </w:rPr>
        <w:t>　　表38 重点企业（7） 慢性伤口管理产品及服务介绍</w:t>
      </w:r>
      <w:r>
        <w:rPr>
          <w:rFonts w:hint="eastAsia"/>
        </w:rPr>
        <w:br/>
      </w:r>
      <w:r>
        <w:rPr>
          <w:rFonts w:hint="eastAsia"/>
        </w:rPr>
        <w:t>　　表39 重点企业（7）在中国市场慢性伤口管理收入（万元）及毛利率（2020-2025）</w:t>
      </w:r>
      <w:r>
        <w:rPr>
          <w:rFonts w:hint="eastAsia"/>
        </w:rPr>
        <w:br/>
      </w:r>
      <w:r>
        <w:rPr>
          <w:rFonts w:hint="eastAsia"/>
        </w:rPr>
        <w:t>　　表40 重点企业（7）公司简介及主要业务</w:t>
      </w:r>
      <w:r>
        <w:rPr>
          <w:rFonts w:hint="eastAsia"/>
        </w:rPr>
        <w:br/>
      </w:r>
      <w:r>
        <w:rPr>
          <w:rFonts w:hint="eastAsia"/>
        </w:rPr>
        <w:t>　　表41 中国不同产品类型慢性伤口管理规模列表（万元）&amp;（2020-2025）</w:t>
      </w:r>
      <w:r>
        <w:rPr>
          <w:rFonts w:hint="eastAsia"/>
        </w:rPr>
        <w:br/>
      </w:r>
      <w:r>
        <w:rPr>
          <w:rFonts w:hint="eastAsia"/>
        </w:rPr>
        <w:t>　　表42 中国不同产品类型慢性伤口管理规模市场份额列表（2020-2025）</w:t>
      </w:r>
      <w:r>
        <w:rPr>
          <w:rFonts w:hint="eastAsia"/>
        </w:rPr>
        <w:br/>
      </w:r>
      <w:r>
        <w:rPr>
          <w:rFonts w:hint="eastAsia"/>
        </w:rPr>
        <w:t>　　表43 中国不同产品类型慢性伤口管理规模预测（万元）&amp;（2025-2031）</w:t>
      </w:r>
      <w:r>
        <w:rPr>
          <w:rFonts w:hint="eastAsia"/>
        </w:rPr>
        <w:br/>
      </w:r>
      <w:r>
        <w:rPr>
          <w:rFonts w:hint="eastAsia"/>
        </w:rPr>
        <w:t>　　表44 中国不同产品类型慢性伤口管理规模市场份额预测（2025-2031）</w:t>
      </w:r>
      <w:r>
        <w:rPr>
          <w:rFonts w:hint="eastAsia"/>
        </w:rPr>
        <w:br/>
      </w:r>
      <w:r>
        <w:rPr>
          <w:rFonts w:hint="eastAsia"/>
        </w:rPr>
        <w:t>　　表45 中国不同应用慢性伤口管理规模列表（万元）&amp;（2020-2025）</w:t>
      </w:r>
      <w:r>
        <w:rPr>
          <w:rFonts w:hint="eastAsia"/>
        </w:rPr>
        <w:br/>
      </w:r>
      <w:r>
        <w:rPr>
          <w:rFonts w:hint="eastAsia"/>
        </w:rPr>
        <w:t>　　表46 中国不同应用慢性伤口管理规模市场份额列表（2020-2025）</w:t>
      </w:r>
      <w:r>
        <w:rPr>
          <w:rFonts w:hint="eastAsia"/>
        </w:rPr>
        <w:br/>
      </w:r>
      <w:r>
        <w:rPr>
          <w:rFonts w:hint="eastAsia"/>
        </w:rPr>
        <w:t>　　表47 中国不同应用慢性伤口管理规模预测（万元）&amp;（2025-2031）</w:t>
      </w:r>
      <w:r>
        <w:rPr>
          <w:rFonts w:hint="eastAsia"/>
        </w:rPr>
        <w:br/>
      </w:r>
      <w:r>
        <w:rPr>
          <w:rFonts w:hint="eastAsia"/>
        </w:rPr>
        <w:t>　　表48 中国不同应用慢性伤口管理规模市场份额预测（2025-2031）</w:t>
      </w:r>
      <w:r>
        <w:rPr>
          <w:rFonts w:hint="eastAsia"/>
        </w:rPr>
        <w:br/>
      </w:r>
      <w:r>
        <w:rPr>
          <w:rFonts w:hint="eastAsia"/>
        </w:rPr>
        <w:t>　　表49 慢性伤口管理行业发展机遇及主要驱动因素</w:t>
      </w:r>
      <w:r>
        <w:rPr>
          <w:rFonts w:hint="eastAsia"/>
        </w:rPr>
        <w:br/>
      </w:r>
      <w:r>
        <w:rPr>
          <w:rFonts w:hint="eastAsia"/>
        </w:rPr>
        <w:t>　　表50 慢性伤口管理行业发展面临的风险</w:t>
      </w:r>
      <w:r>
        <w:rPr>
          <w:rFonts w:hint="eastAsia"/>
        </w:rPr>
        <w:br/>
      </w:r>
      <w:r>
        <w:rPr>
          <w:rFonts w:hint="eastAsia"/>
        </w:rPr>
        <w:t>　　表51 慢性伤口管理行业政策分析</w:t>
      </w:r>
      <w:r>
        <w:rPr>
          <w:rFonts w:hint="eastAsia"/>
        </w:rPr>
        <w:br/>
      </w:r>
      <w:r>
        <w:rPr>
          <w:rFonts w:hint="eastAsia"/>
        </w:rPr>
        <w:t>　　表52 慢性伤口管理行业供应链分析</w:t>
      </w:r>
      <w:r>
        <w:rPr>
          <w:rFonts w:hint="eastAsia"/>
        </w:rPr>
        <w:br/>
      </w:r>
      <w:r>
        <w:rPr>
          <w:rFonts w:hint="eastAsia"/>
        </w:rPr>
        <w:t>　　表53 慢性伤口管理上游原材料和主要供应商情况</w:t>
      </w:r>
      <w:r>
        <w:rPr>
          <w:rFonts w:hint="eastAsia"/>
        </w:rPr>
        <w:br/>
      </w:r>
      <w:r>
        <w:rPr>
          <w:rFonts w:hint="eastAsia"/>
        </w:rPr>
        <w:t>　　表54 慢性伤口管理行业主要下游客户</w:t>
      </w:r>
      <w:r>
        <w:rPr>
          <w:rFonts w:hint="eastAsia"/>
        </w:rPr>
        <w:br/>
      </w:r>
      <w:r>
        <w:rPr>
          <w:rFonts w:hint="eastAsia"/>
        </w:rPr>
        <w:t>　　表55 研究范围</w:t>
      </w:r>
      <w:r>
        <w:rPr>
          <w:rFonts w:hint="eastAsia"/>
        </w:rPr>
        <w:br/>
      </w:r>
      <w:r>
        <w:rPr>
          <w:rFonts w:hint="eastAsia"/>
        </w:rPr>
        <w:t>　　表56 本文分析师列表</w:t>
      </w:r>
      <w:r>
        <w:rPr>
          <w:rFonts w:hint="eastAsia"/>
        </w:rPr>
        <w:br/>
      </w:r>
      <w:r>
        <w:rPr>
          <w:rFonts w:hint="eastAsia"/>
        </w:rPr>
        <w:t>　　表57 主要业务单元及分析师列表</w:t>
      </w:r>
      <w:r>
        <w:rPr>
          <w:rFonts w:hint="eastAsia"/>
        </w:rPr>
        <w:br/>
      </w:r>
      <w:r>
        <w:rPr>
          <w:rFonts w:hint="eastAsia"/>
        </w:rPr>
        <w:br/>
      </w:r>
      <w:r>
        <w:rPr>
          <w:rFonts w:hint="eastAsia"/>
        </w:rPr>
        <w:t>图表目录</w:t>
      </w:r>
      <w:r>
        <w:rPr>
          <w:rFonts w:hint="eastAsia"/>
        </w:rPr>
        <w:br/>
      </w:r>
      <w:r>
        <w:rPr>
          <w:rFonts w:hint="eastAsia"/>
        </w:rPr>
        <w:t>　　图1 慢性伤口管理产品图片</w:t>
      </w:r>
      <w:r>
        <w:rPr>
          <w:rFonts w:hint="eastAsia"/>
        </w:rPr>
        <w:br/>
      </w:r>
      <w:r>
        <w:rPr>
          <w:rFonts w:hint="eastAsia"/>
        </w:rPr>
        <w:t>　　图2 中国不同产品类型慢性伤口管理市场份额 2024 VS 2025</w:t>
      </w:r>
      <w:r>
        <w:rPr>
          <w:rFonts w:hint="eastAsia"/>
        </w:rPr>
        <w:br/>
      </w:r>
      <w:r>
        <w:rPr>
          <w:rFonts w:hint="eastAsia"/>
        </w:rPr>
        <w:t>　　图3 伤口敷料产品图片</w:t>
      </w:r>
      <w:r>
        <w:rPr>
          <w:rFonts w:hint="eastAsia"/>
        </w:rPr>
        <w:br/>
      </w:r>
      <w:r>
        <w:rPr>
          <w:rFonts w:hint="eastAsia"/>
        </w:rPr>
        <w:t>　　图4 中国伤口敷料规模（万元）及增长率（2020-2031）</w:t>
      </w:r>
      <w:r>
        <w:rPr>
          <w:rFonts w:hint="eastAsia"/>
        </w:rPr>
        <w:br/>
      </w:r>
      <w:r>
        <w:rPr>
          <w:rFonts w:hint="eastAsia"/>
        </w:rPr>
        <w:t>　　图5 治疗设备产品图片</w:t>
      </w:r>
      <w:r>
        <w:rPr>
          <w:rFonts w:hint="eastAsia"/>
        </w:rPr>
        <w:br/>
      </w:r>
      <w:r>
        <w:rPr>
          <w:rFonts w:hint="eastAsia"/>
        </w:rPr>
        <w:t>　　图6 中国治疗设备规模（万元）及增长率（2020-2031）</w:t>
      </w:r>
      <w:r>
        <w:rPr>
          <w:rFonts w:hint="eastAsia"/>
        </w:rPr>
        <w:br/>
      </w:r>
      <w:r>
        <w:rPr>
          <w:rFonts w:hint="eastAsia"/>
        </w:rPr>
        <w:t>　　图7 其他产品图片</w:t>
      </w:r>
      <w:r>
        <w:rPr>
          <w:rFonts w:hint="eastAsia"/>
        </w:rPr>
        <w:br/>
      </w:r>
      <w:r>
        <w:rPr>
          <w:rFonts w:hint="eastAsia"/>
        </w:rPr>
        <w:t>　　图8 中国其他规模（万元）及增长率（2020-2031）</w:t>
      </w:r>
      <w:r>
        <w:rPr>
          <w:rFonts w:hint="eastAsia"/>
        </w:rPr>
        <w:br/>
      </w:r>
      <w:r>
        <w:rPr>
          <w:rFonts w:hint="eastAsia"/>
        </w:rPr>
        <w:t>　　图9 中国不同应用慢性伤口管理市场份额 2024 VS 2025</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中国慢性伤口管理市场规模增速预测：（2020-2031）&amp;（万元）</w:t>
      </w:r>
      <w:r>
        <w:rPr>
          <w:rFonts w:hint="eastAsia"/>
        </w:rPr>
        <w:br/>
      </w:r>
      <w:r>
        <w:rPr>
          <w:rFonts w:hint="eastAsia"/>
        </w:rPr>
        <w:t>　　图13 中国市场慢性伤口管理市场规模， 2020 VS 2025 VS 2031（万元）</w:t>
      </w:r>
      <w:r>
        <w:rPr>
          <w:rFonts w:hint="eastAsia"/>
        </w:rPr>
        <w:br/>
      </w:r>
      <w:r>
        <w:rPr>
          <w:rFonts w:hint="eastAsia"/>
        </w:rPr>
        <w:t>　　图14 2025年中国市场前五大厂商慢性伤口管理市场份额</w:t>
      </w:r>
      <w:r>
        <w:rPr>
          <w:rFonts w:hint="eastAsia"/>
        </w:rPr>
        <w:br/>
      </w:r>
      <w:r>
        <w:rPr>
          <w:rFonts w:hint="eastAsia"/>
        </w:rPr>
        <w:t>　　图15 2025年中国市场慢性伤口管理第一梯队、第二梯队和第三梯队企业及市场份额</w:t>
      </w:r>
      <w:r>
        <w:rPr>
          <w:rFonts w:hint="eastAsia"/>
        </w:rPr>
        <w:br/>
      </w:r>
      <w:r>
        <w:rPr>
          <w:rFonts w:hint="eastAsia"/>
        </w:rPr>
        <w:t>　　图16 中国不同产品类型慢性伤口管理市场份额2024 VS 2025</w:t>
      </w:r>
      <w:r>
        <w:rPr>
          <w:rFonts w:hint="eastAsia"/>
        </w:rPr>
        <w:br/>
      </w:r>
      <w:r>
        <w:rPr>
          <w:rFonts w:hint="eastAsia"/>
        </w:rPr>
        <w:t>　　图17 慢性伤口管理中国企业SWOT分析</w:t>
      </w:r>
      <w:r>
        <w:rPr>
          <w:rFonts w:hint="eastAsia"/>
        </w:rPr>
        <w:br/>
      </w:r>
      <w:r>
        <w:rPr>
          <w:rFonts w:hint="eastAsia"/>
        </w:rPr>
        <w:t>　　图18 慢性伤口管理产业链</w:t>
      </w:r>
      <w:r>
        <w:rPr>
          <w:rFonts w:hint="eastAsia"/>
        </w:rPr>
        <w:br/>
      </w:r>
      <w:r>
        <w:rPr>
          <w:rFonts w:hint="eastAsia"/>
        </w:rPr>
        <w:t>　　图19 慢性伤口管理行业采购模式</w:t>
      </w:r>
      <w:r>
        <w:rPr>
          <w:rFonts w:hint="eastAsia"/>
        </w:rPr>
        <w:br/>
      </w:r>
      <w:r>
        <w:rPr>
          <w:rFonts w:hint="eastAsia"/>
        </w:rPr>
        <w:t>　　图20 慢性伤口管理行业开发/生产模式分析</w:t>
      </w:r>
      <w:r>
        <w:rPr>
          <w:rFonts w:hint="eastAsia"/>
        </w:rPr>
        <w:br/>
      </w:r>
      <w:r>
        <w:rPr>
          <w:rFonts w:hint="eastAsia"/>
        </w:rPr>
        <w:t>　　图21 慢性伤口管理行业销售模式分析</w:t>
      </w:r>
      <w:r>
        <w:rPr>
          <w:rFonts w:hint="eastAsia"/>
        </w:rPr>
        <w:br/>
      </w:r>
      <w:r>
        <w:rPr>
          <w:rFonts w:hint="eastAsia"/>
        </w:rPr>
        <w:t>　　图22 关键采访目标</w:t>
      </w:r>
      <w:r>
        <w:rPr>
          <w:rFonts w:hint="eastAsia"/>
        </w:rPr>
        <w:br/>
      </w:r>
      <w:r>
        <w:rPr>
          <w:rFonts w:hint="eastAsia"/>
        </w:rPr>
        <w:t>　　图23 自下而上及自上而下验证</w:t>
      </w:r>
      <w:r>
        <w:rPr>
          <w:rFonts w:hint="eastAsia"/>
        </w:rPr>
        <w:br/>
      </w:r>
      <w:r>
        <w:rPr>
          <w:rFonts w:hint="eastAsia"/>
        </w:rPr>
        <w:t>　　图24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a89fd9dfb4646" w:history="1">
        <w:r>
          <w:rPr>
            <w:rStyle w:val="Hyperlink"/>
          </w:rPr>
          <w:t>2025-2031年中国慢性伤口管理行业研究分析及趋势预测报告</w:t>
        </w:r>
      </w:hyperlink>
      <w:r>
        <w:rPr>
          <w:color w:val="C00000"/>
        </w:rPr>
        <w:t>》，报告编号：</w:t>
      </w:r>
      <w:r>
        <w:rPr>
          <w:rFonts w:hint="eastAsia"/>
          <w:color w:val="C00000"/>
        </w:rPr>
        <w:t>3715120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a89fd9dfb4646" w:history="1">
        <w:r>
          <w:rPr>
            <w:rStyle w:val="Hyperlink"/>
          </w:rPr>
          <w:t>https://www.20087.com/0/12/ManXingShangKouGuanLiHangYeQuShi.html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热点：慢性创面的治疗及护理、慢性伤口诊疗指导意见、怎么判断伤口是否化脓、慢性伤口的治疗、皮肤创伤感染挂什么科、慢性伤口治疗、伤口慢性炎症自己会好吗、慢性伤口包括、慢性伤口是指愈合时间超过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25689ce47407a" w:history="1">
      <w:r>
        <w:rPr>
          <w:rStyle w:val="Hyperlink"/>
        </w:rPr>
        <w:t>2025-2031年中国慢性伤口管理行业研究分析及趋势预测报告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ManXingShangKouGuanLiHangYeQuShi.html" TargetMode="External" Id="Rb31a89fd9dfb4646" /></Relationships>
</file>

<file path=word/_rels/header2.xml.rels>&#65279;<?xml version="1.0" encoding="utf-8"?><Relationships xmlns="http://schemas.openxmlformats.org/package/2006/relationships"><Relationship Type="http://schemas.openxmlformats.org/officeDocument/2006/relationships/hyperlink" Target="https://www.20087.com/0/12/ManXingShangKouGuanLiHangYeQuShi.html" TargetMode="External" Id="R4cf25689ce47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2025-05-14T05:30:00Z</dcterms:created>
  <dcterms:modified xsi:type="dcterms:W3CDTF">2025-05-14T06:30:00Z</dcterms:modified>
  <dc:subject>2025-2031年中国慢性伤口管理行业研究分析及趋势预测报告</dc:subject>
  <dc:title>2025-2031年中国慢性伤口管理行业研究分析及趋势预测报告</dc:title>
  <cp:keywords>2025-2031年中国慢性伤口管理行业研究分析及趋势预测报告</cp:keywords>
  <dc:description>2025-2031年中国慢性伤口管理行业研究分析及趋势预测报告</dc:description>
</cp:coreProperties>
</file>