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853775db542ca" w:history="1">
              <w:r>
                <w:rPr>
                  <w:rStyle w:val="Hyperlink"/>
                </w:rPr>
                <w:t>2025-2031年中国抗痤疮制剂市场现状全面调研与发展趋势预测报告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853775db542ca" w:history="1">
              <w:r>
                <w:rPr>
                  <w:rStyle w:val="Hyperlink"/>
                </w:rPr>
                <w:t>2025-2031年中国抗痤疮制剂市场现状全面调研与发展趋势预测报告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853775db542ca" w:history="1">
                <w:r>
                  <w:rPr>
                    <w:rStyle w:val="Hyperlink"/>
                  </w:rPr>
                  <w:t>https://www.20087.com/0/92/KangCuoChuangZhiJiFaZhanQuShi.html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痤疮制剂是一种治疗痤疮的有效药物，在皮肤科领域有着广泛的应用。目前，抗痤疮制剂不仅在疗效上有所提升，还在副作用控制方面进行了改进。随着生物技术的发展，市场上出现了更多新型抗痤疮药物，如含有天然成分的制剂。此外，随着消费者对健康和安全的关注度提高，抗痤疮制剂的研发更加注重安全性，减少了潜在的副作用。</w:t>
      </w:r>
      <w:r>
        <w:rPr>
          <w:rFonts w:hint="eastAsia"/>
        </w:rPr>
        <w:br/>
      </w:r>
      <w:r>
        <w:rPr>
          <w:rFonts w:hint="eastAsia"/>
        </w:rPr>
        <w:t>　　未来，抗痤疮制剂行业将更加注重技术创新和个性化治疗。一方面，随着生物技术的发展，抗痤疮制剂将采用更多创新成分和技术，提高治疗效果和安全性。另一方面，随着消费者个性化需求的增长，抗痤疮制剂将提供更多定制化服务，满足不同患者的特定需求。此外，随着可持续发展理念的深入，抗痤疮制剂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853775db542ca" w:history="1">
        <w:r>
          <w:rPr>
            <w:rStyle w:val="Hyperlink"/>
          </w:rPr>
          <w:t>2025-2031年中国抗痤疮制剂市场现状全面调研与发展趋势预测报告</w:t>
        </w:r>
      </w:hyperlink>
      <w:r>
        <w:rPr>
          <w:rFonts w:hint="eastAsia"/>
        </w:rPr>
        <w:t>》从市场规模、需求变化及价格动态等维度，系统解析了抗痤疮制剂行业的现状与发展趋势。报告深入分析了抗痤疮制剂产业链各环节，科学预测了市场前景与技术发展方向，同时聚焦抗痤疮制剂细分市场特点及重点企业的经营表现，揭示了抗痤疮制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抗痤疮制剂行业概述</w:t>
      </w:r>
      <w:r>
        <w:rPr>
          <w:rFonts w:hint="eastAsia"/>
        </w:rPr>
        <w:br/>
      </w:r>
      <w:r>
        <w:rPr>
          <w:rFonts w:hint="eastAsia"/>
        </w:rPr>
        <w:t>　　第一节 抗痤疮制剂定义</w:t>
      </w:r>
      <w:r>
        <w:rPr>
          <w:rFonts w:hint="eastAsia"/>
        </w:rPr>
        <w:br/>
      </w:r>
      <w:r>
        <w:rPr>
          <w:rFonts w:hint="eastAsia"/>
        </w:rPr>
        <w:t>　　第二节 抗痤疮制剂行业发展历程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2020-2025年中国抗痤疮制剂所属行业发展环境分析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2020-2025年中国抗痤疮制剂行业发展政策环境分析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2020-2025年中国抗痤疮制剂行业发展社会环境分析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中国抗痤疮制剂行所属业生产现状分析</w:t>
      </w:r>
      <w:r>
        <w:rPr>
          <w:rFonts w:hint="eastAsia"/>
        </w:rPr>
        <w:br/>
      </w:r>
      <w:r>
        <w:rPr>
          <w:rFonts w:hint="eastAsia"/>
        </w:rPr>
        <w:t>　　第一节 抗痤疮制剂行业总体规模</w:t>
      </w:r>
      <w:r>
        <w:rPr>
          <w:rFonts w:hint="eastAsia"/>
        </w:rPr>
        <w:br/>
      </w:r>
      <w:r>
        <w:rPr>
          <w:rFonts w:hint="eastAsia"/>
        </w:rPr>
        <w:t>　　第二节 抗痤疮制剂行业产能概况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一、2020-2025年抗痤疮制剂行业产能分析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二、2025-2031年抗痤疮制剂行业产能预测</w:t>
      </w:r>
      <w:r>
        <w:rPr>
          <w:rFonts w:hint="eastAsia"/>
        </w:rPr>
        <w:br/>
      </w:r>
      <w:r>
        <w:rPr>
          <w:rFonts w:hint="eastAsia"/>
        </w:rPr>
        <w:t>　　第三节 抗痤疮制剂行业市场容量概况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一、2020-2025年抗痤疮制剂行业市场容量分析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二、2025-2031年抗痤疮制剂行业市场容量预测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中国抗痤疮制剂所属行业产品市场价格走势及影响因素分析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中国抗痤疮制剂行业产品市场价格回顾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中国抗痤疮制剂行业产品当前市场价格及评述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2025-2031年中国抗痤疮制剂行业产品未来价格走势预测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2020-2025年中国抗痤疮制剂所属行业发展概况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2020-2025年中国抗痤疮制剂行业发展态势分析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2020-2025年中国抗痤疮制剂行业发展特点分析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2020-2025年中国抗痤疮制剂行业市场供需分析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中国主要抗痤疮制剂细分产品研究</w:t>
      </w:r>
      <w:r>
        <w:rPr>
          <w:rFonts w:hint="eastAsia"/>
        </w:rPr>
        <w:br/>
      </w:r>
      <w:r>
        <w:rPr>
          <w:rFonts w:hint="eastAsia"/>
        </w:rPr>
        <w:t>　　　　一、异维A酸</w:t>
      </w:r>
      <w:r>
        <w:rPr>
          <w:rFonts w:hint="eastAsia"/>
        </w:rPr>
        <w:br/>
      </w:r>
      <w:r>
        <w:rPr>
          <w:rFonts w:hint="eastAsia"/>
        </w:rPr>
        <w:t>　　　　二、维胺</w:t>
      </w:r>
      <w:r>
        <w:rPr>
          <w:rFonts w:hint="eastAsia"/>
        </w:rPr>
        <w:br/>
      </w:r>
      <w:r>
        <w:rPr>
          <w:rFonts w:hint="eastAsia"/>
        </w:rPr>
        <w:t>　　　　三、维A酸</w:t>
      </w:r>
      <w:r>
        <w:rPr>
          <w:rFonts w:hint="eastAsia"/>
        </w:rPr>
        <w:br/>
      </w:r>
      <w:r>
        <w:rPr>
          <w:rFonts w:hint="eastAsia"/>
        </w:rPr>
        <w:t>　　　　四、阿达帕林</w:t>
      </w:r>
      <w:r>
        <w:rPr>
          <w:rFonts w:hint="eastAsia"/>
        </w:rPr>
        <w:br/>
      </w:r>
      <w:r>
        <w:rPr>
          <w:rFonts w:hint="eastAsia"/>
        </w:rPr>
        <w:t>　　　　五、克林霉素</w:t>
      </w:r>
      <w:r>
        <w:rPr>
          <w:rFonts w:hint="eastAsia"/>
        </w:rPr>
        <w:br/>
      </w:r>
      <w:r>
        <w:rPr>
          <w:rFonts w:hint="eastAsia"/>
        </w:rPr>
        <w:t>　　　　六、过氧苯甲酰</w:t>
      </w:r>
      <w:r>
        <w:rPr>
          <w:rFonts w:hint="eastAsia"/>
        </w:rPr>
        <w:br/>
      </w:r>
      <w:r>
        <w:rPr>
          <w:rFonts w:hint="eastAsia"/>
        </w:rPr>
        <w:t>　　　　七、异维A酸红霉素</w:t>
      </w:r>
      <w:r>
        <w:rPr>
          <w:rFonts w:hint="eastAsia"/>
        </w:rPr>
        <w:br/>
      </w:r>
      <w:r>
        <w:rPr>
          <w:rFonts w:hint="eastAsia"/>
        </w:rPr>
        <w:t>　　　　八、克林霉素甲硝唑</w:t>
      </w:r>
      <w:r>
        <w:rPr>
          <w:rFonts w:hint="eastAsia"/>
        </w:rPr>
        <w:br/>
      </w:r>
      <w:r>
        <w:rPr>
          <w:rFonts w:hint="eastAsia"/>
        </w:rPr>
        <w:t>　　　　九、人参间苯二酚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抗痤疮制剂行业市场竞争策略分析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抗痤疮制剂行业竞争结构分析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抗痤疮制剂市场竞争策略分析</w:t>
      </w:r>
      <w:r>
        <w:rPr>
          <w:rFonts w:hint="eastAsia"/>
        </w:rPr>
        <w:br/>
      </w:r>
      <w:r>
        <w:rPr>
          <w:rFonts w:hint="eastAsia"/>
        </w:rPr>
        <w:t>　　第三节 抗痤疮制剂行业企业竞争策略分析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抗痤疮制剂行业投资与发展前景分析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2020-2025年抗痤疮制剂行业投资情况分析</w:t>
      </w:r>
      <w:r>
        <w:rPr>
          <w:rFonts w:hint="eastAsia"/>
        </w:rPr>
        <w:br/>
      </w:r>
      <w:r>
        <w:rPr>
          <w:rFonts w:hint="eastAsia"/>
        </w:rPr>
        <w:t>　　第二节 抗痤疮制剂行业投资机会分析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2025-2031年中国抗痤疮制剂行业发展前景预测分析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2025-2031年中国抗痤疮制剂行业发展预测分析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2025-2031年中国抗痤疮制剂行业市场前景分析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抗痤疮制剂上游原材料供应状况分析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抗痤疮制剂行业上下游行业分析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2025-2031年抗痤疮制剂行业发展趋势及投资风险分析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当前抗痤疮制剂行业存在的问题</w:t>
      </w:r>
      <w:r>
        <w:rPr>
          <w:rFonts w:hint="eastAsia"/>
        </w:rPr>
        <w:br/>
      </w:r>
      <w:r>
        <w:rPr>
          <w:rFonts w:hint="eastAsia"/>
        </w:rPr>
        <w:t>　　第二节 抗痤疮制剂行业未来发展预测分析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2025-2031年中国抗痤疮制剂行业投资风险分析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中国抗痤疮制剂行业重点企业发展分析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重庆华邦制药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第二节 上海信谊药厂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江苏中丹制药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上海东海制药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西安交大药业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山东良福制药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中国抗痤疮制剂行业重点地区销售分析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中国抗痤疮制剂行业重点区域销售市场结构变化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抗痤疮制剂行业“东北地区”销售分析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抗痤疮制剂行业“华北地区”销售分析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抗痤疮制剂行业“中南地区”销售分析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抗痤疮制剂行业“华东地区”销售分析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抗痤疮制剂行业“西部地区”销售分析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2025-2031年中国抗痤疮制剂行业投资战略研究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2025-2031年中国抗痤疮制剂行业投资策略分析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2025-2031年中国抗痤疮制剂行业品牌建设策略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抗痤疮制剂市场指标预测及行业项目投资建议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中国抗痤疮制剂行业市场发展趋势预测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抗痤疮制剂行业产品投资机会</w:t>
      </w:r>
      <w:r>
        <w:rPr>
          <w:rFonts w:hint="eastAsia"/>
        </w:rPr>
        <w:br/>
      </w:r>
      <w:r>
        <w:rPr>
          <w:rFonts w:hint="eastAsia"/>
        </w:rPr>
        <w:t>　　第三节 抗痤疮制剂行业产品投资趋势分析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抗痤疮制剂行业项目投资建议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853775db542ca" w:history="1">
        <w:r>
          <w:rPr>
            <w:rStyle w:val="Hyperlink"/>
          </w:rPr>
          <w:t>2025-2031年中国抗痤疮制剂市场现状全面调研与发展趋势预测报告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853775db542ca" w:history="1">
        <w:r>
          <w:rPr>
            <w:rStyle w:val="Hyperlink"/>
          </w:rPr>
          <w:t>https://www.20087.com/0/92/KangCuoChuangZhiJiFaZhanQuShi.html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热点：治疗痤疮的口服药物、抗痤疮药膏、治疗痤疮的抗生素有哪些、治疗痤疮的抗菌药、玫瑰痤疮抗红、痤疮抗炎抗菌的药有哪些、抗雄激素痤疮、抗痤疮化妆品的作用机制、抗组胺制剂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e3eb1d5a94e2c" w:history="1">
      <w:r>
        <w:rPr>
          <w:rStyle w:val="Hyperlink"/>
        </w:rPr>
        <w:t>2025-2031年中国抗痤疮制剂市场现状全面调研与发展趋势预测报告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KangCuoChuangZhiJiFaZhanQuShi.html" TargetMode="External" Id="R4b7853775db5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KangCuoChuangZhiJiFaZhanQuShi.html" TargetMode="External" Id="R5c0e3eb1d5a9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2025-04-24T01:19:00Z</dcterms:created>
  <dcterms:modified xsi:type="dcterms:W3CDTF">2025-04-24T02:19:00Z</dcterms:modified>
  <dc:subject>2025-2031年中国抗痤疮制剂市场现状全面调研与发展趋势预测报告</dc:subject>
  <dc:title>2025-2031年中国抗痤疮制剂市场现状全面调研与发展趋势预测报告</dc:title>
  <cp:keywords>2025-2031年中国抗痤疮制剂市场现状全面调研与发展趋势预测报告</cp:keywords>
  <dc:description>2025-2031年中国抗痤疮制剂市场现状全面调研与发展趋势预测报告</dc:description>
</cp:coreProperties>
</file>