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006c9db41481b" w:history="1">
              <w:r>
                <w:rPr>
                  <w:rStyle w:val="Hyperlink"/>
                </w:rPr>
                <w:t>2026-2032年中国来普霉素B行业发展分析及前景趋势报告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006c9db41481b" w:history="1">
              <w:r>
                <w:rPr>
                  <w:rStyle w:val="Hyperlink"/>
                </w:rPr>
                <w:t>2026-2032年中国来普霉素B行业发展分析及前景趋势报告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006c9db41481b" w:history="1">
                <w:r>
                  <w:rPr>
                    <w:rStyle w:val="Hyperlink"/>
                  </w:rPr>
                  <w:t>https://www.20087.com/0/22/LaiPuMeiSuBShiChangQianJingFenXi.html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来普霉素B是一种具有重要药用价值的天然产物衍生物，在抗肿瘤、抗感染及免疫调节等生物医药研发领域展现出广阔的应用潜力。目前，针对来普霉素B的化学结构修饰与生物活性筛选研究正持续深入，科研人员通过优化分子骨架与官能团替换，有效提升了该化合物的靶向性与代谢稳定性。在制备工艺方面，生物合成技术与化学全合成路线的并行探索，大幅提高了来普霉素B及其类似物的产率与纯度，为后续的规模化药理毒理研究奠定了坚实的物质基础。尽管在溶解度与生物利用度方面仍面临一定的技术挑战，但通过纳米载体递送与新型制剂技术的引入，来普霉素B的临床转化进程正稳步推进。</w:t>
      </w:r>
      <w:r>
        <w:rPr>
          <w:rFonts w:hint="eastAsia"/>
        </w:rPr>
        <w:br/>
      </w:r>
      <w:r>
        <w:rPr>
          <w:rFonts w:hint="eastAsia"/>
        </w:rPr>
        <w:t>　　未来，来普霉素B将向精准靶向治疗、联合用药方案及绿色生物制造方向全面升级。市场调研网认为，随着肿瘤分子生物学与免疫学的深入研究，来普霉素B有望作为核心骨架，开发出针对特定基因突变或免疫检查点的高选择性抗癌药物。在制剂研发端，通过构建智能响应型药物递送系统，将有效解决来普霉素B在体内的靶向分布与控释难题，大幅降低对正常组织的毒副作用。同时，合成生物学与酶催化技术的突破将推动来普霉素B的生产向低碳、环保的绿色制造模式转型，通过构建高效工程菌株实现关键中间体的定向合成，大幅降低生产成本并缩短研发周期，加速该化合物从实验室走向临床应用的商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a006c9db41481b" w:history="1">
        <w:r>
          <w:rPr>
            <w:rStyle w:val="Hyperlink"/>
          </w:rPr>
          <w:t>2026-2032年中国来普霉素B行业发展分析及前景趋势报告</w:t>
        </w:r>
      </w:hyperlink>
      <w:r>
        <w:rPr>
          <w:rFonts w:hint="eastAsia"/>
        </w:rPr>
        <w:t>》，2025年来普霉素B行业市场规模达 亿元，预计2032年市场规模将达 亿元，期间年均复合增长率（CAGR）达 %。报告依托国家统计局、相关行业协会及科研机构的详实数据，结合来普霉素B行业研究团队的长期监测，系统分析了来普霉素B行业的市场规模、需求特征及产业链结构。报告全面阐述了来普霉素B行业现状，科学预测了市场前景与发展趋势，重点评估了来普霉素B重点企业的经营表现及竞争格局。同时，报告深入剖析了价格动态、市场集中度及品牌影响力，并对来普霉素B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来普霉素B市场概述</w:t>
      </w:r>
      <w:r>
        <w:rPr>
          <w:rFonts w:hint="eastAsia"/>
        </w:rPr>
        <w:br/>
      </w:r>
      <w:r>
        <w:rPr>
          <w:rFonts w:hint="eastAsia"/>
        </w:rPr>
        <w:t>　　1.1 来普霉素B市场概述</w:t>
      </w:r>
      <w:r>
        <w:rPr>
          <w:rFonts w:hint="eastAsia"/>
        </w:rPr>
        <w:br/>
      </w:r>
      <w:r>
        <w:rPr>
          <w:rFonts w:hint="eastAsia"/>
        </w:rPr>
        <w:t>　　1.2 不同产品类型来普霉素B分析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中国市场不同产品类型来普霉素B规模对比（2021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乙醇溶液型</w:t>
      </w:r>
      <w:r>
        <w:rPr>
          <w:rFonts w:hint="eastAsia"/>
        </w:rPr>
        <w:br/>
      </w:r>
      <w:r>
        <w:rPr>
          <w:rFonts w:hint="eastAsia"/>
        </w:rPr>
        <w:t>　　　　1.2.3 甲醇/水溶液型</w:t>
      </w:r>
      <w:r>
        <w:rPr>
          <w:rFonts w:hint="eastAsia"/>
        </w:rPr>
        <w:br/>
      </w:r>
      <w:r>
        <w:rPr>
          <w:rFonts w:hint="eastAsia"/>
        </w:rPr>
        <w:t>　　　　1.2.4 固体或粉末型</w:t>
      </w:r>
      <w:r>
        <w:rPr>
          <w:rFonts w:hint="eastAsia"/>
        </w:rPr>
        <w:br/>
      </w:r>
      <w:r>
        <w:rPr>
          <w:rFonts w:hint="eastAsia"/>
        </w:rPr>
        <w:t>　　1.3 不同包装规格来普霉素B分析</w:t>
      </w:r>
      <w:r>
        <w:rPr>
          <w:rFonts w:hint="eastAsia"/>
        </w:rPr>
        <w:br/>
      </w:r>
      <w:r>
        <w:rPr>
          <w:rFonts w:hint="eastAsia"/>
        </w:rPr>
        <w:t>　　　　1.3.1 中国市场不同包装规格来普霉素B规模对比（2021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微克级包装</w:t>
      </w:r>
      <w:r>
        <w:rPr>
          <w:rFonts w:hint="eastAsia"/>
        </w:rPr>
        <w:br/>
      </w:r>
      <w:r>
        <w:rPr>
          <w:rFonts w:hint="eastAsia"/>
        </w:rPr>
        <w:t>　　　　1.3.3 毫克级包装</w:t>
      </w:r>
      <w:r>
        <w:rPr>
          <w:rFonts w:hint="eastAsia"/>
        </w:rPr>
        <w:br/>
      </w:r>
      <w:r>
        <w:rPr>
          <w:rFonts w:hint="eastAsia"/>
        </w:rPr>
        <w:t>　　　　1.3.4 定制包装</w:t>
      </w:r>
      <w:r>
        <w:rPr>
          <w:rFonts w:hint="eastAsia"/>
        </w:rPr>
        <w:br/>
      </w:r>
      <w:r>
        <w:rPr>
          <w:rFonts w:hint="eastAsia"/>
        </w:rPr>
        <w:t>　　1.4 不同纯度等级来普霉素B分析</w:t>
      </w:r>
      <w:r>
        <w:rPr>
          <w:rFonts w:hint="eastAsia"/>
        </w:rPr>
        <w:br/>
      </w:r>
      <w:r>
        <w:rPr>
          <w:rFonts w:hint="eastAsia"/>
        </w:rPr>
        <w:t>　　　　1.4.1 中国市场不同纯度等级来普霉素B规模对比（2021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纯度不低于95%</w:t>
      </w:r>
      <w:r>
        <w:rPr>
          <w:rFonts w:hint="eastAsia"/>
        </w:rPr>
        <w:br/>
      </w:r>
      <w:r>
        <w:rPr>
          <w:rFonts w:hint="eastAsia"/>
        </w:rPr>
        <w:t>　　　　1.4.3 纯度不低于98%</w:t>
      </w:r>
      <w:r>
        <w:rPr>
          <w:rFonts w:hint="eastAsia"/>
        </w:rPr>
        <w:br/>
      </w:r>
      <w:r>
        <w:rPr>
          <w:rFonts w:hint="eastAsia"/>
        </w:rPr>
        <w:t>　　　　1.4.4 纯度不低于99%</w:t>
      </w:r>
      <w:r>
        <w:rPr>
          <w:rFonts w:hint="eastAsia"/>
        </w:rPr>
        <w:br/>
      </w:r>
      <w:r>
        <w:rPr>
          <w:rFonts w:hint="eastAsia"/>
        </w:rPr>
        <w:t>　　1.5 从不同应用，来普霉素B主要包括如下几个方面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中国市场不同应用来普霉素B规模对比（2021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实验研究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中国来普霉素B市场规模现状及未来趋势（2021-2032）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中国市场主要企业来普霉素B规模及市场份额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中国市场主要厂商进入来普霉素B行业时间点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中国市场主要厂商来普霉素B产品类型及应用</w:t>
      </w:r>
      <w:r>
        <w:rPr>
          <w:rFonts w:hint="eastAsia"/>
        </w:rPr>
        <w:br/>
      </w:r>
      <w:r>
        <w:rPr>
          <w:rFonts w:hint="eastAsia"/>
        </w:rPr>
        <w:t>　　2.5 来普霉素B行业集中度、竞争程度分析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来普霉素B行业集中度分析：2025年中国市场Top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中国市场来普霉素B第一梯队、第二梯队和第三梯队厂商及市场份额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来普霉素B产品及服务介绍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中国不同产品类型来普霉素B规模及预测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中国不同产品类型来普霉素B规模及市场份额（2021-2026）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中国不同产品类型来普霉素B规模预测（2027-2032）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中国不同应用来普霉素B规模及市场份额（2021-2026）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中国不同应用来普霉素B规模预测（2027-2032）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来普霉素B行业发展机遇及主要驱动因素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来普霉素B行业发展面临的风险</w:t>
      </w:r>
      <w:r>
        <w:rPr>
          <w:rFonts w:hint="eastAsia"/>
        </w:rPr>
        <w:br/>
      </w:r>
      <w:r>
        <w:rPr>
          <w:rFonts w:hint="eastAsia"/>
        </w:rPr>
        <w:t>　　6.3 来普霉素B行业政策分析</w:t>
      </w:r>
      <w:r>
        <w:rPr>
          <w:rFonts w:hint="eastAsia"/>
        </w:rPr>
        <w:br/>
      </w:r>
      <w:r>
        <w:rPr>
          <w:rFonts w:hint="eastAsia"/>
        </w:rPr>
        <w:t>　　6.4 来普霉素B中国企业SWOT分析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来普霉素B行业产业链简介</w:t>
      </w:r>
      <w:r>
        <w:rPr>
          <w:rFonts w:hint="eastAsia"/>
        </w:rPr>
        <w:br/>
      </w:r>
      <w:r>
        <w:rPr>
          <w:rFonts w:hint="eastAsia"/>
        </w:rPr>
        <w:t>　　　　7.1.1 来普霉素B行业供应链分析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来普霉素B行业主要下游客户</w:t>
      </w:r>
      <w:r>
        <w:rPr>
          <w:rFonts w:hint="eastAsia"/>
        </w:rPr>
        <w:br/>
      </w:r>
      <w:r>
        <w:rPr>
          <w:rFonts w:hint="eastAsia"/>
        </w:rPr>
        <w:t>　　7.2 来普霉素B行业采购模式</w:t>
      </w:r>
      <w:r>
        <w:rPr>
          <w:rFonts w:hint="eastAsia"/>
        </w:rPr>
        <w:br/>
      </w:r>
      <w:r>
        <w:rPr>
          <w:rFonts w:hint="eastAsia"/>
        </w:rPr>
        <w:t>　　7.3 来普霉素B行业开发/生产模式</w:t>
      </w:r>
      <w:r>
        <w:rPr>
          <w:rFonts w:hint="eastAsia"/>
        </w:rPr>
        <w:br/>
      </w:r>
      <w:r>
        <w:rPr>
          <w:rFonts w:hint="eastAsia"/>
        </w:rPr>
        <w:t>　　7.4 来普霉素B行业销售模式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中国市场不同产品类型来普霉素B规模（万元）及增长率对比（2021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乙醇溶液型主要企业列表</w:t>
      </w:r>
      <w:r>
        <w:rPr>
          <w:rFonts w:hint="eastAsia"/>
        </w:rPr>
        <w:br/>
      </w:r>
      <w:r>
        <w:rPr>
          <w:rFonts w:hint="eastAsia"/>
        </w:rPr>
        <w:t>　　表 3： 甲醇/水溶液型主要企业列表</w:t>
      </w:r>
      <w:r>
        <w:rPr>
          <w:rFonts w:hint="eastAsia"/>
        </w:rPr>
        <w:br/>
      </w:r>
      <w:r>
        <w:rPr>
          <w:rFonts w:hint="eastAsia"/>
        </w:rPr>
        <w:t>　　表 4： 固体或粉末型主要企业列表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中国市场不同包装规格来普霉素B规模（万元）及增长率对比（2021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微克级包装主要企业列表</w:t>
      </w:r>
      <w:r>
        <w:rPr>
          <w:rFonts w:hint="eastAsia"/>
        </w:rPr>
        <w:br/>
      </w:r>
      <w:r>
        <w:rPr>
          <w:rFonts w:hint="eastAsia"/>
        </w:rPr>
        <w:t>　　表 7： 毫克级包装主要企业列表</w:t>
      </w:r>
      <w:r>
        <w:rPr>
          <w:rFonts w:hint="eastAsia"/>
        </w:rPr>
        <w:br/>
      </w:r>
      <w:r>
        <w:rPr>
          <w:rFonts w:hint="eastAsia"/>
        </w:rPr>
        <w:t>　　表 8： 定制包装主要企业列表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中国市场不同纯度等级来普霉素B规模（万元）及增长率对比（2021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纯度不低于95%主要企业列表</w:t>
      </w:r>
      <w:r>
        <w:rPr>
          <w:rFonts w:hint="eastAsia"/>
        </w:rPr>
        <w:br/>
      </w:r>
      <w:r>
        <w:rPr>
          <w:rFonts w:hint="eastAsia"/>
        </w:rPr>
        <w:t>　　表 11： 纯度不低于98%主要企业列表</w:t>
      </w:r>
      <w:r>
        <w:rPr>
          <w:rFonts w:hint="eastAsia"/>
        </w:rPr>
        <w:br/>
      </w:r>
      <w:r>
        <w:rPr>
          <w:rFonts w:hint="eastAsia"/>
        </w:rPr>
        <w:t>　　表 12： 纯度不低于99%主要企业列表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中国市场不同应用来普霉素B规模（万元）及增长率对比（2021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中国市场主要企业来普霉素B规模（万元）&amp;（2021-2026）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中国市场主要企业来普霉素B规模份额对比（2021-2026）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中国市场主要企业进入来普霉素B市场日期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中国市场主要厂商来普霉素B产品类型及应用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2025年中国市场来普霉素B主要厂商市场地位（第一梯队、第二梯队和第三梯队）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中国市场来普霉素B市场投资、并购等现状分析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重点企业（22）公司信息、总部、来普霉素B市场地位以及主要的竞争对手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重点企业（22）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重点企业（22）在中国市场来普霉素B收入（万元）及毛利率（2021-2026）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重点企业（23）公司信息、总部、来普霉素B市场地位以及主要的竞争对手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重点企业（23）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重点企业（23）在中国市场来普霉素B收入（万元）及毛利率（2021-2026）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重点企业（24）公司信息、总部、来普霉素B市场地位以及主要的竞争对手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重点企业（24） 来普霉素B产品及服务介绍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重点企业（24）在中国市场来普霉素B收入（万元）及毛利率（2021-2026）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中国不同产品类型来普霉素B规模列表（万元）&amp;（2021-2026）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中国不同产品类型来普霉素B规模市场份额列表（2021-2026）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中国不同产品类型来普霉素B规模（万元）预测（2027-2032）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中国不同产品类型来普霉素B规模市场份额预测（2027-2032）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中国不同应用来普霉素B规模列表（万元）&amp;（2021-2026）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122： 中国不同应用来普霉素B规模市场份额列表（2021-2026）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中国不同应用来普霉素B规模（万元）预测（2027-2032）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中国不同应用来普霉素B规模市场份额预测（2027-2032）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来普霉素B行业发展机遇及主要驱动因素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来普霉素B行业发展面临的风险</w:t>
      </w:r>
      <w:r>
        <w:rPr>
          <w:rFonts w:hint="eastAsia"/>
        </w:rPr>
        <w:br/>
      </w:r>
      <w:r>
        <w:rPr>
          <w:rFonts w:hint="eastAsia"/>
        </w:rPr>
        <w:t>　　表 127： 来普霉素B行业政策分析</w:t>
      </w:r>
      <w:r>
        <w:rPr>
          <w:rFonts w:hint="eastAsia"/>
        </w:rPr>
        <w:br/>
      </w:r>
      <w:r>
        <w:rPr>
          <w:rFonts w:hint="eastAsia"/>
        </w:rPr>
        <w:t>　　表 128： 来普霉素B行业供应链分析</w:t>
      </w:r>
      <w:r>
        <w:rPr>
          <w:rFonts w:hint="eastAsia"/>
        </w:rPr>
        <w:br/>
      </w:r>
      <w:r>
        <w:rPr>
          <w:rFonts w:hint="eastAsia"/>
        </w:rPr>
        <w:t>　　表 129： 来普霉素B上游原材料和主要供应商情况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130： 来普霉素B行业主要下游客户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来普霉素B产品图片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中国不同产品类型来普霉素B市场份额2025 &amp; 2032</w:t>
      </w:r>
      <w:r>
        <w:rPr>
          <w:rFonts w:hint="eastAsia"/>
        </w:rPr>
        <w:br/>
      </w:r>
      <w:r>
        <w:rPr>
          <w:rFonts w:hint="eastAsia"/>
        </w:rPr>
        <w:t>　　图 3： 乙醇溶液型产品图片</w:t>
      </w:r>
      <w:r>
        <w:rPr>
          <w:rFonts w:hint="eastAsia"/>
        </w:rPr>
        <w:br/>
      </w:r>
      <w:r>
        <w:rPr>
          <w:rFonts w:hint="eastAsia"/>
        </w:rPr>
        <w:t>　　图 4： 中国乙醇溶液型规模（万元）及增长率（2021-2032）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甲醇/水溶液型产品图片</w:t>
      </w:r>
      <w:r>
        <w:rPr>
          <w:rFonts w:hint="eastAsia"/>
        </w:rPr>
        <w:br/>
      </w:r>
      <w:r>
        <w:rPr>
          <w:rFonts w:hint="eastAsia"/>
        </w:rPr>
        <w:t>　　图 6： 中国甲醇/水溶液型规模（万元）及增长率（2021-2032）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固体或粉末型产品图片</w:t>
      </w:r>
      <w:r>
        <w:rPr>
          <w:rFonts w:hint="eastAsia"/>
        </w:rPr>
        <w:br/>
      </w:r>
      <w:r>
        <w:rPr>
          <w:rFonts w:hint="eastAsia"/>
        </w:rPr>
        <w:t>　　图 8： 中国固体或粉末型规模（万元）及增长率（2021-2032）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中国不同包装规格来普霉素B市场份额2025 &amp; 2032</w:t>
      </w:r>
      <w:r>
        <w:rPr>
          <w:rFonts w:hint="eastAsia"/>
        </w:rPr>
        <w:br/>
      </w:r>
      <w:r>
        <w:rPr>
          <w:rFonts w:hint="eastAsia"/>
        </w:rPr>
        <w:t>　　图 10： 微克级包装产品图片</w:t>
      </w:r>
      <w:r>
        <w:rPr>
          <w:rFonts w:hint="eastAsia"/>
        </w:rPr>
        <w:br/>
      </w:r>
      <w:r>
        <w:rPr>
          <w:rFonts w:hint="eastAsia"/>
        </w:rPr>
        <w:t>　　图 11： 中国微克级包装规模（万元）及增长率（2021-2032）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毫克级包装产品图片</w:t>
      </w:r>
      <w:r>
        <w:rPr>
          <w:rFonts w:hint="eastAsia"/>
        </w:rPr>
        <w:br/>
      </w:r>
      <w:r>
        <w:rPr>
          <w:rFonts w:hint="eastAsia"/>
        </w:rPr>
        <w:t>　　图 13： 中国毫克级包装规模（万元）及增长率（2021-2032）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定制包装产品图片</w:t>
      </w:r>
      <w:r>
        <w:rPr>
          <w:rFonts w:hint="eastAsia"/>
        </w:rPr>
        <w:br/>
      </w:r>
      <w:r>
        <w:rPr>
          <w:rFonts w:hint="eastAsia"/>
        </w:rPr>
        <w:t>　　图 15： 中国定制包装规模（万元）及增长率（2021-2032）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中国不同纯度等级来普霉素B市场份额2025 &amp; 2032</w:t>
      </w:r>
      <w:r>
        <w:rPr>
          <w:rFonts w:hint="eastAsia"/>
        </w:rPr>
        <w:br/>
      </w:r>
      <w:r>
        <w:rPr>
          <w:rFonts w:hint="eastAsia"/>
        </w:rPr>
        <w:t>　　图 17： 纯度不低于95%产品图片</w:t>
      </w:r>
      <w:r>
        <w:rPr>
          <w:rFonts w:hint="eastAsia"/>
        </w:rPr>
        <w:br/>
      </w:r>
      <w:r>
        <w:rPr>
          <w:rFonts w:hint="eastAsia"/>
        </w:rPr>
        <w:t>　　图 18： 中国纯度不低于95%规模（万元）及增长率（2021-2032）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纯度不低于98%产品图片</w:t>
      </w:r>
      <w:r>
        <w:rPr>
          <w:rFonts w:hint="eastAsia"/>
        </w:rPr>
        <w:br/>
      </w:r>
      <w:r>
        <w:rPr>
          <w:rFonts w:hint="eastAsia"/>
        </w:rPr>
        <w:t>　　图 20： 中国纯度不低于98%规模（万元）及增长率（2021-2032）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纯度不低于99%产品图片</w:t>
      </w:r>
      <w:r>
        <w:rPr>
          <w:rFonts w:hint="eastAsia"/>
        </w:rPr>
        <w:br/>
      </w:r>
      <w:r>
        <w:rPr>
          <w:rFonts w:hint="eastAsia"/>
        </w:rPr>
        <w:t>　　图 22： 中国纯度不低于99%规模（万元）及增长率（2021-2032）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中国不同应用来普霉素B市场份额2025 VS 2032</w:t>
      </w:r>
      <w:r>
        <w:rPr>
          <w:rFonts w:hint="eastAsia"/>
        </w:rPr>
        <w:br/>
      </w:r>
      <w:r>
        <w:rPr>
          <w:rFonts w:hint="eastAsia"/>
        </w:rPr>
        <w:t>　　图 24： 实验研究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中国来普霉素B市场规模增速预测：（2021-2032）&amp;（万元）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中国市场来普霉素B市场规模，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2025年中国市场前五大厂商来普霉素B市场份额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2025年中国市场来普霉素B第一梯队、第二梯队和第三梯队厂商及市场份额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中国不同产品类型来普霉素B市场份额2021 &amp; 2025</w:t>
      </w:r>
      <w:r>
        <w:rPr>
          <w:rFonts w:hint="eastAsia"/>
        </w:rPr>
        <w:br/>
      </w:r>
      <w:r>
        <w:rPr>
          <w:rFonts w:hint="eastAsia"/>
        </w:rPr>
        <w:t>　　图 31： 来普霉素B中国企业SWOT分析</w:t>
      </w:r>
      <w:r>
        <w:rPr>
          <w:rFonts w:hint="eastAsia"/>
        </w:rPr>
        <w:br/>
      </w:r>
      <w:r>
        <w:rPr>
          <w:rFonts w:hint="eastAsia"/>
        </w:rPr>
        <w:t>　　图 32： 来普霉素B产业链</w:t>
      </w:r>
      <w:r>
        <w:rPr>
          <w:rFonts w:hint="eastAsia"/>
        </w:rPr>
        <w:br/>
      </w:r>
      <w:r>
        <w:rPr>
          <w:rFonts w:hint="eastAsia"/>
        </w:rPr>
        <w:t>　　图 33： 来普霉素B行业采购模式</w:t>
      </w:r>
      <w:r>
        <w:rPr>
          <w:rFonts w:hint="eastAsia"/>
        </w:rPr>
        <w:br/>
      </w:r>
      <w:r>
        <w:rPr>
          <w:rFonts w:hint="eastAsia"/>
        </w:rPr>
        <w:t>　　图 34： 来普霉素B行业开发/生产模式分析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来普霉素B行业销售模式分析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006c9db41481b" w:history="1">
        <w:r>
          <w:rPr>
            <w:rStyle w:val="Hyperlink"/>
          </w:rPr>
          <w:t>2026-2032年中国来普霉素B行业发展分析及前景趋势报告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006c9db41481b" w:history="1">
        <w:r>
          <w:rPr>
            <w:rStyle w:val="Hyperlink"/>
          </w:rPr>
          <w:t>https://www.20087.com/0/22/LaiPuMeiSuBShiChangQianJingFenXi.html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18e3a876c494b" w:history="1">
      <w:r>
        <w:rPr>
          <w:rStyle w:val="Hyperlink"/>
        </w:rPr>
        <w:t>2026-2032年中国来普霉素B行业发展分析及前景趋势报告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LaiPuMeiSuBShiChangQianJingFenXi.html" TargetMode="External" Id="Ra0a006c9db4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LaiPuMeiSuBShiChangQianJingFenXi.html" TargetMode="External" Id="R58d18e3a876c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2026-06-05T07:59:10Z</dcterms:created>
  <dcterms:modified xsi:type="dcterms:W3CDTF">2026-06-05T08:59:10Z</dcterms:modified>
  <dc:subject>2026-2032年中国来普霉素B行业发展分析及前景趋势报告</dc:subject>
  <dc:title>2026-2032年中国来普霉素B行业发展分析及前景趋势报告</dc:title>
  <cp:keywords>2026-2032年中国来普霉素B行业发展分析及前景趋势报告</cp:keywords>
  <dc:description>2026-2032年中国来普霉素B行业发展分析及前景趋势报告</dc:description>
</cp:coreProperties>
</file>