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07c417ac2434c" w:history="1">
              <w:r>
                <w:rPr>
                  <w:rStyle w:val="Hyperlink"/>
                </w:rPr>
                <w:t>2024-2030年中国松果体素发展现状分析与前景趋势预测报告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07c417ac2434c" w:history="1">
              <w:r>
                <w:rPr>
                  <w:rStyle w:val="Hyperlink"/>
                </w:rPr>
                <w:t>2024-2030年中国松果体素发展现状分析与前景趋势预测报告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07c417ac2434c" w:history="1">
                <w:r>
                  <w:rPr>
                    <w:rStyle w:val="Hyperlink"/>
                  </w:rPr>
                  <w:t>https://www.20087.com/0/92/SongGuoTiSuFaZhanQianJing.html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果体素即褪黑素，是一种由人体松果体分泌的激素，对调节睡眠周期和生物钟有重要作用。目前，褪黑素补充剂作为改善睡眠质量和应对时差反应的辅助手段，市场需求持续增长。随着对褪黑素生理功能的深入研究，褪黑素在抗衰老、免疫调节和癌症治疗等方面的潜在应用也引起了科学界的关注。</w:t>
      </w:r>
      <w:r>
        <w:rPr>
          <w:rFonts w:hint="eastAsia"/>
        </w:rPr>
        <w:br/>
      </w:r>
      <w:r>
        <w:rPr>
          <w:rFonts w:hint="eastAsia"/>
        </w:rPr>
        <w:t>　　未来，褪黑素的研究将更加侧重于其在慢性疾病预防和治疗中的作用。一方面，褪黑素作为抗氧化剂和免疫调节剂的特性，可能在心血管疾病、糖尿病和神经退行性疾病中发挥积极作用。另一方面，个性化褪黑素补充策略，基于个体的基因型和生理节律，将为睡眠障碍患者提供更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07c417ac2434c" w:history="1">
        <w:r>
          <w:rPr>
            <w:rStyle w:val="Hyperlink"/>
          </w:rPr>
          <w:t>2024-2030年中国松果体素发展现状分析与前景趋势预测报告</w:t>
        </w:r>
      </w:hyperlink>
      <w:r>
        <w:rPr>
          <w:rFonts w:hint="eastAsia"/>
        </w:rPr>
        <w:t>》依托权威机构及行业协会数据，结合松果体素行业的宏观环境与微观实践，从松果体素市场规模、市场需求、技术现状及产业链结构等多维度进行了系统调研与分析。报告通过严谨的研究方法与翔实的数据支持，辅以直观图表，全面剖析了松果体素行业发展趋势、重点企业表现及市场竞争格局，并通过SWOT分析揭示了行业机遇与潜在风险，为松果体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松果体素行业界定及应用</w:t>
      </w:r>
      <w:r>
        <w:rPr>
          <w:rFonts w:hint="eastAsia"/>
        </w:rPr>
        <w:br/>
      </w:r>
      <w:r>
        <w:rPr>
          <w:rFonts w:hint="eastAsia"/>
        </w:rPr>
        <w:t>　　第一节 松果体素行业定义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松果体素主要应用领域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全球松果体素行业发展状况分析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2019-2024年全球松果体素行业运行概况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2019-2024年全球松果体素行业市场规模分析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全球主要地区松果体素行业运行情况分析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2024-2030年全球松果体素行业发展趋势预测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2023-2024年中国松果体素发展环境分析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松果体素行业相关政策、标准</w:t>
      </w:r>
      <w:r>
        <w:rPr>
          <w:rFonts w:hint="eastAsia"/>
        </w:rPr>
        <w:br/>
      </w:r>
      <w:r>
        <w:rPr>
          <w:rFonts w:hint="eastAsia"/>
        </w:rPr>
        <w:t>　　第三节 松果体素行业相关发展规划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中国松果体素行业现状调研分析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中国松果体素行业发展现状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一、2023-2024年松果体素行业品牌发展现状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二、2023-2024年松果体素行业需求市场现状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三、2023-2024年松果体素市场需求层次分析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四、2023-2024年中国松果体素市场走向分析</w:t>
      </w:r>
      <w:r>
        <w:rPr>
          <w:rFonts w:hint="eastAsia"/>
        </w:rPr>
        <w:br/>
      </w:r>
      <w:r>
        <w:rPr>
          <w:rFonts w:hint="eastAsia"/>
        </w:rPr>
        <w:t>　　第二节 中国松果体素产品技术分析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一、2023-2024年松果体素产品技术变化特点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二、2023-2024年松果体素产品市场的新技术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三、2023-2024年松果体素产品市场现状分析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中国松果体素行业存在的问题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一、2023-2024年松果体素产品市场存在的主要问题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二、2023-2024年国内松果体素产品市场的三大瓶颈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三、2023-2024年松果体素产品市场遭遇的规模难题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对中国松果体素市场的分析及思考</w:t>
      </w:r>
      <w:r>
        <w:rPr>
          <w:rFonts w:hint="eastAsia"/>
        </w:rPr>
        <w:br/>
      </w:r>
      <w:r>
        <w:rPr>
          <w:rFonts w:hint="eastAsia"/>
        </w:rPr>
        <w:t>　　　　一、松果体素市场特点</w:t>
      </w:r>
      <w:r>
        <w:rPr>
          <w:rFonts w:hint="eastAsia"/>
        </w:rPr>
        <w:br/>
      </w:r>
      <w:r>
        <w:rPr>
          <w:rFonts w:hint="eastAsia"/>
        </w:rPr>
        <w:t>　　　　二、松果体素市场分析</w:t>
      </w:r>
      <w:r>
        <w:rPr>
          <w:rFonts w:hint="eastAsia"/>
        </w:rPr>
        <w:br/>
      </w:r>
      <w:r>
        <w:rPr>
          <w:rFonts w:hint="eastAsia"/>
        </w:rPr>
        <w:t>　　　　三、松果体素市场变化的方向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四、中国松果体素行业发展的新思路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五、对中国松果体素行业发展的思考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中国松果体素行业市场供需现状调研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中国松果体素市场现状分析</w:t>
      </w:r>
      <w:r>
        <w:rPr>
          <w:rFonts w:hint="eastAsia"/>
        </w:rPr>
        <w:br/>
      </w:r>
      <w:r>
        <w:rPr>
          <w:rFonts w:hint="eastAsia"/>
        </w:rPr>
        <w:t>　　第二节 中国松果体素行业产量情况分析及预测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一、松果体素总体产能规模</w:t>
      </w:r>
      <w:r>
        <w:rPr>
          <w:rFonts w:hint="eastAsia"/>
        </w:rPr>
        <w:br/>
      </w:r>
      <w:r>
        <w:rPr>
          <w:rFonts w:hint="eastAsia"/>
        </w:rPr>
        <w:t>　　　　二、松果体素生产区域分布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三、2019-2024年中国松果体素产量统计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四、2024-2030年中国松果体素产量预测</w:t>
      </w:r>
      <w:r>
        <w:rPr>
          <w:rFonts w:hint="eastAsia"/>
        </w:rPr>
        <w:br/>
      </w:r>
      <w:r>
        <w:rPr>
          <w:rFonts w:hint="eastAsia"/>
        </w:rPr>
        <w:t>　　第三节 中国松果体素市场需求分析及预测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一、中国松果体素市场需求特点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二、2019-2024年中国松果体素市场需求量统计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三、2024-2030年中国松果体素市场需求量预测</w:t>
      </w:r>
      <w:r>
        <w:rPr>
          <w:rFonts w:hint="eastAsia"/>
        </w:rPr>
        <w:br/>
      </w:r>
      <w:r>
        <w:rPr>
          <w:rFonts w:hint="eastAsia"/>
        </w:rPr>
        <w:t>　　第四节 中国松果体素价格趋势分析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一、2019-2024年中国松果体素市场价格趋势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二、2024-2030年中国松果体素市场价格走势预测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中国松果体素进出口分析</w:t>
      </w:r>
      <w:r>
        <w:rPr>
          <w:rFonts w:hint="eastAsia"/>
        </w:rPr>
        <w:br/>
      </w:r>
      <w:r>
        <w:rPr>
          <w:rFonts w:hint="eastAsia"/>
        </w:rPr>
        <w:t>　　第一节 松果体素进口情况分析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松果体素出口情况分析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影响松果体素进出口因素分析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中国松果体素行业主要指标监测分析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2019-2024年中国松果体素行业规模情况分析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2019-2024年中国松果体素行业财务能力分析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松果体素行业细分产品调研</w:t>
      </w:r>
      <w:r>
        <w:rPr>
          <w:rFonts w:hint="eastAsia"/>
        </w:rPr>
        <w:br/>
      </w:r>
      <w:r>
        <w:rPr>
          <w:rFonts w:hint="eastAsia"/>
        </w:rPr>
        <w:t>　　第一节 松果体素细分产品结构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松果体素行业上下游发展情况分析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松果体素行业上游产业发展分析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松果体素行业下游产业发展分析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中国松果体素行业重点地区发展分析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松果体素行业重点区域市场结构调研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**地区松果体素市场容量分析</w:t>
      </w:r>
      <w:r>
        <w:rPr>
          <w:rFonts w:hint="eastAsia"/>
        </w:rPr>
        <w:br/>
      </w:r>
      <w:r>
        <w:rPr>
          <w:rFonts w:hint="eastAsia"/>
        </w:rPr>
        <w:t>　　第三节 **地区松果体素市场容量分析</w:t>
      </w:r>
      <w:r>
        <w:rPr>
          <w:rFonts w:hint="eastAsia"/>
        </w:rPr>
        <w:br/>
      </w:r>
      <w:r>
        <w:rPr>
          <w:rFonts w:hint="eastAsia"/>
        </w:rPr>
        <w:t>　　第四节 **地区松果体素市场容量分析</w:t>
      </w:r>
      <w:r>
        <w:rPr>
          <w:rFonts w:hint="eastAsia"/>
        </w:rPr>
        <w:br/>
      </w:r>
      <w:r>
        <w:rPr>
          <w:rFonts w:hint="eastAsia"/>
        </w:rPr>
        <w:t>　　第五节 **地区松果体素市场容量分析</w:t>
      </w:r>
      <w:r>
        <w:rPr>
          <w:rFonts w:hint="eastAsia"/>
        </w:rPr>
        <w:br/>
      </w:r>
      <w:r>
        <w:rPr>
          <w:rFonts w:hint="eastAsia"/>
        </w:rPr>
        <w:t>　　第六节 **地区松果体素市场容量分析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松果体素行业重点企业竞争力分析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三、企业松果体素经营状况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三、企业松果体素经营状况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三、企业松果体素经营状况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三、企业松果体素经营状况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三、企业松果体素经营状况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三、企业松果体素经营状况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松果体素行业企业经营策略研究分析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松果体素企业多样化经营策略分析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一、松果体素企业多样化经营情况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二、现行松果体素行业多样化经营的方向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大型松果体素企业集团未来发展策略分析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对中小松果体素企业生产经营的建议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松果体素行业前景及投资风险预警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2024年松果体素市场前景分析</w:t>
      </w:r>
      <w:r>
        <w:rPr>
          <w:rFonts w:hint="eastAsia"/>
        </w:rPr>
        <w:br/>
      </w:r>
      <w:r>
        <w:rPr>
          <w:rFonts w:hint="eastAsia"/>
        </w:rPr>
        <w:t>　　第二节 2024年松果体素行业发展趋势预测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影响松果体素行业发展的主要因素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一、2024年影响松果体素行业运行的有利因素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二、2024年影响松果体素行业运行的稳定因素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三、2024年影响松果体素行业运行的不利因素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四、2024年中国松果体素行业发展面临的挑战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五、2024年中国松果体素行业发展面临的机遇</w:t>
      </w:r>
      <w:r>
        <w:rPr>
          <w:rFonts w:hint="eastAsia"/>
        </w:rPr>
        <w:br/>
      </w:r>
      <w:r>
        <w:rPr>
          <w:rFonts w:hint="eastAsia"/>
        </w:rPr>
        <w:t>　　第四节 松果体素行业投资风险预警</w:t>
      </w:r>
      <w:r>
        <w:rPr>
          <w:rFonts w:hint="eastAsia"/>
        </w:rPr>
        <w:br/>
      </w:r>
      <w:r>
        <w:rPr>
          <w:rFonts w:hint="eastAsia"/>
        </w:rPr>
        <w:t>　　　　一、松果体素行业市场风险预测</w:t>
      </w:r>
      <w:r>
        <w:rPr>
          <w:rFonts w:hint="eastAsia"/>
        </w:rPr>
        <w:br/>
      </w:r>
      <w:r>
        <w:rPr>
          <w:rFonts w:hint="eastAsia"/>
        </w:rPr>
        <w:t>　　　　二、松果体素行业政策风险预测</w:t>
      </w:r>
      <w:r>
        <w:rPr>
          <w:rFonts w:hint="eastAsia"/>
        </w:rPr>
        <w:br/>
      </w:r>
      <w:r>
        <w:rPr>
          <w:rFonts w:hint="eastAsia"/>
        </w:rPr>
        <w:t>　　　　三、松果体素行业经营风险预测</w:t>
      </w:r>
      <w:r>
        <w:rPr>
          <w:rFonts w:hint="eastAsia"/>
        </w:rPr>
        <w:br/>
      </w:r>
      <w:r>
        <w:rPr>
          <w:rFonts w:hint="eastAsia"/>
        </w:rPr>
        <w:t>　　　　四、松果体素行业技术风险预测</w:t>
      </w:r>
      <w:r>
        <w:rPr>
          <w:rFonts w:hint="eastAsia"/>
        </w:rPr>
        <w:br/>
      </w:r>
      <w:r>
        <w:rPr>
          <w:rFonts w:hint="eastAsia"/>
        </w:rPr>
        <w:t>　　　　五、松果体素行业竞争风险预测</w:t>
      </w:r>
      <w:r>
        <w:rPr>
          <w:rFonts w:hint="eastAsia"/>
        </w:rPr>
        <w:br/>
      </w:r>
      <w:r>
        <w:rPr>
          <w:rFonts w:hint="eastAsia"/>
        </w:rPr>
        <w:t>　　　　六、松果体素行业其他风险预测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松果体素投资建议</w:t>
      </w:r>
      <w:r>
        <w:rPr>
          <w:rFonts w:hint="eastAsia"/>
        </w:rPr>
        <w:br/>
      </w:r>
      <w:r>
        <w:rPr>
          <w:rFonts w:hint="eastAsia"/>
        </w:rPr>
        <w:t>　　第一节 松果体素行业投资环境分析</w:t>
      </w:r>
      <w:r>
        <w:rPr>
          <w:rFonts w:hint="eastAsia"/>
        </w:rPr>
        <w:br/>
      </w:r>
      <w:r>
        <w:rPr>
          <w:rFonts w:hint="eastAsia"/>
        </w:rPr>
        <w:t>　　第二节 松果体素行业投资进入壁垒分析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松果体素行业历程</w:t>
      </w:r>
      <w:r>
        <w:rPr>
          <w:rFonts w:hint="eastAsia"/>
        </w:rPr>
        <w:br/>
      </w:r>
      <w:r>
        <w:rPr>
          <w:rFonts w:hint="eastAsia"/>
        </w:rPr>
        <w:t>　　图表 松果体素行业生命周期</w:t>
      </w:r>
      <w:r>
        <w:rPr>
          <w:rFonts w:hint="eastAsia"/>
        </w:rPr>
        <w:br/>
      </w:r>
      <w:r>
        <w:rPr>
          <w:rFonts w:hint="eastAsia"/>
        </w:rPr>
        <w:t>　　图表 松果体素行业产业链分析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2019-2024年中国松果体素行业市场规模及增长情况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2019-2024年松果体素行业市场容量分析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2019-2024年中国松果体素行业产能统计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2019-2024年中国松果体素行业产量及增长趋势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2019-2024年中国松果体素市场需求量及增速统计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2024年中国松果体素行业需求领域分布格局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2019-2024年中国松果体素行业销售收入分析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2019-2024年中国松果体素行业盈利情况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2019-2024年中国松果体素行业利润总额统计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2019-2024年中国松果体素进口数量分析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2019-2024年中国松果体素进口金额分析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2019-2024年中国松果体素出口数量分析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2019-2024年中国松果体素出口金额分析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2024年中国松果体素进口国家及地区分析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2024年中国松果体素出口国家及地区分析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2019-2024年中国松果体素行业企业数量情况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2019-2024年中国松果体素行业企业平均规模情况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**地区松果体素市场规模及增长情况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**地区松果体素行业市场需求情况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**地区松果体素市场规模及增长情况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**地区松果体素行业市场需求情况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**地区松果体素市场规模及增长情况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**地区松果体素行业市场需求情况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**地区松果体素市场规模及增长情况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**地区松果体素行业市场需求情况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松果体素重点企业（一）基本信息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松果体素重点企业（一）经营情况分析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松果体素重点企业（一）主要经济指标情况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松果体素重点企业（一）盈利能力情况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松果体素重点企业（一）偿债能力情况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松果体素重点企业（一）运营能力情况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松果体素重点企业（一）成长能力情况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松果体素重点企业（二）基本信息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松果体素重点企业（二）经营情况分析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松果体素重点企业（二）主要经济指标情况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松果体素重点企业（二）盈利能力情况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松果体素重点企业（二）偿债能力情况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松果体素重点企业（二）运营能力情况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松果体素重点企业（二）成长能力情况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松果体素重点企业（三）基本信息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松果体素重点企业（三）经营情况分析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松果体素重点企业（三）主要经济指标情况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松果体素重点企业（三）盈利能力情况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松果体素重点企业（三）偿债能力情况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松果体素重点企业（三）运营能力情况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松果体素重点企业（三）成长能力情况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2024-2030年中国松果体素行业产能预测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2024-2030年中国松果体素行业产量预测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2024-2030年中国松果体素市场需求量预测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2024-2030年中国松果体素行业供需平衡预测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2024-2030年中国松果体素行业市场容量预测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2024-2030年中国松果体素行业市场规模预测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2024年中国松果体素市场前景分析</w:t>
      </w:r>
      <w:r>
        <w:rPr>
          <w:rFonts w:hint="eastAsia"/>
        </w:rPr>
        <w:br/>
      </w:r>
      <w:r>
        <w:rPr>
          <w:rFonts w:hint="eastAsia"/>
        </w:rPr>
        <w:t>　　图表 2024年中国松果体素发展趋势预测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07c417ac2434c" w:history="1">
        <w:r>
          <w:rPr>
            <w:rStyle w:val="Hyperlink"/>
          </w:rPr>
          <w:t>2024-2030年中国松果体素发展现状分析与前景趋势预测报告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07c417ac2434c" w:history="1">
        <w:r>
          <w:rPr>
            <w:rStyle w:val="Hyperlink"/>
          </w:rPr>
          <w:t>https://www.20087.com/0/92/SongGuoTiSuFaZhanQianJing.html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热点：松果腺激素简称、松果体素片和褪黑素的区别、松果体素是什么、松果体素是什么、松果激素的作用、如何增加松果体素、松果体素片、松果体素片的功效、松果体素片是什么药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cd592682e4a3f" w:history="1">
      <w:r>
        <w:rPr>
          <w:rStyle w:val="Hyperlink"/>
        </w:rPr>
        <w:t>2024-2030年中国松果体素发展现状分析与前景趋势预测报告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ongGuoTiSuFaZhanQianJing.html" TargetMode="External" Id="R35307c417ac2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ongGuoTiSuFaZhanQianJing.html" TargetMode="External" Id="R407cd592682e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2024-02-13T07:51:00Z</dcterms:created>
  <dcterms:modified xsi:type="dcterms:W3CDTF">2024-02-13T08:51:00Z</dcterms:modified>
  <dc:subject>2024-2030年中国松果体素发展现状分析与前景趋势预测报告</dc:subject>
  <dc:title>2024-2030年中国松果体素发展现状分析与前景趋势预测报告</dc:title>
  <cp:keywords>2024-2030年中国松果体素发展现状分析与前景趋势预测报告</cp:keywords>
  <dc:description>2024-2030年中国松果体素发展现状分析与前景趋势预测报告</dc:description>
</cp:coreProperties>
</file>