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81c4d12174d70" w:history="1">
              <w:r>
                <w:rPr>
                  <w:rStyle w:val="Hyperlink"/>
                </w:rPr>
                <w:t>2025-2031年中国水处理药剂市场调研及发展趋势分析报告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81c4d12174d70" w:history="1">
              <w:r>
                <w:rPr>
                  <w:rStyle w:val="Hyperlink"/>
                </w:rPr>
                <w:t>2025-2031年中国水处理药剂市场调研及发展趋势分析报告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81c4d12174d70" w:history="1">
                <w:r>
                  <w:rPr>
                    <w:rStyle w:val="Hyperlink"/>
                  </w:rPr>
                  <w:t>https://www.20087.com/0/22/ShuiChuLiYaoJiShiChangDiaoYanBaoGao.html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药剂行业随着全球水资源短缺和水质污染问题的加剧，市场需求持续攀升。药剂种类涵盖絮凝剂、杀菌剂、阻垢剂和除氧剂等，用于工业废水处理、饮用水净化和污水处理厂的运营。近年来，生物可降解和环境友好的药剂受到市场青睐，反映了行业向绿色化学转型的趋势。同时，智能化监测和自动投药系统的发展，提高了水处理的效率和精准度。</w:t>
      </w:r>
      <w:r>
        <w:rPr>
          <w:rFonts w:hint="eastAsia"/>
        </w:rPr>
        <w:br/>
      </w:r>
      <w:r>
        <w:rPr>
          <w:rFonts w:hint="eastAsia"/>
        </w:rPr>
        <w:t>　　未来，水处理药剂行业将更加注重可持续性和智能化。可持续性方面，将研发更多生物基和低毒性的水处理药剂，减少对生态环境的影响。智能化方面，将集成物联网和人工智能技术，实现水处理过程的实时监测和智能调控，提高药剂使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81c4d12174d70" w:history="1">
        <w:r>
          <w:rPr>
            <w:rStyle w:val="Hyperlink"/>
          </w:rPr>
          <w:t>2025-2031年中国水处理药剂市场调研及发展趋势分析报告</w:t>
        </w:r>
      </w:hyperlink>
      <w:r>
        <w:rPr>
          <w:rFonts w:hint="eastAsia"/>
        </w:rPr>
        <w:t>》依托国家统计局、相关行业协会的详实数据资料，系统解析了水处理药剂行业的产业链结构、市场规模及需求现状，并对价格动态进行了解读。报告客观呈现了水处理药剂行业发展状况，科学预测了市场前景与未来趋势，同时聚焦水处理药剂重点企业，分析了市场竞争格局、集中度及品牌影响力。此外，报告通过细分市场领域，挖掘了水处理药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水处理药剂行业概述</w:t>
      </w:r>
      <w:r>
        <w:rPr>
          <w:rFonts w:hint="eastAsia"/>
        </w:rPr>
        <w:br/>
      </w:r>
      <w:r>
        <w:rPr>
          <w:rFonts w:hint="eastAsia"/>
        </w:rPr>
        <w:t>　　第一节 水处理药剂行业界定</w:t>
      </w:r>
      <w:r>
        <w:rPr>
          <w:rFonts w:hint="eastAsia"/>
        </w:rPr>
        <w:br/>
      </w:r>
      <w:r>
        <w:rPr>
          <w:rFonts w:hint="eastAsia"/>
        </w:rPr>
        <w:t>　　第二节 水处理药剂行业发展历程</w:t>
      </w:r>
      <w:r>
        <w:rPr>
          <w:rFonts w:hint="eastAsia"/>
        </w:rPr>
        <w:br/>
      </w:r>
      <w:r>
        <w:rPr>
          <w:rFonts w:hint="eastAsia"/>
        </w:rPr>
        <w:t>　　第三节 水处理药剂产业链分析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二、水处理药剂产业链模型分析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2024-2025年中国水处理药剂行业发展环境分析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水处理药剂行业政策环境分析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一、水处理药剂行业相关政策</w:t>
      </w:r>
      <w:r>
        <w:rPr>
          <w:rFonts w:hint="eastAsia"/>
        </w:rPr>
        <w:br/>
      </w:r>
      <w:r>
        <w:rPr>
          <w:rFonts w:hint="eastAsia"/>
        </w:rPr>
        <w:t>　　　　二、水处理药剂行业相关标准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2024-2025年水处理药剂行业技术发展现状及趋势分析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2024-2025年全球水处理药剂行业市场运行形势分析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2024-2025年全球水处理药剂行业发展概况</w:t>
      </w:r>
      <w:r>
        <w:rPr>
          <w:rFonts w:hint="eastAsia"/>
        </w:rPr>
        <w:br/>
      </w:r>
      <w:r>
        <w:rPr>
          <w:rFonts w:hint="eastAsia"/>
        </w:rPr>
        <w:t>　　第二节 世界水处理药剂行业发展走势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一、全球水处理药剂行业市场分布情况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二、全球水处理药剂行业发展趋势分析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全球水处理药剂行业重点国家和区域分析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中国水处理药剂行业运行状况分析</w:t>
      </w:r>
      <w:r>
        <w:rPr>
          <w:rFonts w:hint="eastAsia"/>
        </w:rPr>
        <w:br/>
      </w:r>
      <w:r>
        <w:rPr>
          <w:rFonts w:hint="eastAsia"/>
        </w:rPr>
        <w:t>　　第一节 水处理药剂行业市场规模分析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一、2019-2024年水处理药剂行业市场规模分析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二、2025年水处理药剂行业市场规模现状分析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二、2025-2031年水处理药剂行业市场规模况预测</w:t>
      </w:r>
      <w:r>
        <w:rPr>
          <w:rFonts w:hint="eastAsia"/>
        </w:rPr>
        <w:br/>
      </w:r>
      <w:r>
        <w:rPr>
          <w:rFonts w:hint="eastAsia"/>
        </w:rPr>
        <w:t>　　第二节 水处理药剂行业产量情况分析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一、2019-2024年水处理药剂行业市场供给情况分析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二、水处理药剂行业区域产量分析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二、2025-2031年水处理药剂行业产量预测</w:t>
      </w:r>
      <w:r>
        <w:rPr>
          <w:rFonts w:hint="eastAsia"/>
        </w:rPr>
        <w:br/>
      </w:r>
      <w:r>
        <w:rPr>
          <w:rFonts w:hint="eastAsia"/>
        </w:rPr>
        <w:t>　　第三节 水处理药剂行业市场需求分析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一、2019-2024年水处理药剂行业市场需求情况分析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二、2025年水处理药剂行业市场需求现状分析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二、2025-2031年水处理药剂行业市场需求情况预测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2025年中国水处理药剂行业集中度分析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一、水处理药剂行业市场集中度情况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二、水处理药剂行业企业集中度分析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二、**地区水处理药剂行业调研分析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三、**地区水处理药剂行业调研分析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四、**地区水处理药剂行业调研分析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五、**地区水处理药剂行业调研分析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六、**地区水处理药剂行业调研分析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中国水处理药剂行业进出口情况分析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水处理药剂行业出口情况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一、2019-2024年水处理药剂行业出口情况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三、2025-2031年水处理药剂行业出口情况预测</w:t>
      </w:r>
      <w:r>
        <w:rPr>
          <w:rFonts w:hint="eastAsia"/>
        </w:rPr>
        <w:br/>
      </w:r>
      <w:r>
        <w:rPr>
          <w:rFonts w:hint="eastAsia"/>
        </w:rPr>
        <w:t>　　第二节 水处理药剂行业进口情况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一、2019-2024年水处理药剂行业进口情况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三、2025-2031年水处理药剂行业进口情况预测</w:t>
      </w:r>
      <w:r>
        <w:rPr>
          <w:rFonts w:hint="eastAsia"/>
        </w:rPr>
        <w:br/>
      </w:r>
      <w:r>
        <w:rPr>
          <w:rFonts w:hint="eastAsia"/>
        </w:rPr>
        <w:t>　　第三节 水处理药剂行业进出口面临的挑战及对策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中国水处理药剂行业产品价格监测</w:t>
      </w:r>
      <w:r>
        <w:rPr>
          <w:rFonts w:hint="eastAsia"/>
        </w:rPr>
        <w:br/>
      </w:r>
      <w:r>
        <w:rPr>
          <w:rFonts w:hint="eastAsia"/>
        </w:rPr>
        <w:t>　　　　一、水处理药剂市场价格特征</w:t>
      </w:r>
      <w:r>
        <w:rPr>
          <w:rFonts w:hint="eastAsia"/>
        </w:rPr>
        <w:br/>
      </w:r>
      <w:r>
        <w:rPr>
          <w:rFonts w:hint="eastAsia"/>
        </w:rPr>
        <w:t>　　　　二、当前水处理药剂市场价格评述</w:t>
      </w:r>
      <w:r>
        <w:rPr>
          <w:rFonts w:hint="eastAsia"/>
        </w:rPr>
        <w:br/>
      </w:r>
      <w:r>
        <w:rPr>
          <w:rFonts w:hint="eastAsia"/>
        </w:rPr>
        <w:t>　　　　三、影响水处理药剂市场价格因素分析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四、未来水处理药剂市场价格走势预测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2025年中国水处理药剂行业市场竞争格局分析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水处理药剂行业主要竞争因素分析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一、水处理药剂行业内企业竞争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水处理药剂企业国际竞争力比较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四、水处理药剂企业结构与战略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水处理药剂行业竞争格局分析</w:t>
      </w:r>
      <w:r>
        <w:rPr>
          <w:rFonts w:hint="eastAsia"/>
        </w:rPr>
        <w:br/>
      </w:r>
      <w:r>
        <w:rPr>
          <w:rFonts w:hint="eastAsia"/>
        </w:rPr>
        <w:t>　　第四节 水处理药剂行业竞争策略分析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一、2025年水处理药剂行业竞争策略分析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二、2025-2031年水处理药剂行业竞争格局展望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二、水处理药剂企业经营情况分析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二、水处理药剂经营情况分析</w:t>
      </w:r>
      <w:r>
        <w:rPr>
          <w:rFonts w:hint="eastAsia"/>
        </w:rPr>
        <w:br/>
      </w:r>
      <w:r>
        <w:rPr>
          <w:rFonts w:hint="eastAsia"/>
        </w:rPr>
        <w:t>　　　　三、水处理药剂企业发展规划及前景展望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二、水处理药剂企业经营情况分析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三、水处理药剂发展规划及前景展望</w:t>
      </w:r>
      <w:r>
        <w:rPr>
          <w:rFonts w:hint="eastAsia"/>
        </w:rPr>
        <w:br/>
      </w:r>
      <w:r>
        <w:rPr>
          <w:rFonts w:hint="eastAsia"/>
        </w:rPr>
        <w:t>　　第四节 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二、水处理药剂经营情况分析</w:t>
      </w:r>
      <w:r>
        <w:rPr>
          <w:rFonts w:hint="eastAsia"/>
        </w:rPr>
        <w:br/>
      </w:r>
      <w:r>
        <w:rPr>
          <w:rFonts w:hint="eastAsia"/>
        </w:rPr>
        <w:t>　　　　三、水处理药剂企业发展规划及前景展望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二、水处理药剂企业经营情况分析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三、水处理药剂发展规划及前景展望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2025-2031年水处理药剂行业发展趋势与投资战略研究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水处理药剂市场发展潜力分析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水处理药剂行业发展趋势分析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水处理药剂行业发展战略研究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对我国水处理药剂品牌的战略思考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二、水处理药剂实施品牌战略的意义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三、水处理药剂企业品牌的现状分析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四、我国水处理药剂企业的品牌战略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中国水处理药剂行业投资风险及建议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水处理药剂行业应对策略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中-智-林－水处理药剂行业重点客户战略的实施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水处理药剂行业类别</w:t>
      </w:r>
      <w:r>
        <w:rPr>
          <w:rFonts w:hint="eastAsia"/>
        </w:rPr>
        <w:br/>
      </w:r>
      <w:r>
        <w:rPr>
          <w:rFonts w:hint="eastAsia"/>
        </w:rPr>
        <w:t>　　图表 水处理药剂行业产业链调研</w:t>
      </w:r>
      <w:r>
        <w:rPr>
          <w:rFonts w:hint="eastAsia"/>
        </w:rPr>
        <w:br/>
      </w:r>
      <w:r>
        <w:rPr>
          <w:rFonts w:hint="eastAsia"/>
        </w:rPr>
        <w:t>　　图表 水处理药剂行业现状</w:t>
      </w:r>
      <w:r>
        <w:rPr>
          <w:rFonts w:hint="eastAsia"/>
        </w:rPr>
        <w:br/>
      </w:r>
      <w:r>
        <w:rPr>
          <w:rFonts w:hint="eastAsia"/>
        </w:rPr>
        <w:t>　　图表 水处理药剂行业标准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2025年中国水处理药剂行业产能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2019-2024年中国水处理药剂行业产量统计</w:t>
      </w:r>
      <w:r>
        <w:rPr>
          <w:rFonts w:hint="eastAsia"/>
        </w:rPr>
        <w:br/>
      </w:r>
      <w:r>
        <w:rPr>
          <w:rFonts w:hint="eastAsia"/>
        </w:rPr>
        <w:t>　　图表 水处理药剂行业动态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2019-2024年中国水处理药剂市场需求量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2019-2024年中国水处理药剂行情</w:t>
      </w:r>
      <w:r>
        <w:rPr>
          <w:rFonts w:hint="eastAsia"/>
        </w:rPr>
        <w:br/>
      </w:r>
      <w:r>
        <w:rPr>
          <w:rFonts w:hint="eastAsia"/>
        </w:rPr>
        <w:t>　　图表 2019-2024年中国水处理药剂价格走势图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2019-2024年中国水处理药剂进口统计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2019-2024年中国水处理药剂出口统计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**地区水处理药剂市场调研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**地区水处理药剂市场调研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水处理药剂行业竞争对手分析</w:t>
      </w:r>
      <w:r>
        <w:rPr>
          <w:rFonts w:hint="eastAsia"/>
        </w:rPr>
        <w:br/>
      </w:r>
      <w:r>
        <w:rPr>
          <w:rFonts w:hint="eastAsia"/>
        </w:rPr>
        <w:t>　　图表 水处理药剂重点企业（一）基本信息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2025-2031年中国水处理药剂行业市场规模预测</w:t>
      </w:r>
      <w:r>
        <w:rPr>
          <w:rFonts w:hint="eastAsia"/>
        </w:rPr>
        <w:br/>
      </w:r>
      <w:r>
        <w:rPr>
          <w:rFonts w:hint="eastAsia"/>
        </w:rPr>
        <w:t>　　图表 水处理药剂行业准入条件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2025年中国水处理药剂市场前景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81c4d12174d70" w:history="1">
        <w:r>
          <w:rPr>
            <w:rStyle w:val="Hyperlink"/>
          </w:rPr>
          <w:t>2025-2031年中国水处理药剂市场调研及发展趋势分析报告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81c4d12174d70" w:history="1">
        <w:r>
          <w:rPr>
            <w:rStyle w:val="Hyperlink"/>
          </w:rPr>
          <w:t>https://www.20087.com/0/22/ShuiChuLiYaoJiShiChangDiaoYanBaoGao.html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热点：水处理药剂有哪些、水处理药剂厂家、水处理剂、水处理药剂厂家排名、生活用水处理用什么药剂、纳尔科水处理药剂、水处理药剂种类及作用、污水处理常用4种药剂、水处理药剂知识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5489733844a6" w:history="1">
      <w:r>
        <w:rPr>
          <w:rStyle w:val="Hyperlink"/>
        </w:rPr>
        <w:t>2025-2031年中国水处理药剂市场调研及发展趋势分析报告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iChuLiYaoJiShiChangDiaoYanBaoGao.html" TargetMode="External" Id="R1c681c4d1217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iChuLiYaoJiShiChangDiaoYanBaoGao.html" TargetMode="External" Id="Rab6854897338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2024-09-08T00:32:00Z</dcterms:created>
  <dcterms:modified xsi:type="dcterms:W3CDTF">2024-09-08T01:32:00Z</dcterms:modified>
  <dc:subject>2025-2031年中国水处理药剂市场调研及发展趋势分析报告</dc:subject>
  <dc:title>2025-2031年中国水处理药剂市场调研及发展趋势分析报告</dc:title>
  <cp:keywords>2025-2031年中国水处理药剂市场调研及发展趋势分析报告</cp:keywords>
  <dc:description>2025-2031年中国水处理药剂市场调研及发展趋势分析报告</dc:description>
</cp:coreProperties>
</file>