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841e99fa74afd" w:history="1">
              <w:r>
                <w:rPr>
                  <w:rStyle w:val="Hyperlink"/>
                </w:rPr>
                <w:t>2025-2031年中国狂犬病疫苗市场现状与趋势预测报告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841e99fa74afd" w:history="1">
              <w:r>
                <w:rPr>
                  <w:rStyle w:val="Hyperlink"/>
                </w:rPr>
                <w:t>2025-2031年中国狂犬病疫苗市场现状与趋势预测报告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841e99fa74afd" w:history="1">
                <w:r>
                  <w:rPr>
                    <w:rStyle w:val="Hyperlink"/>
                  </w:rPr>
                  <w:t>https://www.20087.com/0/62/KuangQuanBingYiMiaoHangYeFaZhanQuShi.html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病是一种致命的病毒性疾病，但通过接种疫苗可以有效预防。目前，市场上主要有灭活疫苗和减毒疫苗两种类型，其中灭活疫苗因安全性高、副作用小而被广泛使用。近年来，随着疫苗研发技术的进步，新型狂犬病疫苗（如重组蛋白疫苗、DNA疫苗）的出现，不仅提高了免疫效果，还缩短了接种周期，为狂犬病的预防提供了更多选择。同时，全球范围内对狂犬病疫苗的普及接种，有效降低了狂犬病的发病率和死亡率。</w:t>
      </w:r>
      <w:r>
        <w:rPr>
          <w:rFonts w:hint="eastAsia"/>
        </w:rPr>
        <w:br/>
      </w:r>
      <w:r>
        <w:rPr>
          <w:rFonts w:hint="eastAsia"/>
        </w:rPr>
        <w:t>　　未来，狂犬病疫苗的发展将更加注重疫苗的可及性和有效性。一方面，通过优化生产工艺，提高疫苗的产量和质量，降低生产成本，确保狂犬病疫苗在全球范围内的充足供应，特别是在发展中国家和疫情高发地区。另一方面，针对狂犬病病毒的变异株，开发广谱性更强的疫苗，提高疫苗的长期保护效果，减少加强针的需求。此外，加强狂犬病疫苗的宣传教育，提高公众的接种意识，构建更加完善的狂犬病防控体系，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841e99fa74afd" w:history="1">
        <w:r>
          <w:rPr>
            <w:rStyle w:val="Hyperlink"/>
          </w:rPr>
          <w:t>2025-2031年中国狂犬病疫苗市场现状与趋势预测报告</w:t>
        </w:r>
      </w:hyperlink>
      <w:r>
        <w:rPr>
          <w:rFonts w:hint="eastAsia"/>
        </w:rPr>
        <w:t>》通过全面的行业调研，系统梳理了狂犬病疫苗产业链的各个环节，详细分析了狂犬病疫苗市场规模、需求变化及价格趋势。报告结合当前狂犬病疫苗行业现状，科学预测了市场前景与发展方向，并解读了重点企业的竞争格局、市场集中度及品牌表现。同时，报告对狂犬病疫苗细分市场进行了深入探讨，结合狂犬病疫苗技术现状与SWOT分析，揭示了狂犬病疫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狂犬病疫苗行业界定</w:t>
      </w:r>
      <w:r>
        <w:rPr>
          <w:rFonts w:hint="eastAsia"/>
        </w:rPr>
        <w:br/>
      </w:r>
      <w:r>
        <w:rPr>
          <w:rFonts w:hint="eastAsia"/>
        </w:rPr>
        <w:t>　　第一节 狂犬病疫苗行业定义</w:t>
      </w:r>
      <w:r>
        <w:rPr>
          <w:rFonts w:hint="eastAsia"/>
        </w:rPr>
        <w:br/>
      </w:r>
      <w:r>
        <w:rPr>
          <w:rFonts w:hint="eastAsia"/>
        </w:rPr>
        <w:t>　　第二节 狂犬病疫苗行业特点分析</w:t>
      </w:r>
      <w:r>
        <w:rPr>
          <w:rFonts w:hint="eastAsia"/>
        </w:rPr>
        <w:br/>
      </w:r>
      <w:r>
        <w:rPr>
          <w:rFonts w:hint="eastAsia"/>
        </w:rPr>
        <w:t>　　第三节 狂犬病疫苗产业链分析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2025年世界狂犬病疫苗行业市场运行形势分析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2025年全球狂犬病疫苗行业发展概况</w:t>
      </w:r>
      <w:r>
        <w:rPr>
          <w:rFonts w:hint="eastAsia"/>
        </w:rPr>
        <w:br/>
      </w:r>
      <w:r>
        <w:rPr>
          <w:rFonts w:hint="eastAsia"/>
        </w:rPr>
        <w:t>　　第二节 世界狂犬病疫苗行业发展走势</w:t>
      </w:r>
      <w:r>
        <w:rPr>
          <w:rFonts w:hint="eastAsia"/>
        </w:rPr>
        <w:br/>
      </w:r>
      <w:r>
        <w:rPr>
          <w:rFonts w:hint="eastAsia"/>
        </w:rPr>
        <w:t>　　　　二、全球狂犬病疫苗行业市场分布情况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三、全球狂犬病疫苗行业发展趋势分析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全球狂犬病疫苗行业重点国家和区域分析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2024-2025年中国狂犬病疫苗行业发展环境分析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2025年狂犬病疫苗行业技术发展现状及趋势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当前我国狂犬病疫苗技术发展现状</w:t>
      </w:r>
      <w:r>
        <w:rPr>
          <w:rFonts w:hint="eastAsia"/>
        </w:rPr>
        <w:br/>
      </w:r>
      <w:r>
        <w:rPr>
          <w:rFonts w:hint="eastAsia"/>
        </w:rPr>
        <w:t>　　第二节 中外狂犬病疫苗技术差距及产生差距的主要原因分析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提高我国狂犬病疫苗技术的对策</w:t>
      </w:r>
      <w:r>
        <w:rPr>
          <w:rFonts w:hint="eastAsia"/>
        </w:rPr>
        <w:br/>
      </w:r>
      <w:r>
        <w:rPr>
          <w:rFonts w:hint="eastAsia"/>
        </w:rPr>
        <w:t>　　第四节 我国狂犬病疫苗研发、设计发展趋势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中国狂犬病疫苗发展现状调研</w:t>
      </w:r>
      <w:r>
        <w:rPr>
          <w:rFonts w:hint="eastAsia"/>
        </w:rPr>
        <w:br/>
      </w:r>
      <w:r>
        <w:rPr>
          <w:rFonts w:hint="eastAsia"/>
        </w:rPr>
        <w:t>　　第一节 中国狂犬病疫苗市场现状分析</w:t>
      </w:r>
      <w:r>
        <w:rPr>
          <w:rFonts w:hint="eastAsia"/>
        </w:rPr>
        <w:br/>
      </w:r>
      <w:r>
        <w:rPr>
          <w:rFonts w:hint="eastAsia"/>
        </w:rPr>
        <w:t>　　第二节 中国狂犬病疫苗行业产量情况分析及预测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一、狂犬病疫苗总体产能规模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三、2020-2025年中国狂犬病疫苗产量统计</w:t>
      </w:r>
      <w:r>
        <w:rPr>
          <w:rFonts w:hint="eastAsia"/>
        </w:rPr>
        <w:br/>
      </w:r>
      <w:r>
        <w:rPr>
          <w:rFonts w:hint="eastAsia"/>
        </w:rPr>
        <w:t>　　　　二、狂犬病疫苗生产区域分布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三、2025-2031年中国狂犬病疫苗产量预测分析</w:t>
      </w:r>
      <w:r>
        <w:rPr>
          <w:rFonts w:hint="eastAsia"/>
        </w:rPr>
        <w:br/>
      </w:r>
      <w:r>
        <w:rPr>
          <w:rFonts w:hint="eastAsia"/>
        </w:rPr>
        <w:t>　　第三节 中国狂犬病疫苗市场需求分析及预测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一、中国狂犬病疫苗市场需求特点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二、2020-2025年中国狂犬病疫苗市场需求量统计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三、2025-2031年中国狂犬病疫苗市场需求量预测分析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中国狂犬病疫苗行业进出口情况分析预测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2020-2025年中国狂犬病疫苗行业进出口情况分析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一、2020-2025年中国狂犬病疫苗行业进口分析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二、2020-2025年中国狂犬病疫苗行业出口分析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2025-2031年中国狂犬病疫苗行业进出口情况预测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一、2025-2031年中国狂犬病疫苗行业进口预测分析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二、2025-2031年中国狂犬病疫苗行业出口预测分析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影响狂犬病疫苗行业进出口变化的主要原因分析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2020-2025年中国狂犬病疫苗行业重点地区调研分析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一、中国狂犬病疫苗行业重点区域市场结构调研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二、**地区狂犬病疫苗市场调研分析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三、**地区狂犬病疫苗市场调研分析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四、**地区狂犬病疫苗市场调研分析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五、**地区狂犬病疫苗市场调研分析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六、**地区狂犬病疫苗市场调研分析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狂犬病疫苗行业竞争格局分析</w:t>
      </w:r>
      <w:r>
        <w:rPr>
          <w:rFonts w:hint="eastAsia"/>
        </w:rPr>
        <w:br/>
      </w:r>
      <w:r>
        <w:rPr>
          <w:rFonts w:hint="eastAsia"/>
        </w:rPr>
        <w:t>　　第一节 狂犬病疫苗行业集中度分析</w:t>
      </w:r>
      <w:r>
        <w:rPr>
          <w:rFonts w:hint="eastAsia"/>
        </w:rPr>
        <w:br/>
      </w:r>
      <w:r>
        <w:rPr>
          <w:rFonts w:hint="eastAsia"/>
        </w:rPr>
        <w:t>　　　　一、狂犬病疫苗市场集中度分析</w:t>
      </w:r>
      <w:r>
        <w:rPr>
          <w:rFonts w:hint="eastAsia"/>
        </w:rPr>
        <w:br/>
      </w:r>
      <w:r>
        <w:rPr>
          <w:rFonts w:hint="eastAsia"/>
        </w:rPr>
        <w:t>　　　　二、狂犬病疫苗企业集中度分析</w:t>
      </w:r>
      <w:r>
        <w:rPr>
          <w:rFonts w:hint="eastAsia"/>
        </w:rPr>
        <w:br/>
      </w:r>
      <w:r>
        <w:rPr>
          <w:rFonts w:hint="eastAsia"/>
        </w:rPr>
        <w:t>　　　　三、狂犬病疫苗区域集中度分析</w:t>
      </w:r>
      <w:r>
        <w:rPr>
          <w:rFonts w:hint="eastAsia"/>
        </w:rPr>
        <w:br/>
      </w:r>
      <w:r>
        <w:rPr>
          <w:rFonts w:hint="eastAsia"/>
        </w:rPr>
        <w:t>　　第二节 狂犬病疫苗行业主要企业竞争力分析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狂犬病疫苗行业竞争格局分析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一、2025年狂犬病疫苗行业竞争分析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二、2025年中外狂犬病疫苗产品竞争分析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三、2020-2025年我国狂犬病疫苗市场竞争分析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四、2025-2031年国内主要狂犬病疫苗企业动向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狂犬病疫苗行业细分产品市场调研分析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狂犬病疫苗行业上、下游市场分析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狂犬病疫苗行业上游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狂犬病疫苗行业下游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狂犬病疫苗行业重点企业发展调研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狂犬病疫苗重点企业（一）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狂犬病疫苗重点企业（二）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狂犬病疫苗重点企业（三）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狂犬病疫苗重点企业（四）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狂犬病疫苗重点企业（五）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狂犬病疫苗重点企业（六）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狂犬病疫苗企业管理策略建议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提高狂犬病疫苗企业竞争力的策略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一、提高中国狂犬病疫苗企业核心竞争力的对策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二、狂犬病疫苗企业提升竞争力的主要方向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三、影响狂犬病疫苗企业核心竞争力的因素及提升途径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四、提高狂犬病疫苗企业竞争力的策略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对我国狂犬病疫苗品牌的战略思考</w:t>
      </w:r>
      <w:r>
        <w:rPr>
          <w:rFonts w:hint="eastAsia"/>
        </w:rPr>
        <w:br/>
      </w:r>
      <w:r>
        <w:rPr>
          <w:rFonts w:hint="eastAsia"/>
        </w:rPr>
        <w:t>　　　　一、狂犬病疫苗实施品牌战略的意义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二、狂犬病疫苗企业品牌的现状分析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三、我国狂犬病疫苗企业的品牌战略</w:t>
      </w:r>
      <w:r>
        <w:rPr>
          <w:rFonts w:hint="eastAsia"/>
        </w:rPr>
        <w:br/>
      </w:r>
      <w:r>
        <w:rPr>
          <w:rFonts w:hint="eastAsia"/>
        </w:rPr>
        <w:t>　　　　四、狂犬病疫苗品牌战略管理的策略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2025-2031年中国狂犬病疫苗行业前景与风险预测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2025年中国狂犬病疫苗市场前景分析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2025-2031年中国狂犬病疫苗发展趋势预测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2025-2031年中国狂犬病疫苗行业投资特性分析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一、2025-2031年中国狂犬病疫苗行业进入壁垒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二、2025-2031年中国狂犬病疫苗行业盈利模式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三、2025-2031年中国狂犬病疫苗行业盈利因素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2025-2031年中国狂犬病疫苗行业投资机会分析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一、2025-2031年中国狂犬病疫苗细分市场投资机会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二、2025-2031年中国狂犬病疫苗行业区域市场投资潜力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2025-2031年中国狂犬病疫苗行业投资风险分析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一、2025-2031年中国狂犬病疫苗行业市场竞争风险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二、2025-2031年中国狂犬病疫苗行业技术风险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三、2025-2031年中国狂犬病疫苗行业政策风险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四、2025-2031年中国狂犬病疫苗行业进入退出风险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狂犬病疫苗行业研究结论</w:t>
      </w:r>
      <w:r>
        <w:rPr>
          <w:rFonts w:hint="eastAsia"/>
        </w:rPr>
        <w:br/>
      </w:r>
      <w:r>
        <w:rPr>
          <w:rFonts w:hint="eastAsia"/>
        </w:rPr>
        <w:t>　　第二节 狂犬病疫苗行业投资价值评估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中~智~林~－狂犬病疫苗行业投资建议</w:t>
      </w:r>
      <w:r>
        <w:rPr>
          <w:rFonts w:hint="eastAsia"/>
        </w:rPr>
        <w:br/>
      </w:r>
      <w:r>
        <w:rPr>
          <w:rFonts w:hint="eastAsia"/>
        </w:rPr>
        <w:t>　　　　一、狂犬病疫苗行业投资策略建议</w:t>
      </w:r>
      <w:r>
        <w:rPr>
          <w:rFonts w:hint="eastAsia"/>
        </w:rPr>
        <w:br/>
      </w:r>
      <w:r>
        <w:rPr>
          <w:rFonts w:hint="eastAsia"/>
        </w:rPr>
        <w:t>　　　　二、狂犬病疫苗行业投资方向建议</w:t>
      </w:r>
      <w:r>
        <w:rPr>
          <w:rFonts w:hint="eastAsia"/>
        </w:rPr>
        <w:br/>
      </w:r>
      <w:r>
        <w:rPr>
          <w:rFonts w:hint="eastAsia"/>
        </w:rPr>
        <w:t>　　　　三、狂犬病疫苗行业投资方式建议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狂犬病疫苗行业历程</w:t>
      </w:r>
      <w:r>
        <w:rPr>
          <w:rFonts w:hint="eastAsia"/>
        </w:rPr>
        <w:br/>
      </w:r>
      <w:r>
        <w:rPr>
          <w:rFonts w:hint="eastAsia"/>
        </w:rPr>
        <w:t>　　图表 狂犬病疫苗行业生命周期</w:t>
      </w:r>
      <w:r>
        <w:rPr>
          <w:rFonts w:hint="eastAsia"/>
        </w:rPr>
        <w:br/>
      </w:r>
      <w:r>
        <w:rPr>
          <w:rFonts w:hint="eastAsia"/>
        </w:rPr>
        <w:t>　　图表 狂犬病疫苗行业产业链分析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2020-2025年狂犬病疫苗行业市场容量分析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2020-2025年中国狂犬病疫苗市场需求量及增速统计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2025年中国狂犬病疫苗行业需求领域分布格局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2020-2025年中国狂犬病疫苗进口数量分析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2020-2025年中国狂犬病疫苗进口金额分析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2020-2025年中国狂犬病疫苗出口数量分析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2020-2025年中国狂犬病疫苗出口金额分析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2025年中国狂犬病疫苗进口国家及地区分析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**地区狂犬病疫苗市场规模及增长情况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**地区狂犬病疫苗行业市场需求情况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**地区狂犬病疫苗市场规模及增长情况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**地区狂犬病疫苗行业市场需求情况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**地区狂犬病疫苗市场规模及增长情况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**地区狂犬病疫苗行业市场需求情况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**地区狂犬病疫苗市场规模及增长情况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**地区狂犬病疫苗行业市场需求情况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狂犬病疫苗企业信息</w:t>
      </w:r>
      <w:r>
        <w:rPr>
          <w:rFonts w:hint="eastAsia"/>
        </w:rPr>
        <w:br/>
      </w:r>
      <w:r>
        <w:rPr>
          <w:rFonts w:hint="eastAsia"/>
        </w:rPr>
        <w:t>　　图表 狂犬病疫苗企业经营情况分析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2025-2031年中国狂犬病疫苗行业产能预测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2025-2031年中国狂犬病疫苗市场需求量预测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2025-2031年中国狂犬病疫苗行业供需平衡预测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2025-2031年中国狂犬病疫苗行业市场容量预测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2025-2031年中国狂犬病疫苗行业市场规模预测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2025-2031年中国狂犬病疫苗市场前景分析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2025-2031年中国狂犬病疫苗发展趋势预测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841e99fa74afd" w:history="1">
        <w:r>
          <w:rPr>
            <w:rStyle w:val="Hyperlink"/>
          </w:rPr>
          <w:t>2025-2031年中国狂犬病疫苗市场现状与趋势预测报告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841e99fa74afd" w:history="1">
        <w:r>
          <w:rPr>
            <w:rStyle w:val="Hyperlink"/>
          </w:rPr>
          <w:t>https://www.20087.com/0/62/KuangQuanBingYiMiaoHangYeFaZhanQuShi.html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猫抓伤了一点出血需要打针吗、狂犬病疫苗打几针、狂犬病七天自测、狂犬病疫苗最晚什么打、很小很小的伤口会得狂犬病吗、狂犬病疫苗超过24小时还有效果吗、被猫抓了怎么判断没事、狂犬病疫苗多少钱一针2022、其实大部分人不用打狂犬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e2d77f9844c1a" w:history="1">
      <w:r>
        <w:rPr>
          <w:rStyle w:val="Hyperlink"/>
        </w:rPr>
        <w:t>2025-2031年中国狂犬病疫苗市场现状与趋势预测报告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KuangQuanBingYiMiaoHangYeFaZhanQuShi.html" TargetMode="External" Id="R29e841e99fa7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KuangQuanBingYiMiaoHangYeFaZhanQuShi.html" TargetMode="External" Id="R72ae2d77f984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2025-01-20T03:29:00Z</dcterms:created>
  <dcterms:modified xsi:type="dcterms:W3CDTF">2025-01-20T04:29:00Z</dcterms:modified>
  <dc:subject>2025-2031年中国狂犬病疫苗市场现状与趋势预测报告</dc:subject>
  <dc:title>2025-2031年中国狂犬病疫苗市场现状与趋势预测报告</dc:title>
  <cp:keywords>2025-2031年中国狂犬病疫苗市场现状与趋势预测报告</cp:keywords>
  <dc:description>2025-2031年中国狂犬病疫苗市场现状与趋势预测报告</dc:description>
</cp:coreProperties>
</file>