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c07b5bc64ccb" w:history="1">
              <w:r>
                <w:rPr>
                  <w:rStyle w:val="Hyperlink"/>
                </w:rPr>
                <w:t>2026-2032年全球与中国生物纯化填料发展现状及前景分析报告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c07b5bc64ccb" w:history="1">
              <w:r>
                <w:rPr>
                  <w:rStyle w:val="Hyperlink"/>
                </w:rPr>
                <w:t>2026-2032年全球与中国生物纯化填料发展现状及前景分析报告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c07b5bc64ccb" w:history="1">
                <w:r>
                  <w:rPr>
                    <w:rStyle w:val="Hyperlink"/>
                  </w:rPr>
                  <w:t>https://www.20087.com/0/52/ShengWuChunHuaTianLiaoDeXianZhuangYuFaZhanQianJing.html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纯化填料是生物制药下游工艺中的核心分离介质，广泛应用于抗体、疫苗、重组蛋白及基因治疗载体的纯化过程。主流填料包括琼脂糖基、聚合物基及无机硅胶基三大类，通过偶联蛋白A、离子交换基团、疏水配基或亲和标签实现目标分子的高选择性捕获。现代生物纯化填料普遍强调高载量、高流速、耐压性及化学稳定性，以适配大规模连续生产工艺需求。近年来生物纯化填料企业在配基密度调控、孔径均一性及抗污染涂层方面持续优化，显著提升分离效率与使用寿命。然而，高性能填料仍高度依赖进口，国产产品在批次一致性、长期循环使用性能及复杂分子（如AAV病毒）纯化适配性方面存在差距。此外，填料成本高昂、再生工艺复杂也增加了生物药生产的整体负担。</w:t>
      </w:r>
      <w:r>
        <w:rPr>
          <w:rFonts w:hint="eastAsia"/>
        </w:rPr>
        <w:br/>
      </w:r>
      <w:r>
        <w:rPr>
          <w:rFonts w:hint="eastAsia"/>
        </w:rPr>
        <w:t>　　未来，生物纯化填料将加速向高通量定制化、智能化再生与可持续制造方向发展。基于合成生物学设计的新型亲和配基（如纳米抗体、适配体）将提升对复杂生物大分子的选择性与结合强度；而模块化填料平台可支持快速切换功能基团，适配多产品共线生产需求。在工艺整合方面，填料将与连续色谱、多柱逆流系统深度耦合，实现更高收率与更低缓冲液消耗。同时，可降解基质材料与绿色偶联化学的研发将降低环境足迹，契合ESG要求。长远看，随着细胞与基因治疗产品商业化提速，针对病毒载体、外泌体等新型治疗分子的专用填料将成为研发热点，推动生物纯化填料从通用耗材向高附加值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5c07b5bc64ccb" w:history="1">
        <w:r>
          <w:rPr>
            <w:rStyle w:val="Hyperlink"/>
          </w:rPr>
          <w:t>2026-2032年全球与中国生物纯化填料发展现状及前景分析报告</w:t>
        </w:r>
      </w:hyperlink>
      <w:r>
        <w:rPr>
          <w:rFonts w:hint="eastAsia"/>
        </w:rPr>
        <w:t>》系统分析了生物纯化填料行业的市场规模、需求动态及价格趋势，并深入探讨了生物纯化填料产业链结构的变化与发展。报告详细解读了生物纯化填料行业现状，科学预测了未来市场前景与发展趋势，同时对生物纯化填料细分市场的竞争格局进行了全面评估，重点关注领先企业的竞争实力、市场集中度及品牌影响力。结合生物纯化填料技术现状与未来方向，报告揭示了生物纯化填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按产品类型细分，全球生物纯化填料市场规模2020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离子交换填料</w:t>
      </w:r>
      <w:r>
        <w:rPr>
          <w:rFonts w:hint="eastAsia"/>
        </w:rPr>
        <w:br/>
      </w:r>
      <w:r>
        <w:rPr>
          <w:rFonts w:hint="eastAsia"/>
        </w:rPr>
        <w:t>　　　　1.3.3 亲和层析填料</w:t>
      </w:r>
      <w:r>
        <w:rPr>
          <w:rFonts w:hint="eastAsia"/>
        </w:rPr>
        <w:br/>
      </w:r>
      <w:r>
        <w:rPr>
          <w:rFonts w:hint="eastAsia"/>
        </w:rPr>
        <w:t>　　　　1.3.4 疏水交互层析填料</w:t>
      </w:r>
      <w:r>
        <w:rPr>
          <w:rFonts w:hint="eastAsia"/>
        </w:rPr>
        <w:br/>
      </w:r>
      <w:r>
        <w:rPr>
          <w:rFonts w:hint="eastAsia"/>
        </w:rPr>
        <w:t>　　　　1.3.5 混合模式填料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按原料细分，全球生物纯化填料市场规模2020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琼脂糖填料</w:t>
      </w:r>
      <w:r>
        <w:rPr>
          <w:rFonts w:hint="eastAsia"/>
        </w:rPr>
        <w:br/>
      </w:r>
      <w:r>
        <w:rPr>
          <w:rFonts w:hint="eastAsia"/>
        </w:rPr>
        <w:t>　　　　1.4.3 聚合物填料</w:t>
      </w:r>
      <w:r>
        <w:rPr>
          <w:rFonts w:hint="eastAsia"/>
        </w:rPr>
        <w:br/>
      </w:r>
      <w:r>
        <w:rPr>
          <w:rFonts w:hint="eastAsia"/>
        </w:rPr>
        <w:t>　　　　1.4.4 磁珠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按应用细分，全球生物纯化填料市场规模2020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蛋白纯化</w:t>
      </w:r>
      <w:r>
        <w:rPr>
          <w:rFonts w:hint="eastAsia"/>
        </w:rPr>
        <w:br/>
      </w:r>
      <w:r>
        <w:rPr>
          <w:rFonts w:hint="eastAsia"/>
        </w:rPr>
        <w:t>　　　　1.5.3 基因治疗</w:t>
      </w:r>
      <w:r>
        <w:rPr>
          <w:rFonts w:hint="eastAsia"/>
        </w:rPr>
        <w:br/>
      </w:r>
      <w:r>
        <w:rPr>
          <w:rFonts w:hint="eastAsia"/>
        </w:rPr>
        <w:t>　　　　1.5.4 疫苗生产</w:t>
      </w:r>
      <w:r>
        <w:rPr>
          <w:rFonts w:hint="eastAsia"/>
        </w:rPr>
        <w:br/>
      </w:r>
      <w:r>
        <w:rPr>
          <w:rFonts w:hint="eastAsia"/>
        </w:rPr>
        <w:t>　　　　1.5.5 血液制品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生物纯化填料行业发展总体概况</w:t>
      </w:r>
      <w:r>
        <w:rPr>
          <w:rFonts w:hint="eastAsia"/>
        </w:rPr>
        <w:br/>
      </w:r>
      <w:r>
        <w:rPr>
          <w:rFonts w:hint="eastAsia"/>
        </w:rPr>
        <w:t>　　　　1.6.2 生物纯化填料行业发展主要特点</w:t>
      </w:r>
      <w:r>
        <w:rPr>
          <w:rFonts w:hint="eastAsia"/>
        </w:rPr>
        <w:br/>
      </w:r>
      <w:r>
        <w:rPr>
          <w:rFonts w:hint="eastAsia"/>
        </w:rPr>
        <w:t>　　　　1.6.3 生物纯化填料行业发展影响因素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生物纯化填料有利因素</w:t>
      </w:r>
      <w:r>
        <w:rPr>
          <w:rFonts w:hint="eastAsia"/>
        </w:rPr>
        <w:br/>
      </w:r>
      <w:r>
        <w:rPr>
          <w:rFonts w:hint="eastAsia"/>
        </w:rPr>
        <w:t>　　　　1.6.3 .2 生物纯化填料不利因素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全球市场，近三年生物纯化填料主要企业占有率及排名（按销量）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生物纯化填料主要企业在国际市场占有率（按销量，2022-2025）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2024年生物纯化填料主要企业在国际市场排名（按销量）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全球市场主要企业生物纯化填料销量（2022-2025）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全球市场，近三年生物纯化填料主要企业占有率及排名（按收入）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生物纯化填料主要企业在国际市场占有率（按收入，2022-2025）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2024年生物纯化填料主要企业在国际市场排名（按收入）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全球市场主要企业生物纯化填料销售收入（2022-2025）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全球市场主要企业生物纯化填料销售价格（2022-2025）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中国市场，近三年生物纯化填料主要企业占有率及排名（按销量）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生物纯化填料主要企业在中国市场占有率（按销量，2022-2025）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2024年生物纯化填料主要企业在中国市场排名（按销量）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中国市场主要企业生物纯化填料销量（2022-2025）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中国市场，近三年生物纯化填料主要企业占有率及排名（按收入）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生物纯化填料主要企业在中国市场占有率（按收入，2022-2025）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2024年生物纯化填料主要企业在中国市场排名（按收入）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中国市场主要企业生物纯化填料销售收入（2022-2025）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全球主要厂商生物纯化填料总部及产地分布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全球主要厂商成立时间及生物纯化填料商业化日期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全球主要厂商生物纯化填料产品类型及应用</w:t>
      </w:r>
      <w:r>
        <w:rPr>
          <w:rFonts w:hint="eastAsia"/>
        </w:rPr>
        <w:br/>
      </w:r>
      <w:r>
        <w:rPr>
          <w:rFonts w:hint="eastAsia"/>
        </w:rPr>
        <w:t>　　2.9 生物纯化填料行业集中度、竞争程度分析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生物纯化填料行业集中度分析：2024年全球Top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全球生物纯化填料第一梯队、第二梯队和第三梯队生产商（品牌）及市场份额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全球生物纯化填料总体规模分析</w:t>
      </w:r>
      <w:r>
        <w:rPr>
          <w:rFonts w:hint="eastAsia"/>
        </w:rPr>
        <w:br/>
      </w:r>
      <w:r>
        <w:rPr>
          <w:rFonts w:hint="eastAsia"/>
        </w:rPr>
        <w:t>　　3.1 全球生物纯化填料供需现状及预测（2020-2032）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全球生物纯化填料产能、产量、产能利用率及发展趋势（2020-2032）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全球生物纯化填料产量、需求量及发展趋势（2020-2032）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全球主要地区生物纯化填料产量及发展趋势（2020-2032）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全球主要地区生物纯化填料产量（2020-2025）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全球主要地区生物纯化填料产量（2026-2032）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全球主要地区生物纯化填料产量市场份额（2020-2032）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中国生物纯化填料供需现状及预测（2020-2032）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中国生物纯化填料产能、产量、产能利用率及发展趋势（2020-2032）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中国生物纯化填料产量、市场需求量及发展趋势（2020-2032）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中国市场生物纯化填料进出口（2020-2032）</w:t>
      </w:r>
      <w:r>
        <w:rPr>
          <w:rFonts w:hint="eastAsia"/>
        </w:rPr>
        <w:br/>
      </w:r>
      <w:r>
        <w:rPr>
          <w:rFonts w:hint="eastAsia"/>
        </w:rPr>
        <w:t>　　3.4 全球生物纯化填料销量及销售额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全球市场生物纯化填料销售额（2020-2032）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全球市场生物纯化填料销量（2020-2032）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全球市场生物纯化填料价格趋势（2020-2032）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全球生物纯化填料主要地区分析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全球主要地区生物纯化填料市场规模分析：2020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全球主要地区生物纯化填料销售收入及市场份额（2020-2025年）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全球主要地区生物纯化填料销售收入预测（2026-2032年）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全球主要地区生物纯化填料销量分析：2020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全球主要地区生物纯化填料销量及市场份额（2020-2025年）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全球主要地区生物纯化填料销量及市场份额预测（2026-2032）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印度市场生物纯化填料销量、收入及增长率（2020-2032）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生物纯化填料销量、收入、价格及毛利率（2020-2025）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不同产品类型生物纯化填料分析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全球不同产品类型生物纯化填料销量（2020-2032）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全球不同产品类型生物纯化填料销量及市场份额（2020-2025）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全球不同产品类型生物纯化填料销量预测（2026-2032）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全球不同产品类型生物纯化填料收入（2020-2032）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全球不同产品类型生物纯化填料收入及市场份额（2020-2025）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全球不同产品类型生物纯化填料收入预测（2026-2032）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全球不同产品类型生物纯化填料价格走势（2020-2032）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中国不同产品类型生物纯化填料销量（2020-2032）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中国不同产品类型生物纯化填料销量预测（2026-2032）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中国不同产品类型生物纯化填料销量及市场份额（2020-2025）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中国不同产品类型生物纯化填料收入（2020-2032）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中国不同产品类型生物纯化填料收入及市场份额（2020-2025）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中国不同产品类型生物纯化填料收入预测（2026-2032）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不同应用生物纯化填料分析</w:t>
      </w:r>
      <w:r>
        <w:rPr>
          <w:rFonts w:hint="eastAsia"/>
        </w:rPr>
        <w:br/>
      </w:r>
      <w:r>
        <w:rPr>
          <w:rFonts w:hint="eastAsia"/>
        </w:rPr>
        <w:t>　　7.1 全球不同应用生物纯化填料销量（2020-2032）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全球不同应用生物纯化填料销量及市场份额（2020-2025）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全球不同应用生物纯化填料销量预测（2026-2032）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全球不同应用生物纯化填料收入（2020-2032）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全球不同应用生物纯化填料收入及市场份额（2020-2025）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全球不同应用生物纯化填料收入预测（2026-2032）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全球不同应用生物纯化填料价格走势（2020-2032）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中国不同应用生物纯化填料销量（2020-2032）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中国不同应用生物纯化填料销量及市场份额（2020-2025）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中国不同应用生物纯化填料销量预测（2026-2032）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中国不同应用生物纯化填料收入（2020-2032）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中国不同应用生物纯化填料收入及市场份额（2020-2025）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中国不同应用生物纯化填料收入预测（2026-2032）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生物纯化填料行业发展趋势</w:t>
      </w:r>
      <w:r>
        <w:rPr>
          <w:rFonts w:hint="eastAsia"/>
        </w:rPr>
        <w:br/>
      </w:r>
      <w:r>
        <w:rPr>
          <w:rFonts w:hint="eastAsia"/>
        </w:rPr>
        <w:t>　　8.2 生物纯化填料行业主要驱动因素</w:t>
      </w:r>
      <w:r>
        <w:rPr>
          <w:rFonts w:hint="eastAsia"/>
        </w:rPr>
        <w:br/>
      </w:r>
      <w:r>
        <w:rPr>
          <w:rFonts w:hint="eastAsia"/>
        </w:rPr>
        <w:t>　　8.3 生物纯化填料中国企业SWOT分析</w:t>
      </w:r>
      <w:r>
        <w:rPr>
          <w:rFonts w:hint="eastAsia"/>
        </w:rPr>
        <w:br/>
      </w:r>
      <w:r>
        <w:rPr>
          <w:rFonts w:hint="eastAsia"/>
        </w:rPr>
        <w:t>　　8.4 中国生物纯化填料行业政策环境分析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生物纯化填料行业产业链简介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生物纯化填料行业供应链分析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生物纯化填料主要原料及供应情况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生物纯化填料行业采购模式</w:t>
      </w:r>
      <w:r>
        <w:rPr>
          <w:rFonts w:hint="eastAsia"/>
        </w:rPr>
        <w:br/>
      </w:r>
      <w:r>
        <w:rPr>
          <w:rFonts w:hint="eastAsia"/>
        </w:rPr>
        <w:t>　　9.3 生物纯化填料行业生产模式</w:t>
      </w:r>
      <w:r>
        <w:rPr>
          <w:rFonts w:hint="eastAsia"/>
        </w:rPr>
        <w:br/>
      </w:r>
      <w:r>
        <w:rPr>
          <w:rFonts w:hint="eastAsia"/>
        </w:rPr>
        <w:t>　　9.4 生物纯化填料行业销售模式及销售渠道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按产品类型细分，全球生物纯化填料市场规模2020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按原料细分，全球生物纯化填料市场规模2020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按应用细分，全球生物纯化填料市场规模（CAGR）2020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生物纯化填料行业发展主要特点</w:t>
      </w:r>
      <w:r>
        <w:rPr>
          <w:rFonts w:hint="eastAsia"/>
        </w:rPr>
        <w:br/>
      </w:r>
      <w:r>
        <w:rPr>
          <w:rFonts w:hint="eastAsia"/>
        </w:rPr>
        <w:t>　　表 5： 生物纯化填料行业发展有利因素分析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生物纯化填料行业发展不利因素分析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进入生物纯化填料行业壁垒</w:t>
      </w:r>
      <w:r>
        <w:rPr>
          <w:rFonts w:hint="eastAsia"/>
        </w:rPr>
        <w:br/>
      </w:r>
      <w:r>
        <w:rPr>
          <w:rFonts w:hint="eastAsia"/>
        </w:rPr>
        <w:t>　　表 8： 生物纯化填料主要企业在国际市场占有率（按销量，2022-2025）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2024年生物纯化填料主要企业在国际市场排名（按销量）&amp;（千升）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10： 全球市场主要企业生物纯化填料销量（2022-2025）&amp;（千升）</w:t>
      </w:r>
      <w:r>
        <w:rPr>
          <w:rFonts w:hint="eastAsia"/>
        </w:rPr>
        <w:br/>
      </w:r>
      <w:r>
        <w:rPr>
          <w:rFonts w:hint="eastAsia"/>
        </w:rPr>
        <w:t>　　表 11： 生物纯化填料主要企业在国际市场占有率（按收入，2022-2025）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2024年生物纯化填料主要企业在国际市场排名（按收入）&amp;（万元）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全球市场主要企业生物纯化填料销售收入（2022-2025）&amp;（万元）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全球市场主要企业生物纯化填料销售价格（2022-2025）&amp;（元/升）</w:t>
      </w:r>
      <w:r>
        <w:rPr>
          <w:rFonts w:hint="eastAsia"/>
        </w:rPr>
        <w:br/>
      </w:r>
      <w:r>
        <w:rPr>
          <w:rFonts w:hint="eastAsia"/>
        </w:rPr>
        <w:t>　　表 15： 生物纯化填料主要企业在中国市场占有率（按销量，2022-2025）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2024年生物纯化填料主要企业在中国市场排名（按销量）&amp;（千升）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17： 中国市场主要企业生物纯化填料销量（2022-2025）&amp;（千升）</w:t>
      </w:r>
      <w:r>
        <w:rPr>
          <w:rFonts w:hint="eastAsia"/>
        </w:rPr>
        <w:br/>
      </w:r>
      <w:r>
        <w:rPr>
          <w:rFonts w:hint="eastAsia"/>
        </w:rPr>
        <w:t>　　表 18： 生物纯化填料主要企业在中国市场占有率（按收入，2022-2025）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2024年生物纯化填料主要企业在中国市场排名（按收入）&amp;（万元）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中国市场主要企业生物纯化填料销售收入（2022-2025）&amp;（万元）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全球主要厂商生物纯化填料总部及产地分布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全球主要厂商成立时间及生物纯化填料商业化日期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全球主要厂商生物纯化填料产品类型及应用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2024年全球生物纯化填料主要厂商市场地位（第一梯队、第二梯队和第三梯队）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全球生物纯化填料市场投资、并购等现状分析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全球主要地区生物纯化填料产量增速（CAGR）：（2020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全球主要地区生物纯化填料产量（2020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全球主要地区生物纯化填料产量（2020-2025）&amp;（千升）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全球主要地区生物纯化填料产量（2026-2032）&amp;（千升）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全球主要地区生物纯化填料产量市场份额（2020-2025）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全球主要地区生物纯化填料产量（2026-2032）&amp;（千升）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中国市场生物纯化填料产量、销量、进出口（2020-2025年）&amp;（千升）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中国市场生物纯化填料产量、销量、进出口预测（2026-2032）&amp;（千升）</w:t>
      </w:r>
      <w:r>
        <w:rPr>
          <w:rFonts w:hint="eastAsia"/>
        </w:rPr>
        <w:br/>
      </w:r>
      <w:r>
        <w:rPr>
          <w:rFonts w:hint="eastAsia"/>
        </w:rPr>
        <w:t>　　表 34： 全球主要地区生物纯化填料销售收入增速：（2020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全球主要地区生物纯化填料销售收入（2020-2025）&amp;（万元）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全球主要地区生物纯化填料销售收入市场份额（2020-2025）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全球主要地区生物纯化填料收入（2026-2032）&amp;（万元）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全球主要地区生物纯化填料收入市场份额（2026-2032）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全球主要地区生物纯化填料销量（千升）：2020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全球主要地区生物纯化填料销量（2020-2025）&amp;（千升）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41： 全球主要地区生物纯化填料销量市场份额（2020-2025）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全球主要地区生物纯化填料销量（2026-2032）&amp;（千升）</w:t>
      </w:r>
      <w:r>
        <w:rPr>
          <w:rFonts w:hint="eastAsia"/>
        </w:rPr>
        <w:br/>
      </w:r>
      <w:r>
        <w:rPr>
          <w:rFonts w:hint="eastAsia"/>
        </w:rPr>
        <w:t>　　表 43： 全球主要地区生物纯化填料销量份额（2026-2032）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生物纯化填料生产基地、销售区域、竞争对手及市场地位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生物纯化填料产品规格、参数及市场应用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生物纯化填料销量（千升）、收入（万元）、价格（元/升）及毛利率（2020-2025）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全球不同产品类型生物纯化填料销量（2020-2025年）&amp;（千升）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全球不同产品类型生物纯化填料销量市场份额（2020-2025）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全球不同产品类型生物纯化填料销量预测（2026-2032）&amp;（千升）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全球市场不同产品类型生物纯化填料销量市场份额预测（2026-2032）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全球不同产品类型生物纯化填料收入（2020-2025年）&amp;（万元）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全球不同产品类型生物纯化填料收入市场份额（2020-2025）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全球不同产品类型生物纯化填料收入预测（2026-2032）&amp;（万元）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全球不同产品类型生物纯化填料收入市场份额预测（2026-2032）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中国不同产品类型生物纯化填料销量预测（2026-2032）&amp;（千升）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全球市场不同产品类型生物纯化填料销量市场份额预测（2026-2032）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中国不同产品类型生物纯化填料销量（2020-2025年）&amp;（千升）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135： 中国不同产品类型生物纯化填料销量市场份额（2020-2025）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中国不同产品类型生物纯化填料收入（2020-2025年）&amp;（万元）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中国不同产品类型生物纯化填料收入市场份额（2020-2025）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中国不同产品类型生物纯化填料收入预测（2026-2032）&amp;（万元）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中国不同产品类型生物纯化填料收入市场份额预测（2026-2032）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全球不同应用生物纯化填料销量（2020-2025年）&amp;（千升）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141： 全球不同应用生物纯化填料销量市场份额（2020-2025）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全球不同应用生物纯化填料销量预测（2026-2032）&amp;（千升）</w:t>
      </w:r>
      <w:r>
        <w:rPr>
          <w:rFonts w:hint="eastAsia"/>
        </w:rPr>
        <w:br/>
      </w:r>
      <w:r>
        <w:rPr>
          <w:rFonts w:hint="eastAsia"/>
        </w:rPr>
        <w:t>　　表 143： 全球市场不同应用生物纯化填料销量市场份额预测（2026-2032）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全球不同应用生物纯化填料收入（2020-2025年）&amp;（万元）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全球不同应用生物纯化填料收入市场份额（2020-2025）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全球不同应用生物纯化填料收入预测（2026-2032）&amp;（万元）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全球不同应用生物纯化填料收入市场份额预测（2026-2032）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中国不同应用生物纯化填料销量（2020-2025年）&amp;（千升）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149： 中国不同应用生物纯化填料销量市场份额（2020-2025）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中国不同应用生物纯化填料销量预测（2026-2032）&amp;（千升）</w:t>
      </w:r>
      <w:r>
        <w:rPr>
          <w:rFonts w:hint="eastAsia"/>
        </w:rPr>
        <w:br/>
      </w:r>
      <w:r>
        <w:rPr>
          <w:rFonts w:hint="eastAsia"/>
        </w:rPr>
        <w:t>　　表 151： 中国市场不同应用生物纯化填料销量市场份额预测（2026-2032）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中国不同应用生物纯化填料收入（2020-2025年）&amp;（万元）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中国不同应用生物纯化填料收入市场份额（2020-2025）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中国不同应用生物纯化填料收入预测（2026-2032）&amp;（万元）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中国不同应用生物纯化填料收入市场份额预测（2026-2032）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生物纯化填料行业发展趋势</w:t>
      </w:r>
      <w:r>
        <w:rPr>
          <w:rFonts w:hint="eastAsia"/>
        </w:rPr>
        <w:br/>
      </w:r>
      <w:r>
        <w:rPr>
          <w:rFonts w:hint="eastAsia"/>
        </w:rPr>
        <w:t>　　表 157： 生物纯化填料行业主要驱动因素</w:t>
      </w:r>
      <w:r>
        <w:rPr>
          <w:rFonts w:hint="eastAsia"/>
        </w:rPr>
        <w:br/>
      </w:r>
      <w:r>
        <w:rPr>
          <w:rFonts w:hint="eastAsia"/>
        </w:rPr>
        <w:t>　　表 158： 生物纯化填料行业供应链分析</w:t>
      </w:r>
      <w:r>
        <w:rPr>
          <w:rFonts w:hint="eastAsia"/>
        </w:rPr>
        <w:br/>
      </w:r>
      <w:r>
        <w:rPr>
          <w:rFonts w:hint="eastAsia"/>
        </w:rPr>
        <w:t>　　表 159： 生物纯化填料上游原料供应商</w:t>
      </w:r>
      <w:r>
        <w:rPr>
          <w:rFonts w:hint="eastAsia"/>
        </w:rPr>
        <w:br/>
      </w:r>
      <w:r>
        <w:rPr>
          <w:rFonts w:hint="eastAsia"/>
        </w:rPr>
        <w:t>　　表 160： 生物纯化填料主要地区不同应用客户分析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生物纯化填料典型经销商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生物纯化填料产品图片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全球不同产品类型生物纯化填料销售额2020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全球不同产品类型生物纯化填料市场份额2024 &amp; 2032</w:t>
      </w:r>
      <w:r>
        <w:rPr>
          <w:rFonts w:hint="eastAsia"/>
        </w:rPr>
        <w:br/>
      </w:r>
      <w:r>
        <w:rPr>
          <w:rFonts w:hint="eastAsia"/>
        </w:rPr>
        <w:t>　　图 4： 离子交换填料产品图片</w:t>
      </w:r>
      <w:r>
        <w:rPr>
          <w:rFonts w:hint="eastAsia"/>
        </w:rPr>
        <w:br/>
      </w:r>
      <w:r>
        <w:rPr>
          <w:rFonts w:hint="eastAsia"/>
        </w:rPr>
        <w:t>　　图 5： 亲和层析填料产品图片</w:t>
      </w:r>
      <w:r>
        <w:rPr>
          <w:rFonts w:hint="eastAsia"/>
        </w:rPr>
        <w:br/>
      </w:r>
      <w:r>
        <w:rPr>
          <w:rFonts w:hint="eastAsia"/>
        </w:rPr>
        <w:t>　　图 6： 疏水交互层析填料产品图片</w:t>
      </w:r>
      <w:r>
        <w:rPr>
          <w:rFonts w:hint="eastAsia"/>
        </w:rPr>
        <w:br/>
      </w:r>
      <w:r>
        <w:rPr>
          <w:rFonts w:hint="eastAsia"/>
        </w:rPr>
        <w:t>　　图 7： 混合模式填料产品图片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全球不同原料生物纯化填料销售额2020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全球不同原料生物纯化填料市场份额2024 &amp; 2032</w:t>
      </w:r>
      <w:r>
        <w:rPr>
          <w:rFonts w:hint="eastAsia"/>
        </w:rPr>
        <w:br/>
      </w:r>
      <w:r>
        <w:rPr>
          <w:rFonts w:hint="eastAsia"/>
        </w:rPr>
        <w:t>　　图 11： 琼脂糖填料产品图片</w:t>
      </w:r>
      <w:r>
        <w:rPr>
          <w:rFonts w:hint="eastAsia"/>
        </w:rPr>
        <w:br/>
      </w:r>
      <w:r>
        <w:rPr>
          <w:rFonts w:hint="eastAsia"/>
        </w:rPr>
        <w:t>　　图 12： 聚合物填料产品图片</w:t>
      </w:r>
      <w:r>
        <w:rPr>
          <w:rFonts w:hint="eastAsia"/>
        </w:rPr>
        <w:br/>
      </w:r>
      <w:r>
        <w:rPr>
          <w:rFonts w:hint="eastAsia"/>
        </w:rPr>
        <w:t>　　图 13： 磁珠产品图片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全球不同应用生物纯化填料市场份额2024 &amp; 2032</w:t>
      </w:r>
      <w:r>
        <w:rPr>
          <w:rFonts w:hint="eastAsia"/>
        </w:rPr>
        <w:br/>
      </w:r>
      <w:r>
        <w:rPr>
          <w:rFonts w:hint="eastAsia"/>
        </w:rPr>
        <w:t>　　图 17： 蛋白纯化</w:t>
      </w:r>
      <w:r>
        <w:rPr>
          <w:rFonts w:hint="eastAsia"/>
        </w:rPr>
        <w:br/>
      </w:r>
      <w:r>
        <w:rPr>
          <w:rFonts w:hint="eastAsia"/>
        </w:rPr>
        <w:t>　　图 18： 基因治疗</w:t>
      </w:r>
      <w:r>
        <w:rPr>
          <w:rFonts w:hint="eastAsia"/>
        </w:rPr>
        <w:br/>
      </w:r>
      <w:r>
        <w:rPr>
          <w:rFonts w:hint="eastAsia"/>
        </w:rPr>
        <w:t>　　图 19： 疫苗生产</w:t>
      </w:r>
      <w:r>
        <w:rPr>
          <w:rFonts w:hint="eastAsia"/>
        </w:rPr>
        <w:br/>
      </w:r>
      <w:r>
        <w:rPr>
          <w:rFonts w:hint="eastAsia"/>
        </w:rPr>
        <w:t>　　图 20： 血液制品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2024年全球前五大生产商生物纯化填料市场份额</w:t>
      </w:r>
      <w:r>
        <w:rPr>
          <w:rFonts w:hint="eastAsia"/>
        </w:rPr>
        <w:br/>
      </w:r>
      <w:r>
        <w:rPr>
          <w:rFonts w:hint="eastAsia"/>
        </w:rPr>
        <w:t>　　图 23： 2024年全球生物纯化填料第一梯队、第二梯队和第三梯队厂商及市场份额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全球生物纯化填料产能、产量、产能利用率及发展趋势（2020-2032）&amp;（千升）</w:t>
      </w:r>
      <w:r>
        <w:rPr>
          <w:rFonts w:hint="eastAsia"/>
        </w:rPr>
        <w:br/>
      </w:r>
      <w:r>
        <w:rPr>
          <w:rFonts w:hint="eastAsia"/>
        </w:rPr>
        <w:t>　　图 25： 全球生物纯化填料产量、需求量及发展趋势（2020-2032）&amp;（千升）</w:t>
      </w:r>
      <w:r>
        <w:rPr>
          <w:rFonts w:hint="eastAsia"/>
        </w:rPr>
        <w:br/>
      </w:r>
      <w:r>
        <w:rPr>
          <w:rFonts w:hint="eastAsia"/>
        </w:rPr>
        <w:t>　　图 26： 全球主要地区生物纯化填料产量市场份额（2020-2032）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中国生物纯化填料产能、产量、产能利用率及发展趋势（2020-2032）&amp;（千升）</w:t>
      </w:r>
      <w:r>
        <w:rPr>
          <w:rFonts w:hint="eastAsia"/>
        </w:rPr>
        <w:br/>
      </w:r>
      <w:r>
        <w:rPr>
          <w:rFonts w:hint="eastAsia"/>
        </w:rPr>
        <w:t>　　图 28： 中国生物纯化填料产量、市场需求量及发展趋势（2020-2032）&amp;（千升）</w:t>
      </w:r>
      <w:r>
        <w:rPr>
          <w:rFonts w:hint="eastAsia"/>
        </w:rPr>
        <w:br/>
      </w:r>
      <w:r>
        <w:rPr>
          <w:rFonts w:hint="eastAsia"/>
        </w:rPr>
        <w:t>　　图 29： 全球生物纯化填料市场销售额及增长率：（2020-2032）&amp;（万元）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全球市场生物纯化填料市场规模：2020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32： 全球市场生物纯化填料价格趋势（2020-2032）&amp;（元/升）</w:t>
      </w:r>
      <w:r>
        <w:rPr>
          <w:rFonts w:hint="eastAsia"/>
        </w:rPr>
        <w:br/>
      </w:r>
      <w:r>
        <w:rPr>
          <w:rFonts w:hint="eastAsia"/>
        </w:rPr>
        <w:t>　　图 33： 全球主要地区生物纯化填料销售收入（2020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全球主要地区生物纯化填料销售收入市场份额（2020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36： 北美市场生物纯化填料收入及增长率（2020-2032）&amp;（万元）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38： 欧洲市场生物纯化填料收入及增长率（2020-2032）&amp;（万元）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40： 中国市场生物纯化填料收入及增长率（2020-2032）&amp;（万元）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42： 日本市场生物纯化填料收入及增长率（2020-2032）&amp;（万元）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44： 东南亚市场生物纯化填料收入及增长率（2020-2032）&amp;（万元）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印度市场生物纯化填料销量及增长率（2020-2032）&amp;（千升）</w:t>
      </w:r>
      <w:r>
        <w:rPr>
          <w:rFonts w:hint="eastAsia"/>
        </w:rPr>
        <w:br/>
      </w:r>
      <w:r>
        <w:rPr>
          <w:rFonts w:hint="eastAsia"/>
        </w:rPr>
        <w:t>　　图 46： 印度市场生物纯化填料收入及增长率（2020-2032）&amp;（万元）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全球不同产品类型生物纯化填料价格走势（2020-2032）&amp;（元/升）</w:t>
      </w:r>
      <w:r>
        <w:rPr>
          <w:rFonts w:hint="eastAsia"/>
        </w:rPr>
        <w:br/>
      </w:r>
      <w:r>
        <w:rPr>
          <w:rFonts w:hint="eastAsia"/>
        </w:rPr>
        <w:t>　　图 48： 全球不同应用生物纯化填料价格走势（2020-2032）&amp;（元/升）</w:t>
      </w:r>
      <w:r>
        <w:rPr>
          <w:rFonts w:hint="eastAsia"/>
        </w:rPr>
        <w:br/>
      </w:r>
      <w:r>
        <w:rPr>
          <w:rFonts w:hint="eastAsia"/>
        </w:rPr>
        <w:t>　　图 49： 生物纯化填料中国企业SWOT分析</w:t>
      </w:r>
      <w:r>
        <w:rPr>
          <w:rFonts w:hint="eastAsia"/>
        </w:rPr>
        <w:br/>
      </w:r>
      <w:r>
        <w:rPr>
          <w:rFonts w:hint="eastAsia"/>
        </w:rPr>
        <w:t>　　图 50： 生物纯化填料产业链</w:t>
      </w:r>
      <w:r>
        <w:rPr>
          <w:rFonts w:hint="eastAsia"/>
        </w:rPr>
        <w:br/>
      </w:r>
      <w:r>
        <w:rPr>
          <w:rFonts w:hint="eastAsia"/>
        </w:rPr>
        <w:t>　　图 51： 生物纯化填料行业采购模式分析</w:t>
      </w:r>
      <w:r>
        <w:rPr>
          <w:rFonts w:hint="eastAsia"/>
        </w:rPr>
        <w:br/>
      </w:r>
      <w:r>
        <w:rPr>
          <w:rFonts w:hint="eastAsia"/>
        </w:rPr>
        <w:t>　　图 52： 生物纯化填料行业生产模式</w:t>
      </w:r>
      <w:r>
        <w:rPr>
          <w:rFonts w:hint="eastAsia"/>
        </w:rPr>
        <w:br/>
      </w:r>
      <w:r>
        <w:rPr>
          <w:rFonts w:hint="eastAsia"/>
        </w:rPr>
        <w:t>　　图 53： 生物纯化填料行业销售模式分析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c07b5bc64ccb" w:history="1">
        <w:r>
          <w:rPr>
            <w:rStyle w:val="Hyperlink"/>
          </w:rPr>
          <w:t>2026-2032年全球与中国生物纯化填料发展现状及前景分析报告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c07b5bc64ccb" w:history="1">
        <w:r>
          <w:rPr>
            <w:rStyle w:val="Hyperlink"/>
          </w:rPr>
          <w:t>https://www.20087.com/0/52/ShengWuChunHuaTianLiaoDeXianZhuangYuFaZhanQianJing.html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f2c763e04e40" w:history="1">
      <w:r>
        <w:rPr>
          <w:rStyle w:val="Hyperlink"/>
        </w:rPr>
        <w:t>2026-2032年全球与中国生物纯化填料发展现状及前景分析报告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ChunHuaTianLiaoDeXianZhuangYuFaZhanQianJing.html" TargetMode="External" Id="R5925c07b5bc6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ChunHuaTianLiaoDeXianZhuangYuFaZhanQianJing.html" TargetMode="External" Id="Rfefff2c763e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2025-12-01T08:56:16Z</dcterms:created>
  <dcterms:modified xsi:type="dcterms:W3CDTF">2025-12-01T09:56:16Z</dcterms:modified>
  <dc:subject>2026-2032年全球与中国生物纯化填料发展现状及前景分析报告</dc:subject>
  <dc:title>2026-2032年全球与中国生物纯化填料发展现状及前景分析报告</dc:title>
  <cp:keywords>2026-2032年全球与中国生物纯化填料发展现状及前景分析报告</cp:keywords>
  <dc:description>2026-2032年全球与中国生物纯化填料发展现状及前景分析报告</dc:description>
</cp:coreProperties>
</file>