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e5c601f8f4e51" w:history="1">
              <w:r>
                <w:rPr>
                  <w:rStyle w:val="Hyperlink"/>
                </w:rPr>
                <w:t>2026-2032年中国生物蛋白海绵市场研究与发展前景分析报告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e5c601f8f4e51" w:history="1">
              <w:r>
                <w:rPr>
                  <w:rStyle w:val="Hyperlink"/>
                </w:rPr>
                <w:t>2026-2032年中国生物蛋白海绵市场研究与发展前景分析报告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e5c601f8f4e51" w:history="1">
                <w:r>
                  <w:rPr>
                    <w:rStyle w:val="Hyperlink"/>
                  </w:rPr>
                  <w:t>https://www.20087.com/0/52/ShengWuDanBaiHaiMianShiChangQianJingYuCe.html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蛋白海绵是以胶原蛋白、明胶或丝素蛋白等天然高分子为基材，经冷冻干燥或交联处理制成的多孔三维结构材料，具备良好生物相容性、可降解性及细胞亲和力，广泛应用于创面敷料、组织工程支架及医美填充领域。当前优质产品强调孔隙率高（&gt;90%）、孔径均一、无免疫原性，并通过ISO 10993生物安全性认证。在再生医学与高端伤口护理需求增长背景下，生物蛋白海绵凭借促进细胞迁移与血管生成等特性，在临床应用中持续拓展。然而，天然蛋白来源存在批次差异，影响性能一致性；机械强度偏低，难以支撑承重组织修复；灭菌过程易导致结构塌陷或活性丧失；成本高昂限制其在慢性创面等长期护理场景的普及。</w:t>
      </w:r>
      <w:r>
        <w:rPr>
          <w:rFonts w:hint="eastAsia"/>
        </w:rPr>
        <w:br/>
      </w:r>
      <w:r>
        <w:rPr>
          <w:rFonts w:hint="eastAsia"/>
        </w:rPr>
        <w:t>　　未来，生物蛋白海绵将向复合增强、功能化修饰与智能制造方向升级。纳米羟基磷灰石或纤维素纳米晶将提升力学性能；生长因子或抗菌肽的可控负载将实现治疗-修复一体化。在工艺层面，3D生物打印将定制复杂解剖结构；数字孪生将优化冷冻干燥参数以调控孔结构。同时，重组人源胶原将解决动物源风险与批次波动；智能响应型海绵将根据pH或酶环境释放活性成分。长期看，生物蛋白海绵将在精准再生医学与个性化医疗驱动下，从被动敷料升级为可编程、可诱导、高仿生的智能生物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e5c601f8f4e51" w:history="1">
        <w:r>
          <w:rPr>
            <w:rStyle w:val="Hyperlink"/>
          </w:rPr>
          <w:t>2026-2032年中国生物蛋白海绵市场研究与发展前景分析报告</w:t>
        </w:r>
      </w:hyperlink>
      <w:r>
        <w:rPr>
          <w:rFonts w:hint="eastAsia"/>
        </w:rPr>
        <w:t>》依托行业权威数据及长期市场监测信息，系统分析了生物蛋白海绵行业的市场规模、供需关系、竞争格局及重点企业经营状况，并结合生物蛋白海绵行业发展现状，科学预测了生物蛋白海绵市场前景与技术发展方向。报告通过SWOT分析，揭示了生物蛋白海绵行业机遇与潜在风险，为投资者提供了全面的现状分析与前景评估，助力挖掘投资价值并优化决策。同时，报告从投资、生产及营销等角度提出可行性建议，为生物蛋白海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生物蛋白海绵行业概述</w:t>
      </w:r>
      <w:r>
        <w:rPr>
          <w:rFonts w:hint="eastAsia"/>
        </w:rPr>
        <w:br/>
      </w:r>
      <w:r>
        <w:rPr>
          <w:rFonts w:hint="eastAsia"/>
        </w:rPr>
        <w:t>　　第一节 生物蛋白海绵定义与分类</w:t>
      </w:r>
      <w:r>
        <w:rPr>
          <w:rFonts w:hint="eastAsia"/>
        </w:rPr>
        <w:br/>
      </w:r>
      <w:r>
        <w:rPr>
          <w:rFonts w:hint="eastAsia"/>
        </w:rPr>
        <w:t>　　第二节 生物蛋白海绵应用领域</w:t>
      </w:r>
      <w:r>
        <w:rPr>
          <w:rFonts w:hint="eastAsia"/>
        </w:rPr>
        <w:br/>
      </w:r>
      <w:r>
        <w:rPr>
          <w:rFonts w:hint="eastAsia"/>
        </w:rPr>
        <w:t>　　第三节 生物蛋白海绵行业经济指标分析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一、生物蛋白海绵行业赢利性评估</w:t>
      </w:r>
      <w:r>
        <w:rPr>
          <w:rFonts w:hint="eastAsia"/>
        </w:rPr>
        <w:br/>
      </w:r>
      <w:r>
        <w:rPr>
          <w:rFonts w:hint="eastAsia"/>
        </w:rPr>
        <w:t>　　　　二、生物蛋白海绵行业成长速度分析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三、生物蛋白海绵附加值提升空间探讨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四、生物蛋白海绵行业进入壁垒分析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五、生物蛋白海绵行业风险性评估</w:t>
      </w:r>
      <w:r>
        <w:rPr>
          <w:rFonts w:hint="eastAsia"/>
        </w:rPr>
        <w:br/>
      </w:r>
      <w:r>
        <w:rPr>
          <w:rFonts w:hint="eastAsia"/>
        </w:rPr>
        <w:t>　　　　六、生物蛋白海绵行业周期性分析</w:t>
      </w:r>
      <w:r>
        <w:rPr>
          <w:rFonts w:hint="eastAsia"/>
        </w:rPr>
        <w:br/>
      </w:r>
      <w:r>
        <w:rPr>
          <w:rFonts w:hint="eastAsia"/>
        </w:rPr>
        <w:t>　　　　七、生物蛋白海绵行业竞争程度指标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八、生物蛋白海绵行业成熟度综合分析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生物蛋白海绵产业链及经营模式分析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三、生物蛋白海绵销售模式与渠道策略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全球生物蛋白海绵市场发展分析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2025-2026年全球生物蛋白海绵行业发展分析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一、全球生物蛋白海绵行业市场规模与趋势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二、全球生物蛋白海绵行业发展特点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三、全球生物蛋白海绵行业竞争格局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主要国家与地区生物蛋白海绵市场分析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2026-2032年全球生物蛋白海绵行业发展趋势与前景预测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一、生物蛋白海绵行业发展趋势</w:t>
      </w:r>
      <w:r>
        <w:rPr>
          <w:rFonts w:hint="eastAsia"/>
        </w:rPr>
        <w:br/>
      </w:r>
      <w:r>
        <w:rPr>
          <w:rFonts w:hint="eastAsia"/>
        </w:rPr>
        <w:t>　　　　二、生物蛋白海绵行业发展潜力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中国生物蛋白海绵行业市场分析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2025-2026年生物蛋白海绵产能与投资动态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一、国内生物蛋白海绵产能现状与利用效率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二、生物蛋白海绵产能扩张与投资动态分析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2026-2032年生物蛋白海绵行业产量统计与趋势预测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一、2020-2025年生物蛋白海绵行业产量与增长趋势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1、2020-2025年生物蛋白海绵产量及增长趋势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2、2020-2025年生物蛋白海绵细分产品产量及份额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二、生物蛋白海绵产量影响因素分析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三、2026-2032年生物蛋白海绵产量预测</w:t>
      </w:r>
      <w:r>
        <w:rPr>
          <w:rFonts w:hint="eastAsia"/>
        </w:rPr>
        <w:br/>
      </w:r>
      <w:r>
        <w:rPr>
          <w:rFonts w:hint="eastAsia"/>
        </w:rPr>
        <w:t>　　第三节 2026-2032年生物蛋白海绵市场需求与销售分析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一、2025-2026年生物蛋白海绵行业需求现状</w:t>
      </w:r>
      <w:r>
        <w:rPr>
          <w:rFonts w:hint="eastAsia"/>
        </w:rPr>
        <w:br/>
      </w:r>
      <w:r>
        <w:rPr>
          <w:rFonts w:hint="eastAsia"/>
        </w:rPr>
        <w:t>　　　　二、生物蛋白海绵客户群体与需求特点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三、2020-2025年生物蛋白海绵行业销售规模分析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四、2026-2032年生物蛋白海绵市场增长潜力与规模预测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2025-2026年生物蛋白海绵行业技术发展现状及趋势分析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生物蛋白海绵行业技术发展现状分析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国内外生物蛋白海绵行业技术差距分析及差距形成的主要原因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生物蛋白海绵行业技术发展方向、趋势预测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提升生物蛋白海绵行业技术能力策略建议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中国生物蛋白海绵细分市场分析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一、2025-2026年生物蛋白海绵主要细分产品市场现状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生物蛋白海绵价格机制与竞争策略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一、2020-2025年生物蛋白海绵市场价格走势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生物蛋白海绵定价策略与方法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2026-2032年生物蛋白海绵价格竞争态势与趋势预测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中国生物蛋白海绵行业重点区域市场研究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2025-2026年重点区域生物蛋白海绵市场发展概况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二、2020-2025年生物蛋白海绵市场需求规模情况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三、2026-2032年生物蛋白海绵行业发展潜力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二、2020-2025年生物蛋白海绵市场需求规模情况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三、2026-2032年生物蛋白海绵行业发展潜力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二、2020-2025年生物蛋白海绵市场需求规模情况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三、2026-2032年生物蛋白海绵行业发展潜力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二、2020-2025年生物蛋白海绵市场需求规模情况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三、2026-2032年生物蛋白海绵行业发展潜力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二、2020-2025年生物蛋白海绵市场需求规模情况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三、2026-2032年生物蛋白海绵行业发展潜力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2020-2025年中国生物蛋白海绵行业进出口情况分析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生物蛋白海绵行业进口规模与来源分析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一、2020-2025年生物蛋白海绵进口规模分析</w:t>
      </w:r>
      <w:r>
        <w:rPr>
          <w:rFonts w:hint="eastAsia"/>
        </w:rPr>
        <w:br/>
      </w:r>
      <w:r>
        <w:rPr>
          <w:rFonts w:hint="eastAsia"/>
        </w:rPr>
        <w:t>　　　　二、生物蛋白海绵主要进口来源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生物蛋白海绵行业出口规模与目的地分析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一、2020-2025年生物蛋白海绵出口规模分析</w:t>
      </w:r>
      <w:r>
        <w:rPr>
          <w:rFonts w:hint="eastAsia"/>
        </w:rPr>
        <w:br/>
      </w:r>
      <w:r>
        <w:rPr>
          <w:rFonts w:hint="eastAsia"/>
        </w:rPr>
        <w:t>　　　　二、生物蛋白海绵主要出口目的地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2020-2025年中国生物蛋白海绵总体规模与财务指标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中国生物蛋白海绵行业总体规模分析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一、生物蛋白海绵企业数量与结构</w:t>
      </w:r>
      <w:r>
        <w:rPr>
          <w:rFonts w:hint="eastAsia"/>
        </w:rPr>
        <w:br/>
      </w:r>
      <w:r>
        <w:rPr>
          <w:rFonts w:hint="eastAsia"/>
        </w:rPr>
        <w:t>　　　　二、生物蛋白海绵从业人员规模</w:t>
      </w:r>
      <w:r>
        <w:rPr>
          <w:rFonts w:hint="eastAsia"/>
        </w:rPr>
        <w:br/>
      </w:r>
      <w:r>
        <w:rPr>
          <w:rFonts w:hint="eastAsia"/>
        </w:rPr>
        <w:t>　　　　三、生物蛋白海绵行业资产状况</w:t>
      </w:r>
      <w:r>
        <w:rPr>
          <w:rFonts w:hint="eastAsia"/>
        </w:rPr>
        <w:br/>
      </w:r>
      <w:r>
        <w:rPr>
          <w:rFonts w:hint="eastAsia"/>
        </w:rPr>
        <w:t>　　第二节 中国生物蛋白海绵行业财务指标总体分析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生物蛋白海绵行业重点企业经营状况分析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生物蛋白海绵重点企业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生物蛋白海绵领先企业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生物蛋白海绵标杆企业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生物蛋白海绵代表企业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生物蛋白海绵龙头企业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生物蛋白海绵重点企业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中国生物蛋白海绵行业竞争格局分析</w:t>
      </w:r>
      <w:r>
        <w:rPr>
          <w:rFonts w:hint="eastAsia"/>
        </w:rPr>
        <w:br/>
      </w:r>
      <w:r>
        <w:rPr>
          <w:rFonts w:hint="eastAsia"/>
        </w:rPr>
        <w:t>　　第一节 生物蛋白海绵行业竞争格局总览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2025-2026年生物蛋白海绵行业竞争力分析</w:t>
      </w:r>
      <w:r>
        <w:rPr>
          <w:rFonts w:hint="eastAsia"/>
        </w:rPr>
        <w:br/>
      </w:r>
      <w:r>
        <w:rPr>
          <w:rFonts w:hint="eastAsia"/>
        </w:rPr>
        <w:t>　　　　一、生物蛋白海绵供应商议价能力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四、生物蛋白海绵替代品威胁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2020-2025年生物蛋白海绵行业企业并购活动分析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2025-2026年生物蛋白海绵行业会展与招投标活动分析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一、生物蛋白海绵行业会展活动及其市场影响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2026年中国生物蛋白海绵企业发展策略分析</w:t>
      </w:r>
      <w:r>
        <w:rPr>
          <w:rFonts w:hint="eastAsia"/>
        </w:rPr>
        <w:br/>
      </w:r>
      <w:r>
        <w:rPr>
          <w:rFonts w:hint="eastAsia"/>
        </w:rPr>
        <w:t>　　第一节 生物蛋白海绵市场策略分析</w:t>
      </w:r>
      <w:r>
        <w:rPr>
          <w:rFonts w:hint="eastAsia"/>
        </w:rPr>
        <w:br/>
      </w:r>
      <w:r>
        <w:rPr>
          <w:rFonts w:hint="eastAsia"/>
        </w:rPr>
        <w:t>　　　　一、生物蛋白海绵市场定位与拓展策略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二、生物蛋白海绵市场细分与目标客户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生物蛋白海绵销售策略分析</w:t>
      </w:r>
      <w:r>
        <w:rPr>
          <w:rFonts w:hint="eastAsia"/>
        </w:rPr>
        <w:br/>
      </w:r>
      <w:r>
        <w:rPr>
          <w:rFonts w:hint="eastAsia"/>
        </w:rPr>
        <w:t>　　　　一、生物蛋白海绵销售渠道与网络建设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提高生物蛋白海绵企业竞争力建议</w:t>
      </w:r>
      <w:r>
        <w:rPr>
          <w:rFonts w:hint="eastAsia"/>
        </w:rPr>
        <w:br/>
      </w:r>
      <w:r>
        <w:rPr>
          <w:rFonts w:hint="eastAsia"/>
        </w:rPr>
        <w:t>　　　　一、生物蛋白海绵技术创新与管理优化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生物蛋白海绵品牌战略思考</w:t>
      </w:r>
      <w:r>
        <w:rPr>
          <w:rFonts w:hint="eastAsia"/>
        </w:rPr>
        <w:br/>
      </w:r>
      <w:r>
        <w:rPr>
          <w:rFonts w:hint="eastAsia"/>
        </w:rPr>
        <w:t>　　　　一、生物蛋白海绵品牌建设与维护</w:t>
      </w:r>
      <w:r>
        <w:rPr>
          <w:rFonts w:hint="eastAsia"/>
        </w:rPr>
        <w:br/>
      </w:r>
      <w:r>
        <w:rPr>
          <w:rFonts w:hint="eastAsia"/>
        </w:rPr>
        <w:t>　　　　二、生物蛋白海绵品牌影响力与市场竞争力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中国生物蛋白海绵行业风险与对策</w:t>
      </w:r>
      <w:r>
        <w:rPr>
          <w:rFonts w:hint="eastAsia"/>
        </w:rPr>
        <w:br/>
      </w:r>
      <w:r>
        <w:rPr>
          <w:rFonts w:hint="eastAsia"/>
        </w:rPr>
        <w:t>　　第一节 生物蛋白海绵行业SWOT分析</w:t>
      </w:r>
      <w:r>
        <w:rPr>
          <w:rFonts w:hint="eastAsia"/>
        </w:rPr>
        <w:br/>
      </w:r>
      <w:r>
        <w:rPr>
          <w:rFonts w:hint="eastAsia"/>
        </w:rPr>
        <w:t>　　　　一、生物蛋白海绵行业优势分析</w:t>
      </w:r>
      <w:r>
        <w:rPr>
          <w:rFonts w:hint="eastAsia"/>
        </w:rPr>
        <w:br/>
      </w:r>
      <w:r>
        <w:rPr>
          <w:rFonts w:hint="eastAsia"/>
        </w:rPr>
        <w:t>　　　　二、生物蛋白海绵行业劣势分析</w:t>
      </w:r>
      <w:r>
        <w:rPr>
          <w:rFonts w:hint="eastAsia"/>
        </w:rPr>
        <w:br/>
      </w:r>
      <w:r>
        <w:rPr>
          <w:rFonts w:hint="eastAsia"/>
        </w:rPr>
        <w:t>　　　　三、生物蛋白海绵市场机会探索</w:t>
      </w:r>
      <w:r>
        <w:rPr>
          <w:rFonts w:hint="eastAsia"/>
        </w:rPr>
        <w:br/>
      </w:r>
      <w:r>
        <w:rPr>
          <w:rFonts w:hint="eastAsia"/>
        </w:rPr>
        <w:t>　　　　四、生物蛋白海绵市场威胁评估</w:t>
      </w:r>
      <w:r>
        <w:rPr>
          <w:rFonts w:hint="eastAsia"/>
        </w:rPr>
        <w:br/>
      </w:r>
      <w:r>
        <w:rPr>
          <w:rFonts w:hint="eastAsia"/>
        </w:rPr>
        <w:t>　　第二节 生物蛋白海绵行业风险及对策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2026-2032年中国生物蛋白海绵行业前景与发展趋势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生物蛋白海绵行业发展环境分析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2026-2032年生物蛋白海绵行业发展趋势与方向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一、生物蛋白海绵行业发展方向预测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二、生物蛋白海绵发展趋势分析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2026-2032年生物蛋白海绵行业发展潜力与机遇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一、生物蛋白海绵市场发展潜力评估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二、生物蛋白海绵新兴市场与机遇探索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生物蛋白海绵行业研究结论与建议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生物蛋白海绵行业发展建议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生物蛋白海绵行业历程</w:t>
      </w:r>
      <w:r>
        <w:rPr>
          <w:rFonts w:hint="eastAsia"/>
        </w:rPr>
        <w:br/>
      </w:r>
      <w:r>
        <w:rPr>
          <w:rFonts w:hint="eastAsia"/>
        </w:rPr>
        <w:t>　　图表 生物蛋白海绵行业生命周期</w:t>
      </w:r>
      <w:r>
        <w:rPr>
          <w:rFonts w:hint="eastAsia"/>
        </w:rPr>
        <w:br/>
      </w:r>
      <w:r>
        <w:rPr>
          <w:rFonts w:hint="eastAsia"/>
        </w:rPr>
        <w:t>　　图表 生物蛋白海绵行业产业链分析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2020-2025年中国生物蛋白海绵行业市场规模及增长情况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2020-2025年生物蛋白海绵行业市场容量分析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2020-2025年中国生物蛋白海绵行业产能统计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2020-2025年中国生物蛋白海绵行业产量及增长趋势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2020-2025年中国生物蛋白海绵市场需求量及增速统计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2026年中国生物蛋白海绵行业需求领域分布格局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2020-2025年中国生物蛋白海绵行业销售收入分析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2020-2025年中国生物蛋白海绵行业盈利情况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2020-2025年中国生物蛋白海绵行业利润总额统计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2020-2025年中国生物蛋白海绵进口数量分析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2020-2025年中国生物蛋白海绵进口金额分析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2020-2025年中国生物蛋白海绵出口数量分析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2020-2025年中国生物蛋白海绵出口金额分析</w:t>
      </w:r>
      <w:r>
        <w:rPr>
          <w:rFonts w:hint="eastAsia"/>
        </w:rPr>
        <w:br/>
      </w:r>
      <w:r>
        <w:rPr>
          <w:rFonts w:hint="eastAsia"/>
        </w:rPr>
        <w:t>　　图表 2026年中国生物蛋白海绵进口国家及地区分析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2026年中国生物蛋白海绵出口国家及地区分析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2020-2025年中国生物蛋白海绵行业企业数量情况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2020-2025年中国生物蛋白海绵行业企业平均规模情况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**地区生物蛋白海绵市场规模及增长情况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**地区生物蛋白海绵行业市场需求情况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**地区生物蛋白海绵市场规模及增长情况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**地区生物蛋白海绵行业市场需求情况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**地区生物蛋白海绵市场规模及增长情况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**地区生物蛋白海绵行业市场需求情况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**地区生物蛋白海绵市场规模及增长情况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**地区生物蛋白海绵行业市场需求情况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生物蛋白海绵重点企业（一）基本信息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生物蛋白海绵重点企业（一）经营情况分析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生物蛋白海绵重点企业（一）主要经济指标情况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生物蛋白海绵重点企业（一）盈利能力情况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生物蛋白海绵重点企业（一）偿债能力情况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生物蛋白海绵重点企业（一）运营能力情况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生物蛋白海绵重点企业（一）成长能力情况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生物蛋白海绵重点企业（二）基本信息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生物蛋白海绵重点企业（二）经营情况分析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生物蛋白海绵重点企业（二）主要经济指标情况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生物蛋白海绵重点企业（二）盈利能力情况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生物蛋白海绵重点企业（二）偿债能力情况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生物蛋白海绵重点企业（二）运营能力情况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生物蛋白海绵重点企业（二）成长能力情况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生物蛋白海绵重点企业（三）基本信息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生物蛋白海绵重点企业（三）经营情况分析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生物蛋白海绵重点企业（三）主要经济指标情况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生物蛋白海绵重点企业（三）盈利能力情况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生物蛋白海绵重点企业（三）偿债能力情况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生物蛋白海绵重点企业（三）运营能力情况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生物蛋白海绵重点企业（三）成长能力情况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2026-2032年中国生物蛋白海绵行业产能预测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2026-2032年中国生物蛋白海绵行业产量预测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2026-2032年中国生物蛋白海绵市场需求量预测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2026-2032年中国生物蛋白海绵行业供需平衡预测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2026-2032年中国生物蛋白海绵行业市场容量预测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2026-2032年中国生物蛋白海绵行业市场规模预测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2026年中国生物蛋白海绵市场前景分析</w:t>
      </w:r>
      <w:r>
        <w:rPr>
          <w:rFonts w:hint="eastAsia"/>
        </w:rPr>
        <w:br/>
      </w:r>
      <w:r>
        <w:rPr>
          <w:rFonts w:hint="eastAsia"/>
        </w:rPr>
        <w:t>　　图表 2026年中国生物蛋白海绵发展趋势预测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e5c601f8f4e51" w:history="1">
        <w:r>
          <w:rPr>
            <w:rStyle w:val="Hyperlink"/>
          </w:rPr>
          <w:t>2026-2032年中国生物蛋白海绵市场研究与发展前景分析报告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e5c601f8f4e51" w:history="1">
        <w:r>
          <w:rPr>
            <w:rStyle w:val="Hyperlink"/>
          </w:rPr>
          <w:t>https://www.20087.com/0/52/ShengWuDanBaiHaiMianShiChangQianJingYuCe.html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热点：生物蛋白海绵一块多少钱、生物蛋白海绵是什么、生物蛋白海绵是放在体内的吗、生物蛋白海绵价格、生物蛋白海绵厂家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7a9d722e741b0" w:history="1">
      <w:r>
        <w:rPr>
          <w:rStyle w:val="Hyperlink"/>
        </w:rPr>
        <w:t>2026-2032年中国生物蛋白海绵市场研究与发展前景分析报告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hengWuDanBaiHaiMianShiChangQianJingYuCe.html" TargetMode="External" Id="R083e5c601f8f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hengWuDanBaiHaiMianShiChangQianJingYuCe.html" TargetMode="External" Id="Rab47a9d722e7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2025-11-22T07:22:53Z</dcterms:created>
  <dcterms:modified xsi:type="dcterms:W3CDTF">2025-11-22T08:22:53Z</dcterms:modified>
  <dc:subject>2026-2032年中国生物蛋白海绵市场研究与发展前景分析报告</dc:subject>
  <dc:title>2026-2032年中国生物蛋白海绵市场研究与发展前景分析报告</dc:title>
  <cp:keywords>2026-2032年中国生物蛋白海绵市场研究与发展前景分析报告</cp:keywords>
  <dc:description>2026-2032年中国生物蛋白海绵市场研究与发展前景分析报告</dc:description>
</cp:coreProperties>
</file>