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e497a126749b5" w:history="1">
              <w:r>
                <w:rPr>
                  <w:rStyle w:val="Hyperlink"/>
                </w:rPr>
                <w:t>2025-2031年中国糖浆行业研究与市场前景分析报告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e497a126749b5" w:history="1">
              <w:r>
                <w:rPr>
                  <w:rStyle w:val="Hyperlink"/>
                </w:rPr>
                <w:t>2025-2031年中国糖浆行业研究与市场前景分析报告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e497a126749b5" w:history="1">
                <w:r>
                  <w:rPr>
                    <w:rStyle w:val="Hyperlink"/>
                  </w:rPr>
                  <w:t>https://www.20087.com/0/82/TangJiangHangYeQianJingFenXi.html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浆是一种由糖溶解于水中制成的甜味液体制剂，广泛应用于食品、饮料、医药等行业。在食品工业中，糖浆作为甜味剂和增稠剂，常用于糖果、冰淇淋、饮料等产品的生产，能够改善口感、延长保质期。在医药领域，糖浆则常用于制作口服液、糖浆剂等药物，以提高患者的服药依从性。近年来，随着人们对健康饮食的关注度提高，低糖、无糖糖浆的需求逐渐增加，推动了功能性糖浆的研发和应用。例如，添加维生素、矿物质等营养成分的糖浆，既保留了甜味又增加了营养价值，受到了市场的欢迎。</w:t>
      </w:r>
      <w:r>
        <w:rPr>
          <w:rFonts w:hint="eastAsia"/>
        </w:rPr>
        <w:br/>
      </w:r>
      <w:r>
        <w:rPr>
          <w:rFonts w:hint="eastAsia"/>
        </w:rPr>
        <w:t>　　然而，糖浆的生产也存在一些问题。首先是原料的选择和质量控制，优质的糖浆需要选用纯度高的糖源，并严格控制生产过程中的卫生条件，防止污染。其次，糖浆的稳定性也是一个重要的考量因素，特别是在高温、低温或长时间存储条件下，糖浆可能会出现结晶、沉淀等现象，影响其使用效果。因此，研发新型糖浆稳定剂和改进生产工艺，是提高糖浆品质的关键。未来，随着消费者对健康和美味的双重追求，糖浆产品将朝着更健康、更美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e497a126749b5" w:history="1">
        <w:r>
          <w:rPr>
            <w:rStyle w:val="Hyperlink"/>
          </w:rPr>
          <w:t>2025-2031年中国糖浆行业研究与市场前景分析报告</w:t>
        </w:r>
      </w:hyperlink>
      <w:r>
        <w:rPr>
          <w:rFonts w:hint="eastAsia"/>
        </w:rPr>
        <w:t>》基于深入调研和权威数据，全面系统地展现了中国糖浆行业的现状与未来趋势。报告依托国家权威机构和相关协会的资料，严谨分析了糖浆市场规模、竞争格局、技术创新及消费需求等核心要素。通过翔实数据和直观图表，为糖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糖浆行业概述</w:t>
      </w:r>
      <w:r>
        <w:rPr>
          <w:rFonts w:hint="eastAsia"/>
        </w:rPr>
        <w:br/>
      </w:r>
      <w:r>
        <w:rPr>
          <w:rFonts w:hint="eastAsia"/>
        </w:rPr>
        <w:t>　　第一节 糖浆定义与分类</w:t>
      </w:r>
      <w:r>
        <w:rPr>
          <w:rFonts w:hint="eastAsia"/>
        </w:rPr>
        <w:br/>
      </w:r>
      <w:r>
        <w:rPr>
          <w:rFonts w:hint="eastAsia"/>
        </w:rPr>
        <w:t>　　第二节 糖浆应用领域</w:t>
      </w:r>
      <w:r>
        <w:rPr>
          <w:rFonts w:hint="eastAsia"/>
        </w:rPr>
        <w:br/>
      </w:r>
      <w:r>
        <w:rPr>
          <w:rFonts w:hint="eastAsia"/>
        </w:rPr>
        <w:t>　　第三节 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一、国内糖浆产能及利用情况</w:t>
      </w:r>
      <w:r>
        <w:rPr>
          <w:rFonts w:hint="eastAsia"/>
        </w:rPr>
        <w:br/>
      </w:r>
      <w:r>
        <w:rPr>
          <w:rFonts w:hint="eastAsia"/>
        </w:rPr>
        <w:t>　　　　二、糖浆产能扩张与投资动态</w:t>
      </w:r>
      <w:r>
        <w:rPr>
          <w:rFonts w:hint="eastAsia"/>
        </w:rPr>
        <w:br/>
      </w:r>
      <w:r>
        <w:rPr>
          <w:rFonts w:hint="eastAsia"/>
        </w:rPr>
        <w:t>　　第二节 糖浆行业产量情况分析与趋势预测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三、2025-2031年糖浆产量预测</w:t>
      </w:r>
      <w:r>
        <w:rPr>
          <w:rFonts w:hint="eastAsia"/>
        </w:rPr>
        <w:br/>
      </w:r>
      <w:r>
        <w:rPr>
          <w:rFonts w:hint="eastAsia"/>
        </w:rPr>
        <w:t>　　第三节 2025-2031年糖浆市场需求与销售分析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一、2024-2025年糖浆行业需求现状</w:t>
      </w:r>
      <w:r>
        <w:rPr>
          <w:rFonts w:hint="eastAsia"/>
        </w:rPr>
        <w:br/>
      </w:r>
      <w:r>
        <w:rPr>
          <w:rFonts w:hint="eastAsia"/>
        </w:rPr>
        <w:t>　　　　二、糖浆客户群体与需求特点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2019-2024年中国糖浆行业规模情况</w:t>
      </w:r>
      <w:r>
        <w:rPr>
          <w:rFonts w:hint="eastAsia"/>
        </w:rPr>
        <w:br/>
      </w:r>
      <w:r>
        <w:rPr>
          <w:rFonts w:hint="eastAsia"/>
        </w:rPr>
        <w:t>　　　　一、糖浆行业企业数量规模</w:t>
      </w:r>
      <w:r>
        <w:rPr>
          <w:rFonts w:hint="eastAsia"/>
        </w:rPr>
        <w:br/>
      </w:r>
      <w:r>
        <w:rPr>
          <w:rFonts w:hint="eastAsia"/>
        </w:rPr>
        <w:t>　　　　二、糖浆行业从业人员规模</w:t>
      </w:r>
      <w:r>
        <w:rPr>
          <w:rFonts w:hint="eastAsia"/>
        </w:rPr>
        <w:br/>
      </w:r>
      <w:r>
        <w:rPr>
          <w:rFonts w:hint="eastAsia"/>
        </w:rPr>
        <w:t>　　　　三、糖浆行业市场敏感性分析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一、糖浆行业盈利能力</w:t>
      </w:r>
      <w:r>
        <w:rPr>
          <w:rFonts w:hint="eastAsia"/>
        </w:rPr>
        <w:br/>
      </w:r>
      <w:r>
        <w:rPr>
          <w:rFonts w:hint="eastAsia"/>
        </w:rPr>
        <w:t>　　　　二、糖浆行业偿债能力</w:t>
      </w:r>
      <w:r>
        <w:rPr>
          <w:rFonts w:hint="eastAsia"/>
        </w:rPr>
        <w:br/>
      </w:r>
      <w:r>
        <w:rPr>
          <w:rFonts w:hint="eastAsia"/>
        </w:rPr>
        <w:t>　　　　三、糖浆行业营运能力</w:t>
      </w:r>
      <w:r>
        <w:rPr>
          <w:rFonts w:hint="eastAsia"/>
        </w:rPr>
        <w:br/>
      </w:r>
      <w:r>
        <w:rPr>
          <w:rFonts w:hint="eastAsia"/>
        </w:rPr>
        <w:t>　　　　四、糖浆行业发展能力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中国糖浆行业竞争格局分析</w:t>
      </w:r>
      <w:r>
        <w:rPr>
          <w:rFonts w:hint="eastAsia"/>
        </w:rPr>
        <w:br/>
      </w:r>
      <w:r>
        <w:rPr>
          <w:rFonts w:hint="eastAsia"/>
        </w:rPr>
        <w:t>　　第一节 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中国糖浆行业风险与对策</w:t>
      </w:r>
      <w:r>
        <w:rPr>
          <w:rFonts w:hint="eastAsia"/>
        </w:rPr>
        <w:br/>
      </w:r>
      <w:r>
        <w:rPr>
          <w:rFonts w:hint="eastAsia"/>
        </w:rPr>
        <w:t>　　第一节 糖浆行业SWOT分析</w:t>
      </w:r>
      <w:r>
        <w:rPr>
          <w:rFonts w:hint="eastAsia"/>
        </w:rPr>
        <w:br/>
      </w:r>
      <w:r>
        <w:rPr>
          <w:rFonts w:hint="eastAsia"/>
        </w:rPr>
        <w:t>　　　　一、糖浆行业优势</w:t>
      </w:r>
      <w:r>
        <w:rPr>
          <w:rFonts w:hint="eastAsia"/>
        </w:rPr>
        <w:br/>
      </w:r>
      <w:r>
        <w:rPr>
          <w:rFonts w:hint="eastAsia"/>
        </w:rPr>
        <w:t>　　　　二、糖浆行业劣势</w:t>
      </w:r>
      <w:r>
        <w:rPr>
          <w:rFonts w:hint="eastAsia"/>
        </w:rPr>
        <w:br/>
      </w:r>
      <w:r>
        <w:rPr>
          <w:rFonts w:hint="eastAsia"/>
        </w:rPr>
        <w:t>　　　　三、糖浆市场机会</w:t>
      </w:r>
      <w:r>
        <w:rPr>
          <w:rFonts w:hint="eastAsia"/>
        </w:rPr>
        <w:br/>
      </w:r>
      <w:r>
        <w:rPr>
          <w:rFonts w:hint="eastAsia"/>
        </w:rPr>
        <w:t>　　　　四、糖浆市场威胁</w:t>
      </w:r>
      <w:r>
        <w:rPr>
          <w:rFonts w:hint="eastAsia"/>
        </w:rPr>
        <w:br/>
      </w:r>
      <w:r>
        <w:rPr>
          <w:rFonts w:hint="eastAsia"/>
        </w:rPr>
        <w:t>　　第二节 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一、糖浆行业主管部门与监管体制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糖浆行业发展建议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糖浆行业类别</w:t>
      </w:r>
      <w:r>
        <w:rPr>
          <w:rFonts w:hint="eastAsia"/>
        </w:rPr>
        <w:br/>
      </w:r>
      <w:r>
        <w:rPr>
          <w:rFonts w:hint="eastAsia"/>
        </w:rPr>
        <w:t>　　图表 糖浆行业产业链调研</w:t>
      </w:r>
      <w:r>
        <w:rPr>
          <w:rFonts w:hint="eastAsia"/>
        </w:rPr>
        <w:br/>
      </w:r>
      <w:r>
        <w:rPr>
          <w:rFonts w:hint="eastAsia"/>
        </w:rPr>
        <w:t>　　图表 糖浆行业现状</w:t>
      </w:r>
      <w:r>
        <w:rPr>
          <w:rFonts w:hint="eastAsia"/>
        </w:rPr>
        <w:br/>
      </w:r>
      <w:r>
        <w:rPr>
          <w:rFonts w:hint="eastAsia"/>
        </w:rPr>
        <w:t>　　图表 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2019-2024年中国糖浆行业市场规模</w:t>
      </w:r>
      <w:r>
        <w:rPr>
          <w:rFonts w:hint="eastAsia"/>
        </w:rPr>
        <w:br/>
      </w:r>
      <w:r>
        <w:rPr>
          <w:rFonts w:hint="eastAsia"/>
        </w:rPr>
        <w:t>　　图表 2025年中国糖浆行业产能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2019-2024年中国糖浆行业产量统计</w:t>
      </w:r>
      <w:r>
        <w:rPr>
          <w:rFonts w:hint="eastAsia"/>
        </w:rPr>
        <w:br/>
      </w:r>
      <w:r>
        <w:rPr>
          <w:rFonts w:hint="eastAsia"/>
        </w:rPr>
        <w:t>　　图表 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2019-2024年中国糖浆市场需求量</w:t>
      </w:r>
      <w:r>
        <w:rPr>
          <w:rFonts w:hint="eastAsia"/>
        </w:rPr>
        <w:br/>
      </w:r>
      <w:r>
        <w:rPr>
          <w:rFonts w:hint="eastAsia"/>
        </w:rPr>
        <w:t>　　图表 2025年中国糖浆行业需求区域调研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2019-2024年中国糖浆行情</w:t>
      </w:r>
      <w:r>
        <w:rPr>
          <w:rFonts w:hint="eastAsia"/>
        </w:rPr>
        <w:br/>
      </w:r>
      <w:r>
        <w:rPr>
          <w:rFonts w:hint="eastAsia"/>
        </w:rPr>
        <w:t>　　图表 2019-2024年中国糖浆价格走势图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**地区糖浆市场规模</w:t>
      </w:r>
      <w:r>
        <w:rPr>
          <w:rFonts w:hint="eastAsia"/>
        </w:rPr>
        <w:br/>
      </w:r>
      <w:r>
        <w:rPr>
          <w:rFonts w:hint="eastAsia"/>
        </w:rPr>
        <w:t>　　图表 **地区糖浆行业市场需求</w:t>
      </w:r>
      <w:r>
        <w:rPr>
          <w:rFonts w:hint="eastAsia"/>
        </w:rPr>
        <w:br/>
      </w:r>
      <w:r>
        <w:rPr>
          <w:rFonts w:hint="eastAsia"/>
        </w:rPr>
        <w:t>　　图表 **地区糖浆市场调研</w:t>
      </w:r>
      <w:r>
        <w:rPr>
          <w:rFonts w:hint="eastAsia"/>
        </w:rPr>
        <w:br/>
      </w:r>
      <w:r>
        <w:rPr>
          <w:rFonts w:hint="eastAsia"/>
        </w:rPr>
        <w:t>　　图表 **地区糖浆行业市场需求分析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**地区糖浆市场规模</w:t>
      </w:r>
      <w:r>
        <w:rPr>
          <w:rFonts w:hint="eastAsia"/>
        </w:rPr>
        <w:br/>
      </w:r>
      <w:r>
        <w:rPr>
          <w:rFonts w:hint="eastAsia"/>
        </w:rPr>
        <w:t>　　图表 **地区糖浆行业市场需求</w:t>
      </w:r>
      <w:r>
        <w:rPr>
          <w:rFonts w:hint="eastAsia"/>
        </w:rPr>
        <w:br/>
      </w:r>
      <w:r>
        <w:rPr>
          <w:rFonts w:hint="eastAsia"/>
        </w:rPr>
        <w:t>　　图表 **地区糖浆市场调研</w:t>
      </w:r>
      <w:r>
        <w:rPr>
          <w:rFonts w:hint="eastAsia"/>
        </w:rPr>
        <w:br/>
      </w:r>
      <w:r>
        <w:rPr>
          <w:rFonts w:hint="eastAsia"/>
        </w:rPr>
        <w:t>　　图表 **地区糖浆行业市场需求分析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糖浆行业竞争对手分析</w:t>
      </w:r>
      <w:r>
        <w:rPr>
          <w:rFonts w:hint="eastAsia"/>
        </w:rPr>
        <w:br/>
      </w:r>
      <w:r>
        <w:rPr>
          <w:rFonts w:hint="eastAsia"/>
        </w:rPr>
        <w:t>　　图表 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2025-2031年中国糖浆行业市场规模预测</w:t>
      </w:r>
      <w:r>
        <w:rPr>
          <w:rFonts w:hint="eastAsia"/>
        </w:rPr>
        <w:br/>
      </w:r>
      <w:r>
        <w:rPr>
          <w:rFonts w:hint="eastAsia"/>
        </w:rPr>
        <w:t>　　图表 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e497a126749b5" w:history="1">
        <w:r>
          <w:rPr>
            <w:rStyle w:val="Hyperlink"/>
          </w:rPr>
          <w:t>2025-2031年中国糖浆行业研究与市场前景分析报告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e497a126749b5" w:history="1">
        <w:r>
          <w:rPr>
            <w:rStyle w:val="Hyperlink"/>
          </w:rPr>
          <w:t>https://www.20087.com/0/82/TangJiangHangYeQianJingFenXi.html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热点：十大止咳糖浆品牌排行榜、糖浆喝完多久能喝水、糖浆止咳药哪个效果好、糖浆开封后能保存多久、十大最佳止咳糖浆图片、糖浆可以兑热水喝吗、糖浆的功效与作用、糖浆剂的含糖量应为( )g/ml以上、感冒干咳喝什么糖浆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75c21994f47fa" w:history="1">
      <w:r>
        <w:rPr>
          <w:rStyle w:val="Hyperlink"/>
        </w:rPr>
        <w:t>2025-2031年中国糖浆行业研究与市场前景分析报告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angJiangHangYeQianJingFenXi.html" TargetMode="External" Id="Re0ae497a126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angJiangHangYeQianJingFenXi.html" TargetMode="External" Id="R08675c21994f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2024-11-19T06:00:00Z</dcterms:created>
  <dcterms:modified xsi:type="dcterms:W3CDTF">2024-11-19T07:00:00Z</dcterms:modified>
  <dc:subject>2025-2031年中国糖浆行业研究与市场前景分析报告</dc:subject>
  <dc:title>2025-2031年中国糖浆行业研究与市场前景分析报告</dc:title>
  <cp:keywords>2025-2031年中国糖浆行业研究与市场前景分析报告</cp:keywords>
  <dc:description>2025-2031年中国糖浆行业研究与市场前景分析报告</dc:description>
</cp:coreProperties>
</file>