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f49466b574333" w:history="1">
              <w:r>
                <w:rPr>
                  <w:rStyle w:val="Hyperlink"/>
                </w:rPr>
                <w:t>中国辛伐他汀市场现状调研与发展趋势分析报告（2025-2031年）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f49466b574333" w:history="1">
              <w:r>
                <w:rPr>
                  <w:rStyle w:val="Hyperlink"/>
                </w:rPr>
                <w:t>中国辛伐他汀市场现状调研与发展趋势分析报告（2025-2031年）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f49466b574333" w:history="1">
                <w:r>
                  <w:rPr>
                    <w:rStyle w:val="Hyperlink"/>
                  </w:rPr>
                  <w:t>https://www.20087.com/0/52/XinFaTaTingDeQianJingQuShi.html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是一种广泛使用的降脂药物，在近年来随着心血管疾病预防意识的增强，市场需求持续增长。目前，辛伐他汀正朝着更高效、更安全的方向发展。通过采用先进的药物制剂技术和配方优化，辛伐他汀不仅提高了药物的生物利用度，还增强了其在复杂环境下的稳定性。此外，随着药品监管标准的提高，辛伐他汀的生产和加工过程也在不断提高其安全性。</w:t>
      </w:r>
      <w:r>
        <w:rPr>
          <w:rFonts w:hint="eastAsia"/>
        </w:rPr>
        <w:br/>
      </w:r>
      <w:r>
        <w:rPr>
          <w:rFonts w:hint="eastAsia"/>
        </w:rPr>
        <w:t>　　未来，辛伐他汀的发展将更加注重技术创新和服务优化。一方面，随着生物技术和制药技术的进步，辛伐他汀将进一步提高性能，如开发具有更高生物利用度和更宽适用范围的新配方。另一方面，为了满足不同患者和应用场景的需求，辛伐他汀将更加注重提供定制化解决方案，如开发适用于特定疾病类型或特殊性能要求的产品。此外，随着可持续发展理念的普及，辛伐他汀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f49466b574333" w:history="1">
        <w:r>
          <w:rPr>
            <w:rStyle w:val="Hyperlink"/>
          </w:rPr>
          <w:t>中国辛伐他汀市场现状调研与发展趋势分析报告（2025-2031年）</w:t>
        </w:r>
      </w:hyperlink>
      <w:r>
        <w:rPr>
          <w:rFonts w:hint="eastAsia"/>
        </w:rPr>
        <w:t>》依托权威机构及行业协会数据，结合辛伐他汀行业的宏观环境与微观实践，从辛伐他汀市场规模、市场需求、技术现状及产业链结构等多维度进行了系统调研与分析。报告通过严谨的研究方法与翔实的数据支持，辅以直观图表，全面剖析了辛伐他汀行业发展趋势、重点企业表现及市场竞争格局，并通过SWOT分析揭示了行业机遇与潜在风险，为辛伐他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辛伐他汀行业界定</w:t>
      </w:r>
      <w:r>
        <w:rPr>
          <w:rFonts w:hint="eastAsia"/>
        </w:rPr>
        <w:br/>
      </w:r>
      <w:r>
        <w:rPr>
          <w:rFonts w:hint="eastAsia"/>
        </w:rPr>
        <w:t>　　第一节 辛伐他汀行业定义</w:t>
      </w:r>
      <w:r>
        <w:rPr>
          <w:rFonts w:hint="eastAsia"/>
        </w:rPr>
        <w:br/>
      </w:r>
      <w:r>
        <w:rPr>
          <w:rFonts w:hint="eastAsia"/>
        </w:rPr>
        <w:t>　　第二节 辛伐他汀行业特点分析</w:t>
      </w:r>
      <w:r>
        <w:rPr>
          <w:rFonts w:hint="eastAsia"/>
        </w:rPr>
        <w:br/>
      </w:r>
      <w:r>
        <w:rPr>
          <w:rFonts w:hint="eastAsia"/>
        </w:rPr>
        <w:t>　　第三节 辛伐他汀产业链分析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2024-2025年全球辛伐他汀行业市场运行形势分析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2024-2025年全球辛伐他汀行业发展概况</w:t>
      </w:r>
      <w:r>
        <w:rPr>
          <w:rFonts w:hint="eastAsia"/>
        </w:rPr>
        <w:br/>
      </w:r>
      <w:r>
        <w:rPr>
          <w:rFonts w:hint="eastAsia"/>
        </w:rPr>
        <w:t>　　第二节 全球辛伐他汀行业发展走势</w:t>
      </w:r>
      <w:r>
        <w:rPr>
          <w:rFonts w:hint="eastAsia"/>
        </w:rPr>
        <w:br/>
      </w:r>
      <w:r>
        <w:rPr>
          <w:rFonts w:hint="eastAsia"/>
        </w:rPr>
        <w:t>　　　　二、全球辛伐他汀行业市场分布情况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三、全球辛伐他汀行业发展趋势分析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全球辛伐他汀行业重点国家和区域分析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辛伐他汀行业经济环境分析</w:t>
      </w:r>
      <w:r>
        <w:rPr>
          <w:rFonts w:hint="eastAsia"/>
        </w:rPr>
        <w:br/>
      </w:r>
      <w:r>
        <w:rPr>
          <w:rFonts w:hint="eastAsia"/>
        </w:rPr>
        <w:t>　　第二节 辛伐他汀行业政策环境分析</w:t>
      </w:r>
      <w:r>
        <w:rPr>
          <w:rFonts w:hint="eastAsia"/>
        </w:rPr>
        <w:br/>
      </w:r>
      <w:r>
        <w:rPr>
          <w:rFonts w:hint="eastAsia"/>
        </w:rPr>
        <w:t>　　　　一、辛伐他汀行业政策影响分析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二、相关辛伐他汀行业标准分析</w:t>
      </w:r>
      <w:r>
        <w:rPr>
          <w:rFonts w:hint="eastAsia"/>
        </w:rPr>
        <w:br/>
      </w:r>
      <w:r>
        <w:rPr>
          <w:rFonts w:hint="eastAsia"/>
        </w:rPr>
        <w:t>　　第三节 辛伐他汀行业社会环境分析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2024-2025年辛伐他汀行业技术发展现状及趋势分析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辛伐他汀行业技术发展现状分析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国内外辛伐他汀行业技术差异与原因</w:t>
      </w:r>
      <w:r>
        <w:rPr>
          <w:rFonts w:hint="eastAsia"/>
        </w:rPr>
        <w:br/>
      </w:r>
      <w:r>
        <w:rPr>
          <w:rFonts w:hint="eastAsia"/>
        </w:rPr>
        <w:t>　　第三节 辛伐他汀行业技术发展方向、趋势预测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提升辛伐他汀行业技术能力策略建议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2024-2025年中国辛伐他汀发展现状调研</w:t>
      </w:r>
      <w:r>
        <w:rPr>
          <w:rFonts w:hint="eastAsia"/>
        </w:rPr>
        <w:br/>
      </w:r>
      <w:r>
        <w:rPr>
          <w:rFonts w:hint="eastAsia"/>
        </w:rPr>
        <w:t>　　第一节 中国辛伐他汀市场现状分析</w:t>
      </w:r>
      <w:r>
        <w:rPr>
          <w:rFonts w:hint="eastAsia"/>
        </w:rPr>
        <w:br/>
      </w:r>
      <w:r>
        <w:rPr>
          <w:rFonts w:hint="eastAsia"/>
        </w:rPr>
        <w:t>　　第二节 中国辛伐他汀行业产量情况分析及预测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一、辛伐他汀总体产能规模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三、2019-2024年中国辛伐他汀产量统计</w:t>
      </w:r>
      <w:r>
        <w:rPr>
          <w:rFonts w:hint="eastAsia"/>
        </w:rPr>
        <w:br/>
      </w:r>
      <w:r>
        <w:rPr>
          <w:rFonts w:hint="eastAsia"/>
        </w:rPr>
        <w:t>　　　　二、辛伐他汀生产区域分布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三、2025-2031年中国辛伐他汀产量预测分析</w:t>
      </w:r>
      <w:r>
        <w:rPr>
          <w:rFonts w:hint="eastAsia"/>
        </w:rPr>
        <w:br/>
      </w:r>
      <w:r>
        <w:rPr>
          <w:rFonts w:hint="eastAsia"/>
        </w:rPr>
        <w:t>　　第三节 中国辛伐他汀市场需求分析及预测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一、中国辛伐他汀市场需求特点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二、2019-2024年中国辛伐他汀市场需求量统计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辛伐他汀细分市场深度分析</w:t>
      </w:r>
      <w:r>
        <w:rPr>
          <w:rFonts w:hint="eastAsia"/>
        </w:rPr>
        <w:br/>
      </w:r>
      <w:r>
        <w:rPr>
          <w:rFonts w:hint="eastAsia"/>
        </w:rPr>
        <w:t>　　第一节 辛伐他汀细分市场（一）发展研究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辛伐他汀细分市场（二）发展研究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中国辛伐他汀行业进出口情况分析预测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二、2019-2024年中国辛伐他汀行业出口分析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2025-2031年中国辛伐他汀行业进出口情况预测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一、2025-2031年中国辛伐他汀行业进口预测分析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影响辛伐他汀行业进出口变化的主要原因分析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2019-2024年中国辛伐他汀行业区域市场分析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中国辛伐他汀行业区域市场结构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重点地区辛伐他汀行业调研分析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五、重点地区（五）辛伐他汀市场分析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辛伐他汀行业集中度分析</w:t>
      </w:r>
      <w:r>
        <w:rPr>
          <w:rFonts w:hint="eastAsia"/>
        </w:rPr>
        <w:br/>
      </w:r>
      <w:r>
        <w:rPr>
          <w:rFonts w:hint="eastAsia"/>
        </w:rPr>
        <w:t>　　　　一、辛伐他汀市场集中度分析</w:t>
      </w:r>
      <w:r>
        <w:rPr>
          <w:rFonts w:hint="eastAsia"/>
        </w:rPr>
        <w:br/>
      </w:r>
      <w:r>
        <w:rPr>
          <w:rFonts w:hint="eastAsia"/>
        </w:rPr>
        <w:t>　　　　二、辛伐他汀企业集中度分析</w:t>
      </w:r>
      <w:r>
        <w:rPr>
          <w:rFonts w:hint="eastAsia"/>
        </w:rPr>
        <w:br/>
      </w:r>
      <w:r>
        <w:rPr>
          <w:rFonts w:hint="eastAsia"/>
        </w:rPr>
        <w:t>　　　　三、辛伐他汀区域集中度分析</w:t>
      </w:r>
      <w:r>
        <w:rPr>
          <w:rFonts w:hint="eastAsia"/>
        </w:rPr>
        <w:br/>
      </w:r>
      <w:r>
        <w:rPr>
          <w:rFonts w:hint="eastAsia"/>
        </w:rPr>
        <w:t>　　第二节 辛伐他汀行业主要企业竞争力分析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辛伐他汀行业竞争格局分析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一、2024-2025年辛伐他汀行业竞争分析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二、2024-2025年中外辛伐他汀产品竞争分析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三、2019-2024年我国辛伐他汀市场竞争分析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四、2025-2031年国内主要辛伐他汀企业动向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辛伐他汀行业上、下游市场分析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辛伐他汀行业上游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辛伐他汀行业下游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辛伐他汀行业重点企业发展调研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辛伐他汀重点企业（一）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辛伐他汀重点企业（二）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辛伐他汀重点企业（三）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辛伐他汀重点企业（四）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辛伐他汀重点企业（五）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辛伐他汀重点企业（六）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2025年辛伐他汀企业管理策略建议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提高辛伐他汀企业竞争力的策略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一、提高中国辛伐他汀企业核心竞争力的对策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二、辛伐他汀企业提升竞争力的主要方向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三、影响辛伐他汀企业核心竞争力的因素及提升途径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四、提高辛伐他汀企业竞争力的策略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对我国辛伐他汀品牌的战略思考</w:t>
      </w:r>
      <w:r>
        <w:rPr>
          <w:rFonts w:hint="eastAsia"/>
        </w:rPr>
        <w:br/>
      </w:r>
      <w:r>
        <w:rPr>
          <w:rFonts w:hint="eastAsia"/>
        </w:rPr>
        <w:t>　　　　一、辛伐他汀实施品牌战略的意义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二、辛伐他汀企业品牌的现状分析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三、我国辛伐他汀企业的品牌战略</w:t>
      </w:r>
      <w:r>
        <w:rPr>
          <w:rFonts w:hint="eastAsia"/>
        </w:rPr>
        <w:br/>
      </w:r>
      <w:r>
        <w:rPr>
          <w:rFonts w:hint="eastAsia"/>
        </w:rPr>
        <w:t>　　　　四、辛伐他汀品牌战略管理的策略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2025-2031年中国辛伐他汀行业前景与风险预测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2025年中国辛伐他汀市场前景分析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2025-2031年中国辛伐他汀发展趋势预测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2025-2031年中国辛伐他汀行业投资特性分析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一、2025-2031年中国辛伐他汀行业进入壁垒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2025-2031年中国辛伐他汀行业投资机会分析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一、2025-2031年中国辛伐他汀细分市场投资机会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2025-2031年中国辛伐他汀行业投资风险分析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一、2025-2031年中国辛伐他汀行业市场竞争风险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四、2025-2031年中国辛伐他汀行业进入退出风险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辛伐他汀行业研究结论</w:t>
      </w:r>
      <w:r>
        <w:rPr>
          <w:rFonts w:hint="eastAsia"/>
        </w:rPr>
        <w:br/>
      </w:r>
      <w:r>
        <w:rPr>
          <w:rFonts w:hint="eastAsia"/>
        </w:rPr>
        <w:t>　　第二节 辛伐他汀行业投资价值评估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中智林⋅辛伐他汀行业投资建议</w:t>
      </w:r>
      <w:r>
        <w:rPr>
          <w:rFonts w:hint="eastAsia"/>
        </w:rPr>
        <w:br/>
      </w:r>
      <w:r>
        <w:rPr>
          <w:rFonts w:hint="eastAsia"/>
        </w:rPr>
        <w:t>　　　　一、辛伐他汀行业投资策略建议</w:t>
      </w:r>
      <w:r>
        <w:rPr>
          <w:rFonts w:hint="eastAsia"/>
        </w:rPr>
        <w:br/>
      </w:r>
      <w:r>
        <w:rPr>
          <w:rFonts w:hint="eastAsia"/>
        </w:rPr>
        <w:t>　　　　二、辛伐他汀行业投资方向建议</w:t>
      </w:r>
      <w:r>
        <w:rPr>
          <w:rFonts w:hint="eastAsia"/>
        </w:rPr>
        <w:br/>
      </w:r>
      <w:r>
        <w:rPr>
          <w:rFonts w:hint="eastAsia"/>
        </w:rPr>
        <w:t>　　　　三、辛伐他汀行业投资方式建议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辛伐他汀行业历程</w:t>
      </w:r>
      <w:r>
        <w:rPr>
          <w:rFonts w:hint="eastAsia"/>
        </w:rPr>
        <w:br/>
      </w:r>
      <w:r>
        <w:rPr>
          <w:rFonts w:hint="eastAsia"/>
        </w:rPr>
        <w:t>　　图表 辛伐他汀行业生命周期</w:t>
      </w:r>
      <w:r>
        <w:rPr>
          <w:rFonts w:hint="eastAsia"/>
        </w:rPr>
        <w:br/>
      </w:r>
      <w:r>
        <w:rPr>
          <w:rFonts w:hint="eastAsia"/>
        </w:rPr>
        <w:t>　　图表 辛伐他汀行业产业链分析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2019-2024年辛伐他汀行业市场容量分析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2019-2024年中国辛伐他汀市场需求量及增速统计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2024年中国辛伐他汀行业需求领域分布格局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2019-2024年中国辛伐他汀出口金额分析</w:t>
      </w:r>
      <w:r>
        <w:rPr>
          <w:rFonts w:hint="eastAsia"/>
        </w:rPr>
        <w:br/>
      </w:r>
      <w:r>
        <w:rPr>
          <w:rFonts w:hint="eastAsia"/>
        </w:rPr>
        <w:t>　　图表 2024年中国辛伐他汀进口国家及地区分析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2024年中国辛伐他汀出口国家及地区分析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f49466b574333" w:history="1">
        <w:r>
          <w:rPr>
            <w:rStyle w:val="Hyperlink"/>
          </w:rPr>
          <w:t>中国辛伐他汀市场现状调研与发展趋势分析报告（2025-2031年）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f49466b574333" w:history="1">
        <w:r>
          <w:rPr>
            <w:rStyle w:val="Hyperlink"/>
          </w:rPr>
          <w:t>https://www.20087.com/0/52/XinFaTaTingDeQianJingQuShi.html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热点：辛伐他汀又叫什么、辛伐他汀片、辛伐他汀片的说明书、辛伐他汀片一天吃几粒、辛伐他汀片使用说明书、辛伐他汀片用法用量、辛伐他汀缓释片、辛伐他汀作用和副作用、辛伐他汀片的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4e9647068478b" w:history="1">
      <w:r>
        <w:rPr>
          <w:rStyle w:val="Hyperlink"/>
        </w:rPr>
        <w:t>中国辛伐他汀市场现状调研与发展趋势分析报告（2025-2031年）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nFaTaTingDeQianJingQuShi.html" TargetMode="External" Id="R31df49466b5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nFaTaTingDeQianJingQuShi.html" TargetMode="External" Id="R9bd4e964706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2024-09-17T08:39:00Z</dcterms:created>
  <dcterms:modified xsi:type="dcterms:W3CDTF">2024-09-17T09:39:00Z</dcterms:modified>
  <dc:subject>中国辛伐他汀市场现状调研与发展趋势分析报告（2025-2031年）</dc:subject>
  <dc:title>中国辛伐他汀市场现状调研与发展趋势分析报告（2025-2031年）</dc:title>
  <cp:keywords>中国辛伐他汀市场现状调研与发展趋势分析报告（2025-2031年）</cp:keywords>
  <dc:description>中国辛伐他汀市场现状调研与发展趋势分析报告（2025-2031年）</dc:description>
</cp:coreProperties>
</file>